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563BE"/>
        </w:rPr>
        <w:t>DOKUMENTASI PERUBAHAN SISTEM</w:t>
      </w:r>
    </w:p>
    <w:p>
      <w:pPr>
        <w:jc w:val="center"/>
      </w:pPr>
      <w:r>
        <w:rPr>
          <w:b/>
          <w:sz w:val="22"/>
        </w:rPr>
        <w:t>Modul Logistik Non Medis — RSNS mLITE</w:t>
      </w:r>
    </w:p>
    <w:p>
      <w:pPr>
        <w:jc w:val="center"/>
      </w:pPr>
      <w:r>
        <w:rPr>
          <w:b/>
        </w:rPr>
        <w:t xml:space="preserve">Kode Sumber Awal (Baseline): </w:t>
      </w:r>
      <w:r>
        <w:t>https://github.com/Rifangga99/mlite_rsns.git</w:t>
      </w:r>
      <w:r>
        <w:t xml:space="preserve"> (branch main, commit terakhir: 027fcfd)</w:t>
      </w:r>
    </w:p>
    <w:p>
      <w:pPr>
        <w:jc w:val="center"/>
      </w:pPr>
      <w:r>
        <w:rPr>
          <w:b/>
        </w:rPr>
        <w:t xml:space="preserve">Kode Setelah Penyesuaian: </w:t>
      </w:r>
      <w:r>
        <w:t>https://github.com/Hanaf1/LOGISTIKRSNSMLITE.git</w:t>
      </w:r>
    </w:p>
    <w:p>
      <w:pPr>
        <w:jc w:val="center"/>
      </w:pPr>
      <w:r>
        <w:t>Tanggal Dokumentasi: 02 August 2026</w:t>
      </w:r>
    </w:p>
    <w:p/>
    <w:p>
      <w:r>
        <w:rPr>
          <w:i/>
          <w:color w:val="B85600"/>
          <w:sz w:val="18"/>
        </w:rPr>
        <w:t>⚠ Dokumen ini menjelaskan semua perubahan yang dilakukan SETELAH mengambil kode dari repo Rifangga. Perubahan mencakup: penyesuaian menu &amp; fitur, perubahan struktur tabel database, dan konfigurasi notifikasi Workerman.</w:t>
      </w:r>
    </w:p>
    <w:p/>
    <w:p>
      <w:pPr>
        <w:pStyle w:val="Heading1"/>
      </w:pPr>
      <w:r>
        <w:t>DAFTAR ISI</w:t>
      </w:r>
    </w:p>
    <w:p>
      <w:pPr>
        <w:spacing w:after="40"/>
      </w:pPr>
      <w:r>
        <w:rPr>
          <w:b/>
        </w:rPr>
        <w:t>1   PENYESUAIAN MENU &amp; FITUR ANTARMUKA</w:t>
      </w:r>
    </w:p>
    <w:p>
      <w:pPr>
        <w:spacing w:after="40"/>
      </w:pPr>
      <w:r>
        <w:t xml:space="preserve">  1.1   Menu / Halaman Baru yang Ditambahkan</w:t>
      </w:r>
    </w:p>
    <w:p>
      <w:pPr>
        <w:spacing w:after="40"/>
      </w:pPr>
      <w:r>
        <w:t xml:space="preserve">  1.2   Menu / Fitur yang Diubah dari Rifangga</w:t>
      </w:r>
    </w:p>
    <w:p>
      <w:pPr>
        <w:spacing w:after="40"/>
      </w:pPr>
      <w:r>
        <w:t xml:space="preserve">  1.3   Fitur yang Dihapus</w:t>
      </w:r>
    </w:p>
    <w:p>
      <w:pPr>
        <w:spacing w:after="40"/>
      </w:pPr>
      <w:r>
        <w:t xml:space="preserve">  1.4   Plugin Baru: permintaan_logistik_non_medis</w:t>
      </w:r>
    </w:p>
    <w:p>
      <w:pPr>
        <w:spacing w:after="40"/>
      </w:pPr>
      <w:r>
        <w:rPr>
          <w:b/>
        </w:rPr>
        <w:t>2   PENYESUAIAN TABEL DATABASE</w:t>
      </w:r>
    </w:p>
    <w:p>
      <w:pPr>
        <w:spacing w:after="40"/>
      </w:pPr>
      <w:r>
        <w:t xml:space="preserve">  2.1   Tabel sppb — Kolom Baru &amp; Perubahan ENUM</w:t>
      </w:r>
    </w:p>
    <w:p>
      <w:pPr>
        <w:spacing w:after="40"/>
      </w:pPr>
      <w:r>
        <w:t xml:space="preserve">  2.2   Tabel aset — Kolom Baru untuk KIB</w:t>
      </w:r>
    </w:p>
    <w:p>
      <w:pPr>
        <w:spacing w:after="40"/>
      </w:pPr>
      <w:r>
        <w:t xml:space="preserve">  2.3   Tabel master_barang — Kolom Baru</w:t>
      </w:r>
    </w:p>
    <w:p>
      <w:pPr>
        <w:spacing w:after="40"/>
      </w:pPr>
      <w:r>
        <w:t xml:space="preserve">  2.4   Tabel perencanaan — Kolom Baru</w:t>
      </w:r>
    </w:p>
    <w:p>
      <w:pPr>
        <w:spacing w:after="40"/>
      </w:pPr>
      <w:r>
        <w:t xml:space="preserve">  2.5   Tabel pr (Purchase Request) — Perubahan ENUM</w:t>
      </w:r>
    </w:p>
    <w:p>
      <w:pPr>
        <w:spacing w:after="40"/>
      </w:pPr>
      <w:r>
        <w:t xml:space="preserve">  2.6   Tabel inventaris_master — Kolom &amp; Index Baru</w:t>
      </w:r>
    </w:p>
    <w:p>
      <w:pPr>
        <w:spacing w:after="40"/>
      </w:pPr>
      <w:r>
        <w:t xml:space="preserve">  2.7   Tabel Baru yang Dibuat</w:t>
      </w:r>
    </w:p>
    <w:p>
      <w:pPr>
        <w:spacing w:after="40"/>
      </w:pPr>
      <w:r>
        <w:rPr>
          <w:b/>
        </w:rPr>
        <w:t>3   PENGATURAN NOTIFIKASI WORKERMAN</w:t>
      </w:r>
    </w:p>
    <w:p>
      <w:pPr>
        <w:spacing w:after="40"/>
      </w:pPr>
      <w:r>
        <w:t xml:space="preserve">  3.1   Perubahan workerman.php dari Baseline Rifangga</w:t>
      </w:r>
    </w:p>
    <w:p>
      <w:pPr>
        <w:spacing w:after="40"/>
      </w:pPr>
      <w:r>
        <w:t xml:space="preserve">  3.2   Cara Kerja Queue File</w:t>
      </w:r>
    </w:p>
    <w:p>
      <w:pPr>
        <w:spacing w:after="40"/>
      </w:pPr>
      <w:r>
        <w:t xml:space="preserve">  3.3   Cara Menjalankan</w:t>
      </w:r>
    </w:p>
    <w:p>
      <w:r>
        <w:br w:type="page"/>
      </w:r>
    </w:p>
    <w:p>
      <w:pPr>
        <w:pStyle w:val="Heading1"/>
      </w:pPr>
      <w:r>
        <w:t>1. PENYESUAIAN MENU &amp; FITUR ANTARMUKA</w:t>
      </w:r>
    </w:p>
    <w:p>
      <w:r>
        <w:t>Perubahan ini dilakukan di atas kode Rifangga. Beberapa halaman baru ditambahkan, beberapa fitur diubah, dan satu fitur dihapus.</w:t>
      </w:r>
    </w:p>
    <w:p>
      <w:pPr>
        <w:pStyle w:val="Heading2"/>
      </w:pPr>
      <w:r>
        <w:t>1.1 Menu / Halaman Baru yang Ditambahkan</w:t>
      </w:r>
    </w:p>
    <w:p>
      <w:r>
        <w:rPr>
          <w:i/>
          <w:color w:val="B85600"/>
          <w:sz w:val="18"/>
        </w:rPr>
        <w:t>⚠ File-file berikut TIDAK ADA di repo Rifangga, dibuat baru oleh tim pengembang RSNS.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6F7E4"/>
          </w:tcPr>
          <w:p>
            <w:r>
              <w:rPr>
                <w:b/>
                <w:sz w:val="18"/>
              </w:rPr>
              <w:t>Nama Menu</w:t>
            </w:r>
          </w:p>
        </w:tc>
        <w:tc>
          <w:tcPr>
            <w:tcW w:type="dxa" w:w="2351"/>
            <w:shd w:val="clear" w:color="auto" w:fill="D6F7E4"/>
          </w:tcPr>
          <w:p>
            <w:r>
              <w:rPr>
                <w:b/>
                <w:sz w:val="18"/>
              </w:rPr>
              <w:t>URL / Endpoint</w:t>
            </w:r>
          </w:p>
        </w:tc>
        <w:tc>
          <w:tcPr>
            <w:tcW w:type="dxa" w:w="2351"/>
            <w:shd w:val="clear" w:color="auto" w:fill="D6F7E4"/>
          </w:tcPr>
          <w:p>
            <w:r>
              <w:rPr>
                <w:b/>
                <w:sz w:val="18"/>
              </w:rPr>
              <w:t>File View (Baru)</w:t>
            </w:r>
          </w:p>
        </w:tc>
        <w:tc>
          <w:tcPr>
            <w:tcW w:type="dxa" w:w="2351"/>
            <w:shd w:val="clear" w:color="auto" w:fill="D6F7E4"/>
          </w:tcPr>
          <w:p>
            <w:r>
              <w:rPr>
                <w:b/>
                <w:sz w:val="18"/>
              </w:rPr>
              <w:t>Fungsi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Master Inventaris Barang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/logistik_non_medis/masterinventaris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master.inventaris.html</w:t>
              <w:br/>
              <w:t>master.inventaris.barang.display.html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Kelola hierarki Kategori-Kelompok-Jenis master barang inventaris non-medis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Kategori Aset KIB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/logistik_non_medis/masterkategoriaset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master_kategori_aset.html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Kelola kategori KIB: A=Tanah, B=Mesin/Peralatan, C=Kendaraan, D=Gedung, E=Aset Tetap Lain, F=Konstruksi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Notifikasi Real-Time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/logistik_non_medis/notifikasi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notifikasi.html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Halaman daftar notifikasi masuk per user (SPPB baru, Siap Ambil, dll)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Opname Gudang V2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/logistik_non_medis/gudangopnamev2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gudang.opnamev2.html</w:t>
              <w:br/>
              <w:t>gudang.opnamev2.display.html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Versi baru opname stok yang lebih ringkas dan mudah digunakan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Distribusi BHP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/logistik_non_medis/distribusibhp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distribusi.bhp.html</w:t>
              <w:br/>
              <w:t>distribusi.bhp.display.html</w:t>
              <w:br/>
              <w:t>distribusi.bhp.detail.html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Halaman distribusi Bahan Habis Pakai (BHP) tersendiri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Cetak SPPB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/logistik_non_medis/distribusisppbcetak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distribusi.sppb.cetak.html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Halaman cetak/print dokumen SPPB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Realisasi Belanja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/logistik_non_medis/realisasibelanja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pengadaan.realisasi.html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Monitoring dan pelaporan realisasi anggaran belanja pengadaan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Permintaan Non Rutin (Form Unit)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/logistik_non_medis/distribusinonrutinform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pengadaan.permintaan_nonrutin.html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Form khusus untuk unit mengajukan permintaan barang non-rutin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Rencana Rutin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/logistik_non_medis/rencanabelanja / rencanarutin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pengadaan.rencana_rutin.html</w:t>
              <w:br/>
              <w:t>pengadaan.rencana_rutin.form.html</w:t>
              <w:br/>
              <w:t>pengadaan.rencana_rutin.detail.html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Perencanaan kebutuhan barang rutin per periode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Rencana Non Rutin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/logistik_non_medis/rencanabelanjanonrutin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pengadaan.rencana_nonrutin.html</w:t>
              <w:br/>
              <w:t>pengadaan.rencana_nonrutin.form.html</w:t>
              <w:br/>
              <w:t>pengadaan.rencana_nonrutin.detail.html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Perencanaan kebutuhan barang non-rutin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Rencana Pembelian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/logistik_non_medis/rencanapembelian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pengadaan.rencana_pembelian.html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Daftar rencana pembelian berdasarkan kebutuhan yang disetujui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Terima Rutin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/logistik_non_medis/terimabarangrutin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pengadaan.terima_rutin.html</w:t>
              <w:br/>
              <w:t>pengadaan.terima_rutin.form.html</w:t>
              <w:br/>
              <w:t>pengadaan.terima_rutin.detail.html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Penerimaan dan verifikasi barang rutin dari supplier/gudang pusat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Laporan Aset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/logistik_non_medis/laporanaset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laporan.aset.html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Laporan rekap dan export data aset KIB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Laporan Cost Unit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/logistik_non_medis/laporancostunit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laporan.costunit.html</w:t>
              <w:br/>
              <w:t>laporan.costunit.display.html</w:t>
              <w:br/>
              <w:t>laporan.costunit.detail.html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Laporan biaya/cost per unit pelayanan rumah sakit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Laporan Pengadaan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/logistik_non_medis/laporanpengadaan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laporan.pengadaan.html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Laporan rekapitulasi pengadaan barang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Pemeliharaan Aset (Dashboard)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/logistik_non_medis/asetpemeliharaan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aset.pemeliharaan.dashboard.html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Dashboard jadwal dan status pemeliharaan aset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Detail Registrasi Aset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/logistik_non_medis/asetregistrasidetail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aset.registrasi.detail.html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Halaman detail view satu aset (read-only)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Detail Mutasi Aset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/logistik_non_medis/asetmutasidetail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aset.mutasi.detail.html</w:t>
              <w:br/>
              <w:t>aset.mutasi.form.html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Detail dan form mutasi/perpindahan aset antar unit</w:t>
            </w:r>
          </w:p>
        </w:tc>
      </w:tr>
    </w:tbl>
    <w:p>
      <w:pPr>
        <w:pStyle w:val="Heading2"/>
      </w:pPr>
      <w:r>
        <w:t>1.2 Menu / Fitur yang Diubah dari Baseline Rifangga</w:t>
      </w:r>
    </w:p>
    <w:p>
      <w:r>
        <w:rPr>
          <w:i/>
          <w:color w:val="B85600"/>
          <w:sz w:val="18"/>
        </w:rPr>
        <w:t>⚠ File-file berikut ADA di repo Rifangga tetapi dimodifikasi oleh tim pengembang RSNS.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FF3CD"/>
          </w:tcPr>
          <w:p>
            <w:r>
              <w:rPr>
                <w:b/>
                <w:sz w:val="18"/>
              </w:rPr>
              <w:t>Halaman / Fitur</w:t>
            </w:r>
          </w:p>
        </w:tc>
        <w:tc>
          <w:tcPr>
            <w:tcW w:type="dxa" w:w="3135"/>
            <w:shd w:val="clear" w:color="auto" w:fill="FFF3CD"/>
          </w:tcPr>
          <w:p>
            <w:r>
              <w:rPr>
                <w:b/>
                <w:sz w:val="18"/>
              </w:rPr>
              <w:t>File yang Diubah</w:t>
            </w:r>
          </w:p>
        </w:tc>
        <w:tc>
          <w:tcPr>
            <w:tcW w:type="dxa" w:w="3135"/>
            <w:shd w:val="clear" w:color="auto" w:fill="FFF3CD"/>
          </w:tcPr>
          <w:p>
            <w:r>
              <w:rPr>
                <w:b/>
                <w:sz w:val="18"/>
              </w:rPr>
              <w:t>Perubahan yang Dilakukan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Registrasi Aset (List)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aset.registrasi.html</w:t>
              <w:br/>
              <w:t>aset.registrasi.display.html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Perbaikan pagination (dari bug div di tbody menjadi JSON response). Data yang tampil sebelumnya cuma 5, sekarang tampil lengkap dengan paginasi berjalan.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Form Registrasi Aset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aset.registrasi.form.html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Penambahan dropdown Kategori → Kelompok → Jenis yang terhubung ke tabel master inventaris. Sebelumnya tidak ada pemilihan kategori.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Aset KIB (List &amp; Form)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aset.kib.html</w:t>
              <w:br/>
              <w:t>aset.kib.display.html</w:t>
              <w:br/>
              <w:t>aset.kib.rekap.html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Penambahan kolom kib_jenis (golongan A-F), kib_nilai_buku, kib_akumulasi_penyusutan, kib_tgl_mulai, nomor_inventaris, merk_type, lokasi_fisik ke tampilan dan form.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Distribusi SPPB (Rutin)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distribusi.sppb.html</w:t>
              <w:br/>
              <w:t>distribusi.sppb.display.html</w:t>
              <w:br/>
              <w:t>distribusi.sppb.form.html</w:t>
              <w:br/>
              <w:t>distribusi.sppb.detail.html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1) Tab "Aktif" &amp; "Riwayat" diperbaiki sehingga memfilter status untuk SEMUA role (Admin &amp; Logistik), bukan hanya unit.</w:t>
              <w:br/>
              <w:t>2) Perluasan alur persetujuan: tambahan status "Disetujui Ka. Sie", "Disetujui Kabid", "Siap Diserahkan", dll.</w:t>
              <w:br/>
              <w:t>3) Form SPPB mendukung pemilihan jenis Rutin vs Non Rutin.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Dashboard Manage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manage.html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Penambahan widget counter baru (SPPB minggu ini, Pending Verifikasi, Proses Packing). Tab menu disesuaikan dengan role user. Badge notifikasi SPPB pending muncul.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Form Unit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master.unit.html</w:t>
              <w:br/>
              <w:t>master.unit.form.html</w:t>
              <w:br/>
              <w:t>master.unit.display.html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Saat PJ (Penanggung Jawab) unit diubah, data user_roles otomatis disinkronkan. Sebelumnya ada bug di sini.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Hak Akses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hakakses.html</w:t>
              <w:br/>
              <w:t>hakakses.form.html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Penyesuaian tampilan dan perbaikan form mapping user ke role dan unit.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Perencanaan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pengadaan.perencanaan.html</w:t>
              <w:br/>
              <w:t>perencanaan.form.html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Penambahan field kelompok_barang pada form. Penyesuaian tampilan untuk mendukung rencana rutin dan non-rutin.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PO (Purchase Order)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pengadaan.po.html</w:t>
              <w:br/>
              <w:t>pengadaan.po.form.html</w:t>
              <w:br/>
              <w:t>pengadaan.po.display.html</w:t>
              <w:br/>
              <w:t>pengadaan.po.cetak.html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Penambahan kolom estimasi_harga, update form PO dan tampilan cetakan.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Gudang Stok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gudang.stok.html</w:t>
              <w:br/>
              <w:t>gudang.stok.display.html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Penyesuaian tampilan, filter, dan export stok gudang.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Gudang Mutasi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gudang.mutasi.html</w:t>
              <w:br/>
              <w:t>gudang.mutasi.form.html</w:t>
              <w:br/>
              <w:t>gudang.mutasi.display.html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Perbaikan form mutasi dan tampilan riwayat mutasi barang.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Master Barang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master.barang.html</w:t>
              <w:br/>
              <w:t>master.barang.form.html</w:t>
              <w:br/>
              <w:t>master.barang.display.html</w:t>
              <w:br/>
              <w:t>master.barang.detail.html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Penambahan field kategori dan kode_kategori pada master barang. Perbaikan handler penghapusan.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Laporan Distribusi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laporan.distribusi.html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Perluasan filter dan tampilan laporan distribusi SPPB.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Serah Terima (BAST)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distribusi.serahterima.form.html</w:t>
              <w:br/>
              <w:t>distribusi.serahterima.bast.html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Perubahan format dokumen Berita Acara Serah Terima (BAST).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Laporan Stok Mutasi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laporan.stokmutasi.html</w:t>
              <w:br/>
              <w:t>laporan.eksporcetak.html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Penyesuaian tampilan dan tambahan opsi filter.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Workerman (WebSocket)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workerman.php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Penambahan Timer Queue-based broadcasting. Sebelumnya hanya echo balik dari browser. Lihat Bagian 3 untuk detail lengkap.</w:t>
            </w:r>
          </w:p>
        </w:tc>
      </w:tr>
    </w:tbl>
    <w:p>
      <w:pPr>
        <w:pStyle w:val="Heading2"/>
      </w:pPr>
      <w:r>
        <w:t>1.3 Fitur yang Dihapus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FD6D6"/>
          </w:tcPr>
          <w:p>
            <w:r>
              <w:rPr>
                <w:b/>
                <w:sz w:val="18"/>
              </w:rPr>
              <w:t>Fitur</w:t>
            </w:r>
          </w:p>
        </w:tc>
        <w:tc>
          <w:tcPr>
            <w:tcW w:type="dxa" w:w="3135"/>
            <w:shd w:val="clear" w:color="auto" w:fill="FFD6D6"/>
          </w:tcPr>
          <w:p>
            <w:r>
              <w:rPr>
                <w:b/>
                <w:sz w:val="18"/>
              </w:rPr>
              <w:t>Lokasi Sebelumnya</w:t>
            </w:r>
          </w:p>
        </w:tc>
        <w:tc>
          <w:tcPr>
            <w:tcW w:type="dxa" w:w="3135"/>
            <w:shd w:val="clear" w:color="auto" w:fill="FFD6D6"/>
          </w:tcPr>
          <w:p>
            <w:r>
              <w:rPr>
                <w:b/>
                <w:sz w:val="18"/>
              </w:rPr>
              <w:t>Alasan Dihapus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Tombol "Import SPPB Mingguan"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distribusi.sppb.html (baris 84)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Dihapus berdasarkan permintaan pengguna. Fitur import mingguan tidak dipakai.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Modal Import SPPB Mingguan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distribusi.sppb.html (modal baris 283)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Dihapus bersama tombol di atas.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Kolom minggu_ke di form SPPB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distribusi.sppb.form.html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Tidak relevan setelah fitur import mingguan dihapus.</w:t>
            </w:r>
          </w:p>
        </w:tc>
      </w:tr>
    </w:tbl>
    <w:p>
      <w:pPr>
        <w:pStyle w:val="Heading2"/>
      </w:pPr>
      <w:r>
        <w:t>1.4 Plugin Baru: permintaan_logistik_non_medis</w:t>
      </w:r>
    </w:p>
    <w:p>
      <w:r>
        <w:t>Plugin baru ini TIDAK ADA di repo Rifangga. Dibuat sebagai modul terpisah untuk memungkinkan user/unit mengajukan permintaan barang tanpa perlu akses ke modul logistik_non_medis penuh.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6E4F7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4703"/>
            <w:shd w:val="clear" w:color="auto" w:fill="D6E4F7"/>
          </w:tcPr>
          <w:p>
            <w:r>
              <w:rPr>
                <w:b/>
                <w:sz w:val="18"/>
              </w:rPr>
              <w:t>Fungsi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plugins/permintaan_logistik_non_medis/Admin.php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Controller utama modul permintaan. Berisi endpoint untuk list, form, tambah, dan detail permintaan.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plugins/permintaan_logistik_non_medis/Info.php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Informasi plugin (nama, versi, deskripsi) untuk sistem mLITE.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view/admin/manage.html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Halaman utama list permintaan untuk user/unit.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view/admin/form.html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Form pengajuan permintaan barang baru.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view/admin/detail.html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Halaman detail permintaan yang sudah diajukan.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view/admin/settings.html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Halaman pengaturan plugin.</w:t>
            </w:r>
          </w:p>
        </w:tc>
      </w:tr>
    </w:tbl>
    <w:p>
      <w:r>
        <w:br w:type="page"/>
      </w:r>
    </w:p>
    <w:p>
      <w:pPr>
        <w:pStyle w:val="Heading1"/>
      </w:pPr>
      <w:r>
        <w:t>2. PENYESUAIAN TABEL DATABASE</w:t>
      </w:r>
    </w:p>
    <w:p>
      <w:r>
        <w:t>Semua tabel menggunakan awalan rsns_custom_logistik_non_medis_. Perubahan di bawah ini adalah perubahan DARI kondisi tabel di repo Rifangga.</w:t>
      </w:r>
    </w:p>
    <w:p>
      <w:pPr>
        <w:pStyle w:val="Heading2"/>
      </w:pPr>
      <w:r>
        <w:t>2.1 Tabel: sppb</w:t>
      </w:r>
    </w:p>
    <w:p>
      <w:r>
        <w:rPr>
          <w:i/>
          <w:color w:val="B85600"/>
          <w:sz w:val="18"/>
        </w:rPr>
        <w:t>⚠ Di repo Rifangga: tabel sppb sudah ada, namun beberapa kolom dan nilai ENUM berbeda.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6E4F7"/>
          </w:tcPr>
          <w:p>
            <w:r>
              <w:rPr>
                <w:b/>
                <w:sz w:val="18"/>
              </w:rPr>
              <w:t>Jenis</w:t>
            </w:r>
          </w:p>
        </w:tc>
        <w:tc>
          <w:tcPr>
            <w:tcW w:type="dxa" w:w="3135"/>
            <w:shd w:val="clear" w:color="auto" w:fill="D6E4F7"/>
          </w:tcPr>
          <w:p>
            <w:r>
              <w:rPr>
                <w:b/>
                <w:sz w:val="18"/>
              </w:rPr>
              <w:t>Kolom</w:t>
            </w:r>
          </w:p>
        </w:tc>
        <w:tc>
          <w:tcPr>
            <w:tcW w:type="dxa" w:w="3135"/>
            <w:shd w:val="clear" w:color="auto" w:fill="D6E4F7"/>
          </w:tcPr>
          <w:p>
            <w:r>
              <w:rPr>
                <w:b/>
                <w:sz w:val="18"/>
              </w:rPr>
              <w:t>Detail Perubahan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ALTER MODIFY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status (ENUM)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Ditambahkan status baru:</w:t>
              <w:br/>
              <w:t>- "Diserahkan ke Kasie Umum"</w:t>
              <w:br/>
              <w:t>- "Verifikasi Kasie Umum"</w:t>
              <w:br/>
              <w:t>- "Diteruskan ke Logistik Umum"</w:t>
              <w:br/>
              <w:t>- "Rekap Logistik"</w:t>
              <w:br/>
              <w:t>- "Logistik Umum &amp; Rekap"</w:t>
              <w:br/>
              <w:t>- "Konsultasi Dana"</w:t>
              <w:br/>
              <w:t>- "Konsul Pengajuan ke Kabid Umum"</w:t>
              <w:br/>
              <w:t>- "Diserahkan ke Keuangan"</w:t>
              <w:br/>
              <w:t>- "Pengajuan Dana ke Bendahara"</w:t>
              <w:br/>
              <w:t>- "Tidak ACC"</w:t>
              <w:br/>
              <w:t>- "Siap Diserahkan"</w:t>
              <w:br/>
              <w:t>- "Dibatalkan"</w:t>
              <w:br/>
              <w:br/>
              <w:t>Pada versi Rifangga tidak ada status-status ini.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ALTER ADD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ditolak_pada_status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varchar(100) — menyimpan status SPPB saat ditolak, agar bisa diaudit tanpa JOIN tabel log.</w:t>
              <w:br/>
              <w:t>Posisi: AFTER alasan_penolakan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ALTER ADD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jenis_permintaan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varchar(50) DEFAULT 'Rutin' — membedakan alur Rutin vs Non Rutin.</w:t>
              <w:br/>
              <w:t>Posisi: AFTER kode_unit</w:t>
              <w:br/>
              <w:t>Data lama: diisi 'Non Rutin' jika user_approve_ka_unit tidak kosong.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ALTER ADD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minggu_ke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int(11) DEFAULT NULL — nomor minggu dalam tahun untuk import mingguan.</w:t>
              <w:br/>
              <w:t>Posisi: AFTER tgl_sppb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ALTER ADD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estimasi_harga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double NOT NULL DEFAULT 0 — estimasi total harga SPPB.</w:t>
              <w:br/>
              <w:t>Posisi: AFTER spesifikasi_manual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Kolom existing (Rifangga)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user_approve_ka_unit</w:t>
              <w:br/>
              <w:t>user_approve_ka_sie</w:t>
              <w:br/>
              <w:t>user_approve_ka_bidang</w:t>
              <w:br/>
              <w:t>diambil_oleh, tgl_diambil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Kolom-kolom ini sudah ada di Rifangga dan dipertahankan. Tidak diubah.</w:t>
            </w:r>
          </w:p>
        </w:tc>
      </w:tr>
    </w:tbl>
    <w:p>
      <w:pPr>
        <w:pStyle w:val="Heading2"/>
      </w:pPr>
      <w:r>
        <w:t>2.2 Tabel: aset (Registrasi &amp; KIB)</w:t>
      </w:r>
    </w:p>
    <w:p>
      <w:r>
        <w:rPr>
          <w:i/>
          <w:color w:val="B85600"/>
          <w:sz w:val="18"/>
        </w:rPr>
        <w:t>⚠ Di repo Rifangga: tabel aset ada tetapi tidak memiliki kolom-kolom KIB dan inventaris di bawah ini.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6F7E4"/>
          </w:tcPr>
          <w:p>
            <w:r>
              <w:rPr>
                <w:b/>
                <w:sz w:val="18"/>
              </w:rPr>
              <w:t>Jenis</w:t>
            </w:r>
          </w:p>
        </w:tc>
        <w:tc>
          <w:tcPr>
            <w:tcW w:type="dxa" w:w="2351"/>
            <w:shd w:val="clear" w:color="auto" w:fill="D6F7E4"/>
          </w:tcPr>
          <w:p>
            <w:r>
              <w:rPr>
                <w:b/>
                <w:sz w:val="18"/>
              </w:rPr>
              <w:t>Kolom Baru</w:t>
            </w:r>
          </w:p>
        </w:tc>
        <w:tc>
          <w:tcPr>
            <w:tcW w:type="dxa" w:w="2351"/>
            <w:shd w:val="clear" w:color="auto" w:fill="D6F7E4"/>
          </w:tcPr>
          <w:p>
            <w:r>
              <w:rPr>
                <w:b/>
                <w:sz w:val="18"/>
              </w:rPr>
              <w:t>Tipe Data</w:t>
            </w:r>
          </w:p>
        </w:tc>
        <w:tc>
          <w:tcPr>
            <w:tcW w:type="dxa" w:w="2351"/>
            <w:shd w:val="clear" w:color="auto" w:fill="D6F7E4"/>
          </w:tcPr>
          <w:p>
            <w:r>
              <w:rPr>
                <w:b/>
                <w:sz w:val="18"/>
              </w:rPr>
              <w:t>Keterangan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ALTER ADD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nomor_inventaris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Nomor inventaris manual (selain kode_aset otomatis). AFTER kode_aset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ALTER ADD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merk_type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varchar(150)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Merk / tipe aset (contoh: "HP LaserJet Pro M428"). AFTER nama_aset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ALTER ADD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nomor_dokumen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Nomor dokumen pembelian/berita acara. AFTER serial_number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ALTER ADD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lokasi_fisik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varchar(150)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Lokasi fisik aset dipasang/disimpan. AFTER kode_lokasi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ALTER ADD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bahan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Bahan/material utama aset. AFTER lokasi_fisik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ALTER ADD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tahun_beli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smallint(4)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Tahun perolehan aset. AFTER tanggal_perolehan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ALTER ADD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satuan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Satuan aset ('Buah','Unit','Set'). AFTER tahun_beli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ALTER ADD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jumlah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int(11) DEFAULT 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Jumlah fisik aset. AFTER satuan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ALTER ADD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keterangan_inventaris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Catatan kondisi/keterangan khusus. AFTER status_kondisi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ALTER ADD KEY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INDEX nomor_inventaris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Index baru untuk pencarian cepat berdasarkan nomor inventaris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Kolom KIB (baru)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kib_jenis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ENUM('A','B','C','D','E','F')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Golongan KIB: A=Tanah, B=Peralatan Mesin, C=Gedung &amp; Bangunan, D=Jalan/Irigasi/Jaringan, E=Aset Tetap Lainnya, F=Konstruksi dlm Pengerjaan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Kolom KIB (baru)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kib_tgl_mulai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Tanggal mulai penggunaan aset dalam KIB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Kolom KIB (baru)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kib_tgl_rencana_selesai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Tanggal rencana selesai/hapus dari KIB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Kolom KIB (baru)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kib_nilai_buku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decimal(15,2)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Nilai buku aset saat ini setelah penyusutan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Kolom KIB (baru)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kib_akumulasi_penyusutan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decimal(15,2)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Total akumulasi penyusutan yang sudah dicatat</w:t>
            </w:r>
          </w:p>
        </w:tc>
      </w:tr>
    </w:tbl>
    <w:p>
      <w:pPr>
        <w:pStyle w:val="Heading2"/>
      </w:pPr>
      <w:r>
        <w:t>2.3 Tabel: master_barang</w:t>
      </w:r>
    </w:p>
    <w:p>
      <w:r>
        <w:rPr>
          <w:i/>
          <w:color w:val="B85600"/>
          <w:sz w:val="18"/>
        </w:rPr>
        <w:t>⚠ Di repo Rifangga: kolom kategori dan kode_kategori belum ada di tabel master_barang.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7EAD6"/>
          </w:tcPr>
          <w:p>
            <w:r>
              <w:rPr>
                <w:b/>
                <w:sz w:val="18"/>
              </w:rPr>
              <w:t>Jenis</w:t>
            </w:r>
          </w:p>
        </w:tc>
        <w:tc>
          <w:tcPr>
            <w:tcW w:type="dxa" w:w="2351"/>
            <w:shd w:val="clear" w:color="auto" w:fill="F7EAD6"/>
          </w:tcPr>
          <w:p>
            <w:r>
              <w:rPr>
                <w:b/>
                <w:sz w:val="18"/>
              </w:rPr>
              <w:t>Kolom Baru</w:t>
            </w:r>
          </w:p>
        </w:tc>
        <w:tc>
          <w:tcPr>
            <w:tcW w:type="dxa" w:w="2351"/>
            <w:shd w:val="clear" w:color="auto" w:fill="F7EAD6"/>
          </w:tcPr>
          <w:p>
            <w:r>
              <w:rPr>
                <w:b/>
                <w:sz w:val="18"/>
              </w:rPr>
              <w:t>Tipe Data</w:t>
            </w:r>
          </w:p>
        </w:tc>
        <w:tc>
          <w:tcPr>
            <w:tcW w:type="dxa" w:w="2351"/>
            <w:shd w:val="clear" w:color="auto" w:fill="F7EAD6"/>
          </w:tcPr>
          <w:p>
            <w:r>
              <w:rPr>
                <w:b/>
                <w:sz w:val="18"/>
              </w:rPr>
              <w:t>Keterangan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ALTER ADD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kategori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varchar(100) DEFAULT NULL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Nama kategori barang (teks). AFTER spesifikasi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ALTER ADD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kode_kategori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varchar(50) DEFAULT NULL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Kode kategori barang (relasi ke tabel inventaris_kategori). AFTER kategori</w:t>
            </w:r>
          </w:p>
        </w:tc>
      </w:tr>
    </w:tbl>
    <w:p>
      <w:pPr>
        <w:pStyle w:val="Heading2"/>
      </w:pPr>
      <w:r>
        <w:t>2.4 Tabel: perencanaan</w:t>
      </w:r>
    </w:p>
    <w:p>
      <w:r>
        <w:rPr>
          <w:i/>
          <w:color w:val="B85600"/>
          <w:sz w:val="18"/>
        </w:rPr>
        <w:t>⚠ Di repo Rifangga: kolom kelompok_barang belum 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7EAD6"/>
          </w:tcPr>
          <w:p>
            <w:r>
              <w:rPr>
                <w:b/>
                <w:sz w:val="18"/>
              </w:rPr>
              <w:t>Jenis</w:t>
            </w:r>
          </w:p>
        </w:tc>
        <w:tc>
          <w:tcPr>
            <w:tcW w:type="dxa" w:w="2351"/>
            <w:shd w:val="clear" w:color="auto" w:fill="F7EAD6"/>
          </w:tcPr>
          <w:p>
            <w:r>
              <w:rPr>
                <w:b/>
                <w:sz w:val="18"/>
              </w:rPr>
              <w:t>Kolom Baru</w:t>
            </w:r>
          </w:p>
        </w:tc>
        <w:tc>
          <w:tcPr>
            <w:tcW w:type="dxa" w:w="2351"/>
            <w:shd w:val="clear" w:color="auto" w:fill="F7EAD6"/>
          </w:tcPr>
          <w:p>
            <w:r>
              <w:rPr>
                <w:b/>
                <w:sz w:val="18"/>
              </w:rPr>
              <w:t>Tipe Data</w:t>
            </w:r>
          </w:p>
        </w:tc>
        <w:tc>
          <w:tcPr>
            <w:tcW w:type="dxa" w:w="2351"/>
            <w:shd w:val="clear" w:color="auto" w:fill="F7EAD6"/>
          </w:tcPr>
          <w:p>
            <w:r>
              <w:rPr>
                <w:b/>
                <w:sz w:val="18"/>
              </w:rPr>
              <w:t>Keterangan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ALTER ADD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kelompok_barang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varchar(100) DEFAULT NULL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Kelompok barang untuk perencanaan. AFTER kode_unit</w:t>
            </w:r>
          </w:p>
        </w:tc>
      </w:tr>
    </w:tbl>
    <w:p>
      <w:pPr>
        <w:pStyle w:val="Heading2"/>
      </w:pPr>
      <w:r>
        <w:t>2.5 Tabel: pr (Purchase Request)</w:t>
      </w:r>
    </w:p>
    <w:p>
      <w:r>
        <w:rPr>
          <w:i/>
          <w:color w:val="B85600"/>
          <w:sz w:val="18"/>
        </w:rPr>
        <w:t>⚠ Di repo Rifangga: ENUM status PR berbeda.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AD6F7"/>
          </w:tcPr>
          <w:p>
            <w:r>
              <w:rPr>
                <w:b/>
                <w:sz w:val="18"/>
              </w:rPr>
              <w:t>Jenis</w:t>
            </w:r>
          </w:p>
        </w:tc>
        <w:tc>
          <w:tcPr>
            <w:tcW w:type="dxa" w:w="3135"/>
            <w:shd w:val="clear" w:color="auto" w:fill="EAD6F7"/>
          </w:tcPr>
          <w:p>
            <w:r>
              <w:rPr>
                <w:b/>
                <w:sz w:val="18"/>
              </w:rPr>
              <w:t>Kolom</w:t>
            </w:r>
          </w:p>
        </w:tc>
        <w:tc>
          <w:tcPr>
            <w:tcW w:type="dxa" w:w="3135"/>
            <w:shd w:val="clear" w:color="auto" w:fill="EAD6F7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ALTER MODIFY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status (ENUM)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Sebelum (Rifangga): tidak ada nilai 'Selesai'</w:t>
              <w:br/>
              <w:t>Sesudah: ENUM('Draft','Diajukan','Disetujui','Di-PO-kan','Ditolak','Selesai')</w:t>
            </w:r>
          </w:p>
        </w:tc>
      </w:tr>
    </w:tbl>
    <w:p>
      <w:pPr>
        <w:pStyle w:val="Heading2"/>
      </w:pPr>
      <w:r>
        <w:t>2.6 Tabel: inventaris_master</w:t>
      </w:r>
    </w:p>
    <w:p>
      <w:r>
        <w:rPr>
          <w:i/>
          <w:color w:val="B85600"/>
          <w:sz w:val="18"/>
        </w:rPr>
        <w:t>⚠ Di repo Rifangga: tabel inventaris_master sudah ada tetapi belum punya kolom hierarki kategori.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AD6F7"/>
          </w:tcPr>
          <w:p>
            <w:r>
              <w:rPr>
                <w:b/>
                <w:sz w:val="18"/>
              </w:rPr>
              <w:t>Jenis</w:t>
            </w:r>
          </w:p>
        </w:tc>
        <w:tc>
          <w:tcPr>
            <w:tcW w:type="dxa" w:w="2351"/>
            <w:shd w:val="clear" w:color="auto" w:fill="EAD6F7"/>
          </w:tcPr>
          <w:p>
            <w:r>
              <w:rPr>
                <w:b/>
                <w:sz w:val="18"/>
              </w:rPr>
              <w:t>Kolom</w:t>
            </w:r>
          </w:p>
        </w:tc>
        <w:tc>
          <w:tcPr>
            <w:tcW w:type="dxa" w:w="2351"/>
            <w:shd w:val="clear" w:color="auto" w:fill="EAD6F7"/>
          </w:tcPr>
          <w:p>
            <w:r>
              <w:rPr>
                <w:b/>
                <w:sz w:val="18"/>
              </w:rPr>
              <w:t>Tipe Data</w:t>
            </w:r>
          </w:p>
        </w:tc>
        <w:tc>
          <w:tcPr>
            <w:tcW w:type="dxa" w:w="2351"/>
            <w:shd w:val="clear" w:color="auto" w:fill="EAD6F7"/>
          </w:tcPr>
          <w:p>
            <w:r>
              <w:rPr>
                <w:b/>
                <w:sz w:val="18"/>
              </w:rPr>
              <w:t>Keterangan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ALTER ADD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kode_inventaris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char(3) DEFAULT NULL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Kode inventaris singkat (untuk entri UNIT). AFTER kode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ALTER MODIFY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kode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varchar(50) NOT NULL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Diperpanjang agar bisa menampung kode hierarki panjang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ALTER ADD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kode_kategori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char(1) NOT NULL DEFAULT ""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Kategori (1 karakter: kode inventaris_kategori). AFTER kode_inventaris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ALTER ADD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nama_kelompok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varchar(150) DEFAULT NULL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Cache nama kelompok (denormalisasi untuk performa). AFTER kode_barang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ALTER ADD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nama_jenis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varchar(150) DEFAULT NULL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Cache nama jenis (denormalisasi untuk performa). AFTER nama_kelompok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ALTER DROP INDEX + ADD UNIQUE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jenis_kode (INDEX)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Index unik diubah dari (jenis_master, kode) menjadi (jenis_master, kode_kategori, kode)</w:t>
            </w:r>
          </w:p>
        </w:tc>
      </w:tr>
    </w:tbl>
    <w:p>
      <w:pPr>
        <w:pStyle w:val="Heading2"/>
      </w:pPr>
      <w:r>
        <w:t>2.7 Tabel Baru yang Dibuat</w:t>
      </w:r>
    </w:p>
    <w:p>
      <w:r>
        <w:rPr>
          <w:i/>
          <w:color w:val="B85600"/>
          <w:sz w:val="18"/>
        </w:rPr>
        <w:t>⚠ Tabel-tabel di bawah ini TIDAK ADA di repo Rifangga. Semuanya dibuat oleh pengembang RSNS.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AD6F7"/>
          </w:tcPr>
          <w:p>
            <w:r>
              <w:rPr>
                <w:b/>
                <w:sz w:val="18"/>
              </w:rPr>
              <w:t>Nama Tabel</w:t>
            </w:r>
          </w:p>
        </w:tc>
        <w:tc>
          <w:tcPr>
            <w:tcW w:type="dxa" w:w="3135"/>
            <w:shd w:val="clear" w:color="auto" w:fill="EAD6F7"/>
          </w:tcPr>
          <w:p>
            <w:r>
              <w:rPr>
                <w:b/>
                <w:sz w:val="18"/>
              </w:rPr>
              <w:t>Fungsi</w:t>
            </w:r>
          </w:p>
        </w:tc>
        <w:tc>
          <w:tcPr>
            <w:tcW w:type="dxa" w:w="3135"/>
            <w:shd w:val="clear" w:color="auto" w:fill="EAD6F7"/>
          </w:tcPr>
          <w:p>
            <w:r>
              <w:rPr>
                <w:b/>
                <w:sz w:val="18"/>
              </w:rPr>
              <w:t>Kolom Utama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notifikasi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Menyimpan notifikasi real-time per user. Dibaca oleh halaman notifikasi.html dan di-push via Workerman.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id (PK), user_target (varchar), tipe (varchar), pesan (text), url (varchar), is_read (tinyint), tgl_dibuat (datetime)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inventaris_kategori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Hierarki level 1: Kategori master barang inventaris (contoh: "1"=Inventaris, "2"=BHP).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kode_kategori (char 1, PK), nama_kategori, kib_default (ENUM A-F), umur_manfaat_default (int tahun), kode_coa (varchar), status_aktif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inventaris_kelompok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Hierarki level 2: Kelompok dalam kategori (contoh: "01"=Peralatan Kesehatan).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id (PK), kode_kategori (FK), kode_kelompok (char 2), nama_kelompok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inventaris_jenis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Hierarki level 3: Jenis dalam kelompok (contoh: "001"=Tensimeter Digital).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id (PK), kode_kategori (FK), kode_kelompok (FK), kode_jenis (char 3), nama_jenis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penerimaan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Mencatat penerimaan barang dari supplier berdasarkan PO.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id (PK), no_penerimaan, tgl_penerimaan, no_po, kode_gudang, status, dibuat_oleh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rencana_rutin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Rencana kebutuhan barang rutin per periode (bulanan/tahunan).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id (PK), no_rencana, tgl_rencana, kode_unit, periode, status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rencana_rutin_detail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Detail item barang dalam rencana rutin.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id (PK), id_rencana (FK), kode_barang, nama_barang, qty_rencana, satuan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rencana_nonrutin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Rencana kebutuhan barang non-rutin (pengadaan khusus).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id (PK), no_rencana, tgl_rencana, kode_unit, kebutuhan, status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rencana_nonrutin_detail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Detail item barang dalam rencana non-rutin.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id (PK), id_rencana (FK), nama_barang, spesifikasi, qty, estimasi_harga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terima_rutin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Penerimaan barang rutin dari gudang/distribusi.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id (PK), no_terima, tgl_terima, kode_unit, status, dibuat_oleh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terima_rutin_detail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Detail item barang yang diterima pada penerimaan rutin.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id (PK), id_terima (FK), kode_barang, nama_barang, qty_terima, satuan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opname_v2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Opname stok gudang versi 2 (lebih sederhana dari opname v1).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id (PK), no_opname, tgl_opname, kode_gudang, status, dibuat_oleh</w:t>
            </w:r>
          </w:p>
        </w:tc>
      </w:tr>
    </w:tbl>
    <w:p>
      <w:r>
        <w:br w:type="page"/>
      </w:r>
    </w:p>
    <w:p>
      <w:pPr>
        <w:pStyle w:val="Heading1"/>
      </w:pPr>
      <w:r>
        <w:t>3. PENGATURAN NOTIFIKASI WORKERMAN</w:t>
      </w:r>
    </w:p>
    <w:p>
      <w:r>
        <w:t>Bagian ini menjelaskan perubahan sistem notifikasi real-time. Kode baseline dari Rifangga sudah menggunakan Workerman WebSocket, namun hanya bisa echo-balik pesan dari browser. Perubahan yang dilakukan adalah menambahkan Queue File System agar PHP backend bisa mengirim notifikasi ke browser.</w:t>
      </w:r>
    </w:p>
    <w:p>
      <w:pPr>
        <w:pStyle w:val="Heading2"/>
      </w:pPr>
      <w:r>
        <w:t>3.1 Perubahan workerman.php dari Baseline Rifangga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6E4F7"/>
          </w:tcPr>
          <w:p>
            <w:r>
              <w:rPr>
                <w:b/>
                <w:sz w:val="18"/>
              </w:rPr>
              <w:t>Bagian</w:t>
            </w:r>
          </w:p>
        </w:tc>
        <w:tc>
          <w:tcPr>
            <w:tcW w:type="dxa" w:w="3135"/>
            <w:shd w:val="clear" w:color="auto" w:fill="D6E4F7"/>
          </w:tcPr>
          <w:p>
            <w:r>
              <w:rPr>
                <w:b/>
                <w:sz w:val="18"/>
              </w:rPr>
              <w:t>Di Repo Rifangga (Sebelum)</w:t>
            </w:r>
          </w:p>
        </w:tc>
        <w:tc>
          <w:tcPr>
            <w:tcW w:type="dxa" w:w="3135"/>
            <w:shd w:val="clear" w:color="auto" w:fill="D6E4F7"/>
          </w:tcPr>
          <w:p>
            <w:r>
              <w:rPr>
                <w:b/>
                <w:sz w:val="18"/>
              </w:rPr>
              <w:t>Setelah Perubahan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use statement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Hanya: use Workerman\Worker;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Ditambah: use Workerman\Timer;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Queue File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Tidak ada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Variabel $queueFile = BASE_DIR/tmp/logistik_notifications.queue</w:t>
              <w:br/>
              <w:t>Variabel $queueOffset = 0 (tracking posisi baca)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Broadcast Function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Tidak ada fungsi $broadcast terpisah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Fungsi $broadcast ditambahkan: kirim JSON ke semua koneksi WebSocket aktif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onWorkerStart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Tidak ada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Ditambahkan event handler onWorkerStart yang menjalankan Timer setiap 0.5 detik untuk membaca baris baru dari queue file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Timer Logic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Tidak ada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Timer: buka file dengan flock(LOCK_SH), fseek ke $queueOffset, baca baris baru, decode JSON, broadcast jika type=logistik_notification, update $queueOffset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onMessage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Broadcast langsung ke semua koneksi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Tetap dipertahankan untuk backward-compatibility (pesan dari browser masih di-broadcast)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onClose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Ada (log disconnect)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Tidak diubah</w:t>
            </w:r>
          </w:p>
        </w:tc>
      </w:tr>
    </w:tbl>
    <w:p>
      <w:pPr>
        <w:pStyle w:val="Heading2"/>
      </w:pPr>
      <w:r>
        <w:t>3.2 Cara Kerja Queue File (Alur Lengkap)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6"/>
        </w:rPr>
        <w:t>ALUR PENGIRIMAN NOTIFIKASI:</w:t>
        <w:br/>
        <w:br/>
        <w:t>[1] User/Admin melakukan aksi (misal: submit SPPB baru, atau ubah status menjadi "Siap Ambil")</w:t>
        <w:br/>
        <w:br/>
        <w:t>[2] Controller PHP (Admin.php) menyimpan notifikasi ke tabel DB:</w:t>
        <w:br/>
        <w:t xml:space="preserve">    $this-&gt;db('rsns_custom_logistik_non_medis_notifikasi')-&gt;save([</w:t>
        <w:br/>
        <w:t xml:space="preserve">        'user_target' =&gt; 'username_penerima',</w:t>
        <w:br/>
        <w:t xml:space="preserve">        'tipe'        =&gt; 'sppb_baru',</w:t>
        <w:br/>
        <w:t xml:space="preserve">        'pesan'       =&gt; 'Unit X mengajukan SPPB baru: SPPB/2026/08/001',</w:t>
        <w:br/>
        <w:t xml:space="preserve">        'url'         =&gt; '/logistik_non_medis/distribusisppb',</w:t>
        <w:br/>
        <w:t xml:space="preserve">        'is_read'     =&gt; 0,</w:t>
        <w:br/>
        <w:t xml:space="preserve">    ]);</w:t>
        <w:br/>
        <w:br/>
        <w:t>[3] Controller memanggil fungsi _broadcastNotification($notification):</w:t>
        <w:br/>
        <w:t xml:space="preserve">    - Menyiapkan data event JSON:</w:t>
        <w:br/>
        <w:t xml:space="preserve">      { "type": "logistik_notification", "target": "username", "tipe": "sppb_baru",</w:t>
        <w:br/>
        <w:t xml:space="preserve">        "pesan": "...", "url": "...", "id": 123 }</w:t>
        <w:br/>
        <w:t xml:space="preserve">    - Menulis (APPEND) ke file: [BASE_DIR]/tmp/logistik_notifications.queue</w:t>
        <w:br/>
        <w:br/>
        <w:t>[4] Workerman.php Timer (setiap 0.5 detik):</w:t>
        <w:br/>
        <w:t xml:space="preserve">    - Cek apakah file queue ada dan ada konten baru (filesize &gt; $queueOffset)</w:t>
        <w:br/>
        <w:t xml:space="preserve">    - Buka file dengan flock(LOCK_SH) agar thread-safe</w:t>
        <w:br/>
        <w:t xml:space="preserve">    - fseek ke $queueOffset (posisi terakhir yang sudah dibaca)</w:t>
        <w:br/>
        <w:t xml:space="preserve">    - Baca baris baru dengan fgets() sampai EOF</w:t>
        <w:br/>
        <w:t xml:space="preserve">    - Decode JSON setiap baris</w:t>
        <w:br/>
        <w:t xml:space="preserve">    - Jika type == 'logistik_notification': broadcast ke semua koneksi WebSocket</w:t>
        <w:br/>
        <w:t xml:space="preserve">    - Update $queueOffset ke posisi akhir</w:t>
        <w:br/>
        <w:t xml:space="preserve">    - Release flock</w:t>
        <w:br/>
        <w:br/>
        <w:t>[5] Browser (JavaScript) menerima event WebSocket:</w:t>
        <w:br/>
        <w:t xml:space="preserve">    - Tampilkan toast notification</w:t>
        <w:br/>
        <w:t xml:space="preserve">    - Update badge counter di bell icon</w:t>
        <w:br/>
        <w:t xml:space="preserve">    - Jika user_target === username saat ini, tampilkan notif personal</w:t>
      </w:r>
    </w:p>
    <w:p>
      <w:pPr>
        <w:pStyle w:val="Heading2"/>
      </w:pPr>
      <w:r>
        <w:t>3.3 Cara Menjalankan Workerman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6"/>
        </w:rPr>
        <w:t># 1. Install dependensi via Composer (dari root project)</w:t>
        <w:br/>
        <w:t>composer install</w:t>
        <w:br/>
        <w:br/>
        <w:t># 2. Jalankan Workerman (buka CMD/Terminal terpisah)</w:t>
        <w:br/>
        <w:t>php workerman.php start</w:t>
        <w:br/>
        <w:br/>
        <w:t># 3. Untuk mode daemon (background, Linux only):</w:t>
        <w:br/>
        <w:t>php workerman.php start -d</w:t>
        <w:br/>
        <w:br/>
        <w:t># 4. Cek status server</w:t>
        <w:br/>
        <w:t>php workerman.php status</w:t>
        <w:br/>
        <w:br/>
        <w:t># 5. Hentikan server</w:t>
        <w:br/>
        <w:t>php workerman.php stop</w:t>
        <w:br/>
        <w:br/>
        <w:t># Konfigurasi Port: 3892 (bisa diubah di workerman.php baris ke-4)</w:t>
        <w:br/>
        <w:t># Pastikan port 3892 tidak diblokir firewall atau dipakai proses lain</w:t>
        <w:br/>
        <w:br/>
        <w:t># Folder yang harus ada dan bisa ditulis:</w:t>
        <w:br/>
        <w:t>mkdir tmp</w:t>
        <w:br/>
        <w:t># Windows: klik kanan &gt; Properties &gt; Security &gt; Allow write</w:t>
        <w:br/>
        <w:br/>
        <w:t># Cek koneksi WebSocket dari browser (Console DevTools):</w:t>
        <w:br/>
        <w:t># var ws = new WebSocket('ws://localhost:3892');</w:t>
        <w:br/>
        <w:t># ws.onmessage = function(e) { console.log(JSON.parse(e.data)); }</w:t>
      </w:r>
    </w:p>
    <w:p>
      <w:pPr>
        <w:pStyle w:val="Heading2"/>
      </w:pPr>
      <w:r>
        <w:t>3.4 Trigger Notifikasi yang Sudah Diimplementasi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6F7E4"/>
          </w:tcPr>
          <w:p>
            <w:r>
              <w:rPr>
                <w:b/>
                <w:sz w:val="18"/>
              </w:rPr>
              <w:t>Kejadian</w:t>
            </w:r>
          </w:p>
        </w:tc>
        <w:tc>
          <w:tcPr>
            <w:tcW w:type="dxa" w:w="2351"/>
            <w:shd w:val="clear" w:color="auto" w:fill="D6F7E4"/>
          </w:tcPr>
          <w:p>
            <w:r>
              <w:rPr>
                <w:b/>
                <w:sz w:val="18"/>
              </w:rPr>
              <w:t>Tipe Notif</w:t>
            </w:r>
          </w:p>
        </w:tc>
        <w:tc>
          <w:tcPr>
            <w:tcW w:type="dxa" w:w="2351"/>
            <w:shd w:val="clear" w:color="auto" w:fill="D6F7E4"/>
          </w:tcPr>
          <w:p>
            <w:r>
              <w:rPr>
                <w:b/>
                <w:sz w:val="18"/>
              </w:rPr>
              <w:t>Penerima</w:t>
            </w:r>
          </w:p>
        </w:tc>
        <w:tc>
          <w:tcPr>
            <w:tcW w:type="dxa" w:w="2351"/>
            <w:shd w:val="clear" w:color="auto" w:fill="D6F7E4"/>
          </w:tcPr>
          <w:p>
            <w:r>
              <w:rPr>
                <w:b/>
                <w:sz w:val="18"/>
              </w:rPr>
              <w:t>Isi Pesan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SPPB baru diajukan oleh unit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sppb_baru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Semua user dengan role admin &amp; logistik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"Unit [nama_unit] mengajukan SPPB baru: [no_sppb]"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Status SPPB berubah menjadi "Siap Ambil"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siap_ambil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User yang berasal dari kode_unit pengaju SPPB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"Permintaan Anda [no_sppb] sudah Siap Diambil di logistik"</w:t>
            </w:r>
          </w:p>
        </w:tc>
      </w:tr>
    </w:tbl>
    <w:p>
      <w:pPr>
        <w:pStyle w:val="Heading2"/>
      </w:pPr>
      <w:r>
        <w:t>3.5 Setting Konfigurasi Notifikasi</w:t>
      </w:r>
    </w:p>
    <w:p>
      <w:r>
        <w:t>Mode notifikasi disimpan di tabel settings mLITE dengan key berikut: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6"/>
        </w:rPr>
        <w:t>Key   : logistik_non_medis.notif_realtime</w:t>
        <w:br/>
        <w:t>Value : workerman   (mode saat ini)</w:t>
        <w:br/>
        <w:t xml:space="preserve">        atau 'pusher' untuk mode Pusher/Ably (tidak aktif)</w:t>
        <w:br/>
        <w:br/>
        <w:t>Cara mengubah via database:</w:t>
        <w:br/>
        <w:t>UPDATE mlite_settings SET value = 'workerman'</w:t>
        <w:br/>
        <w:t>WHERE name = 'logistik_non_medis.notif_realtime';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