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D5" w:rsidRDefault="00EE75D5">
      <w:pPr>
        <w:rPr>
          <w:noProof/>
        </w:rPr>
      </w:pPr>
      <w:r>
        <w:rPr>
          <w:noProof/>
        </w:rPr>
        <w:t>Basic steps of language analysis</w:t>
      </w:r>
    </w:p>
    <w:p w:rsidR="00B0083A" w:rsidRDefault="00EE75D5">
      <w:r>
        <w:rPr>
          <w:noProof/>
        </w:rPr>
        <w:drawing>
          <wp:inline distT="0" distB="0" distL="0" distR="0" wp14:anchorId="37264A42" wp14:editId="49AE32E5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5" w:rsidRDefault="00EE75D5"/>
    <w:p w:rsidR="00EE75D5" w:rsidRDefault="00EE75D5">
      <w:r>
        <w:t>Binary tree example of language processing</w:t>
      </w:r>
    </w:p>
    <w:p w:rsidR="00EE75D5" w:rsidRDefault="00EE75D5">
      <w:r>
        <w:rPr>
          <w:noProof/>
        </w:rPr>
        <w:drawing>
          <wp:inline distT="0" distB="0" distL="0" distR="0" wp14:anchorId="3648C5DB" wp14:editId="20DB3EA6">
            <wp:extent cx="47053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D5" w:rsidRDefault="00EE75D5"/>
    <w:p w:rsidR="00EE75D5" w:rsidRDefault="00EE75D5"/>
    <w:p w:rsidR="00EE75D5" w:rsidRDefault="00EE75D5"/>
    <w:p w:rsidR="00EE75D5" w:rsidRDefault="00EE75D5">
      <w:r>
        <w:lastRenderedPageBreak/>
        <w:t>Recurrent network</w:t>
      </w:r>
      <w:bookmarkStart w:id="0" w:name="_GoBack"/>
      <w:bookmarkEnd w:id="0"/>
    </w:p>
    <w:p w:rsidR="00EE75D5" w:rsidRDefault="00EE75D5"/>
    <w:p w:rsidR="00EE75D5" w:rsidRDefault="00EE75D5">
      <w:r>
        <w:rPr>
          <w:noProof/>
        </w:rPr>
        <w:drawing>
          <wp:inline distT="0" distB="0" distL="0" distR="0" wp14:anchorId="38035E5F" wp14:editId="7448269E">
            <wp:extent cx="56388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D5"/>
    <w:rsid w:val="00B0083A"/>
    <w:rsid w:val="00E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Deschamps</dc:creator>
  <cp:lastModifiedBy>Mark Deschamps</cp:lastModifiedBy>
  <cp:revision>1</cp:revision>
  <dcterms:created xsi:type="dcterms:W3CDTF">2016-10-29T02:31:00Z</dcterms:created>
  <dcterms:modified xsi:type="dcterms:W3CDTF">2016-10-29T02:40:00Z</dcterms:modified>
</cp:coreProperties>
</file>