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6B" w:rsidRDefault="00196C6B">
      <w:pPr>
        <w:rPr>
          <w:rFonts w:hint="eastAsia"/>
        </w:rPr>
      </w:pPr>
    </w:p>
    <w:p w:rsidR="003B0E23" w:rsidRDefault="003B0E23">
      <w:pPr>
        <w:rPr>
          <w:rFonts w:hint="eastAsia"/>
        </w:rPr>
      </w:pPr>
      <w:r w:rsidRPr="003B0E23">
        <w:t>http://www.cnblogs.com/jzhlin/archive/2012/07/28/bp.html</w:t>
      </w:r>
    </w:p>
    <w:p w:rsidR="003B0E23" w:rsidRDefault="003B0E23">
      <w:pPr>
        <w:rPr>
          <w:rFonts w:hint="eastAsia"/>
        </w:rPr>
      </w:pPr>
    </w:p>
    <w:p w:rsidR="003B0E23" w:rsidRDefault="003B0E23">
      <w:pPr>
        <w:rPr>
          <w:rFonts w:hint="eastAsia"/>
        </w:rPr>
      </w:pPr>
      <w:hyperlink r:id="rId7" w:history="1">
        <w:r>
          <w:rPr>
            <w:rFonts w:ascii="Verdana" w:hAnsi="Verdana" w:cs="Helvetica"/>
            <w:szCs w:val="21"/>
          </w:rPr>
          <w:t>BP</w:t>
        </w:r>
        <w:r>
          <w:rPr>
            <w:rFonts w:ascii="Verdana" w:hAnsi="Verdana" w:cs="Helvetica"/>
            <w:szCs w:val="21"/>
          </w:rPr>
          <w:t>神经网络</w:t>
        </w:r>
        <w:r>
          <w:rPr>
            <w:rFonts w:ascii="Verdana" w:hAnsi="Verdana" w:cs="Helvetica"/>
            <w:szCs w:val="21"/>
          </w:rPr>
          <w:t xml:space="preserve">-- </w:t>
        </w:r>
        <w:r>
          <w:rPr>
            <w:rFonts w:ascii="Verdana" w:hAnsi="Verdana" w:cs="Helvetica"/>
            <w:szCs w:val="21"/>
          </w:rPr>
          <w:t>基本模型</w:t>
        </w:r>
      </w:hyperlink>
    </w:p>
    <w:p w:rsidR="003B0E23" w:rsidRDefault="003B0E23">
      <w:pPr>
        <w:rPr>
          <w:rFonts w:hint="eastAsia"/>
        </w:rPr>
      </w:pPr>
    </w:p>
    <w:p w:rsidR="003B0E23" w:rsidRDefault="003B0E23">
      <w:pPr>
        <w:rPr>
          <w:rFonts w:hint="eastAsia"/>
        </w:rPr>
      </w:pP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BP </w:t>
      </w:r>
      <w:r w:rsidRPr="003B0E23">
        <w:rPr>
          <w:rFonts w:ascii="Verdana" w:eastAsia="宋体" w:hAnsi="Verdana" w:cs="Helvetica"/>
          <w:color w:val="111111"/>
          <w:kern w:val="0"/>
          <w:sz w:val="20"/>
          <w:szCs w:val="20"/>
        </w:rPr>
        <w:t>神经网络中的</w:t>
      </w:r>
      <w:r w:rsidRPr="003B0E23">
        <w:rPr>
          <w:rFonts w:ascii="Verdana" w:eastAsia="宋体" w:hAnsi="Verdana" w:cs="Helvetica"/>
          <w:color w:val="111111"/>
          <w:kern w:val="0"/>
          <w:sz w:val="20"/>
          <w:szCs w:val="20"/>
        </w:rPr>
        <w:t xml:space="preserve"> BP </w:t>
      </w:r>
      <w:r w:rsidRPr="003B0E23">
        <w:rPr>
          <w:rFonts w:ascii="Verdana" w:eastAsia="宋体" w:hAnsi="Verdana" w:cs="Helvetica"/>
          <w:color w:val="111111"/>
          <w:kern w:val="0"/>
          <w:sz w:val="20"/>
          <w:szCs w:val="20"/>
        </w:rPr>
        <w:t>为</w:t>
      </w:r>
      <w:r w:rsidRPr="003B0E23">
        <w:rPr>
          <w:rFonts w:ascii="Verdana" w:eastAsia="宋体" w:hAnsi="Verdana" w:cs="Helvetica"/>
          <w:color w:val="111111"/>
          <w:kern w:val="0"/>
          <w:sz w:val="20"/>
          <w:szCs w:val="20"/>
        </w:rPr>
        <w:t xml:space="preserve"> Back  Propagation </w:t>
      </w:r>
      <w:r w:rsidRPr="003B0E23">
        <w:rPr>
          <w:rFonts w:ascii="Verdana" w:eastAsia="宋体" w:hAnsi="Verdana" w:cs="Helvetica"/>
          <w:color w:val="111111"/>
          <w:kern w:val="0"/>
          <w:sz w:val="20"/>
          <w:szCs w:val="20"/>
        </w:rPr>
        <w:t>的简写，最早它是由</w:t>
      </w:r>
      <w:proofErr w:type="spellStart"/>
      <w:r w:rsidRPr="003B0E23">
        <w:rPr>
          <w:rFonts w:ascii="Verdana" w:eastAsia="宋体" w:hAnsi="Verdana" w:cs="Helvetica"/>
          <w:color w:val="111111"/>
          <w:kern w:val="0"/>
          <w:sz w:val="20"/>
          <w:szCs w:val="20"/>
        </w:rPr>
        <w:t>Rumelhart</w:t>
      </w:r>
      <w:proofErr w:type="spellEnd"/>
      <w:r w:rsidRPr="003B0E23">
        <w:rPr>
          <w:rFonts w:ascii="Verdana" w:eastAsia="宋体" w:hAnsi="Verdana" w:cs="Helvetica"/>
          <w:color w:val="111111"/>
          <w:kern w:val="0"/>
          <w:sz w:val="20"/>
          <w:szCs w:val="20"/>
        </w:rPr>
        <w:t>、</w:t>
      </w:r>
      <w:proofErr w:type="spellStart"/>
      <w:r w:rsidRPr="003B0E23">
        <w:rPr>
          <w:rFonts w:ascii="Verdana" w:eastAsia="宋体" w:hAnsi="Verdana" w:cs="Helvetica"/>
          <w:color w:val="111111"/>
          <w:kern w:val="0"/>
          <w:sz w:val="20"/>
          <w:szCs w:val="20"/>
        </w:rPr>
        <w:t>McCelland</w:t>
      </w:r>
      <w:proofErr w:type="spellEnd"/>
      <w:r w:rsidRPr="003B0E23">
        <w:rPr>
          <w:rFonts w:ascii="Verdana" w:eastAsia="宋体" w:hAnsi="Verdana" w:cs="Helvetica"/>
          <w:color w:val="111111"/>
          <w:kern w:val="0"/>
          <w:sz w:val="20"/>
          <w:szCs w:val="20"/>
        </w:rPr>
        <w:t>等科学家于</w:t>
      </w:r>
      <w:r w:rsidRPr="003B0E23">
        <w:rPr>
          <w:rFonts w:ascii="Verdana" w:eastAsia="宋体" w:hAnsi="Verdana" w:cs="Helvetica"/>
          <w:color w:val="111111"/>
          <w:kern w:val="0"/>
          <w:sz w:val="20"/>
          <w:szCs w:val="20"/>
        </w:rPr>
        <w:t xml:space="preserve"> 1986 </w:t>
      </w:r>
      <w:r w:rsidRPr="003B0E23">
        <w:rPr>
          <w:rFonts w:ascii="Verdana" w:eastAsia="宋体" w:hAnsi="Verdana" w:cs="Helvetica"/>
          <w:color w:val="111111"/>
          <w:kern w:val="0"/>
          <w:sz w:val="20"/>
          <w:szCs w:val="20"/>
        </w:rPr>
        <w:t>年提出来的，</w:t>
      </w:r>
      <w:proofErr w:type="spellStart"/>
      <w:r w:rsidRPr="003B0E23">
        <w:rPr>
          <w:rFonts w:ascii="Verdana" w:eastAsia="宋体" w:hAnsi="Verdana" w:cs="Helvetica"/>
          <w:color w:val="111111"/>
          <w:kern w:val="0"/>
          <w:sz w:val="20"/>
          <w:szCs w:val="20"/>
        </w:rPr>
        <w:t>Rumelhart</w:t>
      </w:r>
      <w:proofErr w:type="spellEnd"/>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并在</w:t>
      </w:r>
      <w:r w:rsidRPr="003B0E23">
        <w:rPr>
          <w:rFonts w:ascii="Verdana" w:eastAsia="宋体" w:hAnsi="Verdana" w:cs="Helvetica"/>
          <w:color w:val="111111"/>
          <w:kern w:val="0"/>
          <w:sz w:val="20"/>
          <w:szCs w:val="20"/>
        </w:rPr>
        <w:t xml:space="preserve">Nature </w:t>
      </w:r>
      <w:r w:rsidRPr="003B0E23">
        <w:rPr>
          <w:rFonts w:ascii="Verdana" w:eastAsia="宋体" w:hAnsi="Verdana" w:cs="Helvetica"/>
          <w:color w:val="111111"/>
          <w:kern w:val="0"/>
          <w:sz w:val="20"/>
          <w:szCs w:val="20"/>
        </w:rPr>
        <w:t>上发表了一篇非常著名的文章</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w:t>
      </w:r>
      <w:r w:rsidRPr="003B0E23">
        <w:rPr>
          <w:rFonts w:ascii="Verdana" w:eastAsia="宋体" w:hAnsi="Verdana" w:cs="Helvetica"/>
          <w:color w:val="111111"/>
          <w:kern w:val="0"/>
          <w:sz w:val="20"/>
          <w:szCs w:val="20"/>
        </w:rPr>
        <w:t>Learning representations by back-propagating errors</w:t>
      </w:r>
      <w:r w:rsidRPr="003B0E23">
        <w:rPr>
          <w:rFonts w:ascii="Verdana" w:eastAsia="宋体" w:hAnsi="Verdana" w:cs="Helvetica"/>
          <w:color w:val="111111"/>
          <w:kern w:val="0"/>
          <w:sz w:val="20"/>
          <w:szCs w:val="20"/>
        </w:rPr>
        <w:t>》</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。随着时代的迁移，</w:t>
      </w:r>
      <w:r w:rsidRPr="003B0E23">
        <w:rPr>
          <w:rFonts w:ascii="Verdana" w:eastAsia="宋体" w:hAnsi="Verdana" w:cs="Helvetica"/>
          <w:color w:val="111111"/>
          <w:kern w:val="0"/>
          <w:sz w:val="20"/>
          <w:szCs w:val="20"/>
        </w:rPr>
        <w:t>BP</w:t>
      </w:r>
      <w:r w:rsidRPr="003B0E23">
        <w:rPr>
          <w:rFonts w:ascii="Verdana" w:eastAsia="宋体" w:hAnsi="Verdana" w:cs="Helvetica"/>
          <w:color w:val="111111"/>
          <w:kern w:val="0"/>
          <w:sz w:val="20"/>
          <w:szCs w:val="20"/>
        </w:rPr>
        <w:t>神经网络理论不断的得到改进、更新，现在无疑已成为了应用最为广泛的神经网络模型之一。让我们一起来探索下</w:t>
      </w:r>
      <w:r w:rsidRPr="003B0E23">
        <w:rPr>
          <w:rFonts w:ascii="Verdana" w:eastAsia="宋体" w:hAnsi="Verdana" w:cs="Helvetica"/>
          <w:color w:val="111111"/>
          <w:kern w:val="0"/>
          <w:sz w:val="20"/>
          <w:szCs w:val="20"/>
        </w:rPr>
        <w:t xml:space="preserve"> BP</w:t>
      </w:r>
      <w:r w:rsidRPr="003B0E23">
        <w:rPr>
          <w:rFonts w:ascii="Verdana" w:eastAsia="宋体" w:hAnsi="Verdana" w:cs="Helvetica"/>
          <w:color w:val="111111"/>
          <w:kern w:val="0"/>
          <w:sz w:val="20"/>
          <w:szCs w:val="20"/>
        </w:rPr>
        <w:t>神经网络最初的</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基本模型和概念！</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00" w:beforeAutospacing="1" w:after="100" w:afterAutospacing="1"/>
        <w:jc w:val="left"/>
        <w:outlineLvl w:val="3"/>
        <w:rPr>
          <w:rFonts w:ascii="Verdana" w:eastAsia="宋体" w:hAnsi="Verdana" w:cs="Helvetica"/>
          <w:b/>
          <w:bCs/>
          <w:color w:val="000000"/>
          <w:kern w:val="0"/>
          <w:sz w:val="24"/>
          <w:szCs w:val="24"/>
        </w:rPr>
      </w:pPr>
      <w:r w:rsidRPr="003B0E23">
        <w:rPr>
          <w:rFonts w:ascii="Verdana" w:eastAsia="宋体" w:hAnsi="Verdana" w:cs="Helvetica"/>
          <w:b/>
          <w:bCs/>
          <w:color w:val="000000"/>
          <w:kern w:val="0"/>
          <w:sz w:val="24"/>
          <w:szCs w:val="24"/>
        </w:rPr>
        <w:t>从神经网络的生物模型说起</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我们知道人大脑信息的传递、对外界刺激产生反应都由神经元控制的，人脑就是由上百亿个的这样神经元构成。这些神经元之间并不孤立而且联系很密切，每个神经元平均与几千个神经元相连接，因此构成了人脑的神经网络。刺激在神经网络中的传播是遵循一定的规则的，一个神经元并非每次接到其他神经传递过来的刺激都产生反应。它首先会将与其相邻的神经元传来的刺激进行积累，到一定的时候产生自己的刺激将其传递给一些与它相邻的神经元。这样工作的百亿个的神经元构成了人脑对外界进行的反应。而人脑对外界刺激的学习的机制就是通过调节这些神经元之间联系以及其强度。当然，实际上以上说的是对人脑真正神经工作的一种简化的生物模型，利用这种简化的生物模型可以将它推广至机器学习中来，并把它描述成人工神经网络。</w:t>
      </w:r>
      <w:r w:rsidRPr="003B0E23">
        <w:rPr>
          <w:rFonts w:ascii="Verdana" w:eastAsia="宋体" w:hAnsi="Verdana" w:cs="Helvetica"/>
          <w:color w:val="111111"/>
          <w:kern w:val="0"/>
          <w:sz w:val="20"/>
          <w:szCs w:val="20"/>
        </w:rPr>
        <w:t>BP</w:t>
      </w:r>
      <w:r w:rsidRPr="003B0E23">
        <w:rPr>
          <w:rFonts w:ascii="Verdana" w:eastAsia="宋体" w:hAnsi="Verdana" w:cs="Helvetica"/>
          <w:color w:val="111111"/>
          <w:kern w:val="0"/>
          <w:sz w:val="20"/>
          <w:szCs w:val="20"/>
        </w:rPr>
        <w:t>神经网络就是其中的一种，来看看具体对神经元的分析。</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2857500" cy="2619375"/>
            <wp:effectExtent l="0" t="0" r="0" b="9525"/>
            <wp:docPr id="15" name="图片 15" descr="BP神经网络神经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神经网络神经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19375"/>
                    </a:xfrm>
                    <a:prstGeom prst="rect">
                      <a:avLst/>
                    </a:prstGeom>
                    <a:noFill/>
                    <a:ln>
                      <a:noFill/>
                    </a:ln>
                  </pic:spPr>
                </pic:pic>
              </a:graphicData>
            </a:graphic>
          </wp:inline>
        </w:drawing>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图</w:t>
      </w:r>
      <w:r w:rsidRPr="003B0E23">
        <w:rPr>
          <w:rFonts w:ascii="Verdana" w:eastAsia="宋体" w:hAnsi="Verdana" w:cs="Helvetica"/>
          <w:color w:val="111111"/>
          <w:kern w:val="0"/>
          <w:sz w:val="20"/>
          <w:szCs w:val="20"/>
        </w:rPr>
        <w:t>1  </w:t>
      </w:r>
      <w:r w:rsidRPr="003B0E23">
        <w:rPr>
          <w:rFonts w:ascii="Verdana" w:eastAsia="宋体" w:hAnsi="Verdana" w:cs="Helvetica"/>
          <w:color w:val="111111"/>
          <w:kern w:val="0"/>
          <w:sz w:val="20"/>
          <w:szCs w:val="20"/>
        </w:rPr>
        <w:t>神经网络中神经元示意图</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神经元的积累的刺激是由其他神经元传递过来的刺激量和对应的权重之和，用</w:t>
      </w:r>
      <w:r w:rsidRPr="003B0E23">
        <w:rPr>
          <w:rFonts w:ascii="Verdana" w:eastAsia="宋体" w:hAnsi="Verdana" w:cs="Helvetica"/>
          <w:color w:val="111111"/>
          <w:kern w:val="0"/>
          <w:sz w:val="20"/>
          <w:szCs w:val="20"/>
        </w:rPr>
        <w:t> </w:t>
      </w:r>
      <w:proofErr w:type="spellStart"/>
      <w:r w:rsidRPr="003B0E23">
        <w:rPr>
          <w:rFonts w:ascii="Verdana" w:eastAsia="宋体" w:hAnsi="Verdana" w:cs="Helvetica"/>
          <w:b/>
          <w:bCs/>
          <w:color w:val="111111"/>
          <w:kern w:val="0"/>
          <w:sz w:val="20"/>
          <w:szCs w:val="20"/>
        </w:rPr>
        <w:t>X</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表示这种积累，</w:t>
      </w:r>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i</w:t>
      </w:r>
      <w:r w:rsidRPr="003B0E23">
        <w:rPr>
          <w:rFonts w:ascii="Verdana" w:eastAsia="宋体" w:hAnsi="Verdana" w:cs="Helvetica"/>
          <w:color w:val="111111"/>
          <w:kern w:val="0"/>
          <w:sz w:val="20"/>
          <w:szCs w:val="20"/>
          <w:vertAlign w:val="subscript"/>
        </w:rPr>
        <w:t> </w:t>
      </w:r>
      <w:r w:rsidRPr="003B0E23">
        <w:rPr>
          <w:rFonts w:ascii="Verdana" w:eastAsia="宋体" w:hAnsi="Verdana" w:cs="Helvetica"/>
          <w:color w:val="111111"/>
          <w:kern w:val="0"/>
          <w:sz w:val="20"/>
          <w:szCs w:val="20"/>
        </w:rPr>
        <w:t>表示某个神经元传递过来的刺激量，</w:t>
      </w:r>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i</w:t>
      </w:r>
      <w:r w:rsidRPr="003B0E23">
        <w:rPr>
          <w:rFonts w:ascii="Verdana" w:eastAsia="宋体" w:hAnsi="Verdana" w:cs="Helvetica"/>
          <w:color w:val="111111"/>
          <w:kern w:val="0"/>
          <w:sz w:val="20"/>
          <w:szCs w:val="20"/>
          <w:vertAlign w:val="subscript"/>
        </w:rPr>
        <w:t> </w:t>
      </w:r>
      <w:r w:rsidRPr="003B0E23">
        <w:rPr>
          <w:rFonts w:ascii="Verdana" w:eastAsia="宋体" w:hAnsi="Verdana" w:cs="Helvetica"/>
          <w:color w:val="111111"/>
          <w:kern w:val="0"/>
          <w:sz w:val="20"/>
          <w:szCs w:val="20"/>
        </w:rPr>
        <w:t>表示链接某个神经元刺激的权重，得到公式：</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X</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rPr>
        <w:t xml:space="preserve"> = (</w:t>
      </w:r>
      <w:r w:rsidRPr="003B0E23">
        <w:rPr>
          <w:rFonts w:ascii="Verdana" w:eastAsia="宋体" w:hAnsi="Verdana" w:cs="Helvetica"/>
          <w:b/>
          <w:bCs/>
          <w:color w:val="111111"/>
          <w:kern w:val="0"/>
          <w:sz w:val="24"/>
          <w:szCs w:val="24"/>
        </w:rPr>
        <w:t>y</w:t>
      </w:r>
      <w:r w:rsidRPr="003B0E23">
        <w:rPr>
          <w:rFonts w:ascii="Verdana" w:eastAsia="宋体" w:hAnsi="Verdana" w:cs="Helvetica"/>
          <w:b/>
          <w:bCs/>
          <w:color w:val="000000"/>
          <w:kern w:val="0"/>
          <w:sz w:val="18"/>
          <w:szCs w:val="18"/>
          <w:vertAlign w:val="subscript"/>
        </w:rPr>
        <w:t>1</w:t>
      </w:r>
      <w:r w:rsidRPr="003B0E23">
        <w:rPr>
          <w:rFonts w:ascii="Verdana" w:eastAsia="宋体" w:hAnsi="Verdana" w:cs="Helvetica"/>
          <w:b/>
          <w:bCs/>
          <w:color w:val="111111"/>
          <w:kern w:val="0"/>
          <w:sz w:val="20"/>
          <w:szCs w:val="20"/>
        </w:rPr>
        <w:t xml:space="preserve"> * W</w:t>
      </w:r>
      <w:r w:rsidRPr="003B0E23">
        <w:rPr>
          <w:rFonts w:ascii="Verdana" w:eastAsia="宋体" w:hAnsi="Verdana" w:cs="Helvetica"/>
          <w:b/>
          <w:bCs/>
          <w:color w:val="111111"/>
          <w:kern w:val="0"/>
          <w:sz w:val="20"/>
          <w:szCs w:val="20"/>
          <w:vertAlign w:val="subscript"/>
        </w:rPr>
        <w:t>1</w:t>
      </w:r>
      <w:proofErr w:type="gramStart"/>
      <w:r w:rsidRPr="003B0E23">
        <w:rPr>
          <w:rFonts w:ascii="Verdana" w:eastAsia="宋体" w:hAnsi="Verdana" w:cs="Helvetica"/>
          <w:b/>
          <w:bCs/>
          <w:color w:val="111111"/>
          <w:kern w:val="0"/>
          <w:sz w:val="20"/>
          <w:szCs w:val="20"/>
        </w:rPr>
        <w:t>)+</w:t>
      </w:r>
      <w:proofErr w:type="gramEnd"/>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2</w:t>
      </w:r>
      <w:r w:rsidRPr="003B0E23">
        <w:rPr>
          <w:rFonts w:ascii="Verdana" w:eastAsia="宋体" w:hAnsi="Verdana" w:cs="Helvetica"/>
          <w:b/>
          <w:bCs/>
          <w:color w:val="111111"/>
          <w:kern w:val="0"/>
          <w:sz w:val="20"/>
          <w:szCs w:val="20"/>
        </w:rPr>
        <w:t xml:space="preserve"> * W</w:t>
      </w:r>
      <w:r w:rsidRPr="003B0E23">
        <w:rPr>
          <w:rFonts w:ascii="Verdana" w:eastAsia="宋体" w:hAnsi="Verdana" w:cs="Helvetica"/>
          <w:b/>
          <w:bCs/>
          <w:color w:val="111111"/>
          <w:kern w:val="0"/>
          <w:sz w:val="20"/>
          <w:szCs w:val="20"/>
          <w:vertAlign w:val="subscript"/>
        </w:rPr>
        <w:t>2</w:t>
      </w:r>
      <w:r w:rsidRPr="003B0E23">
        <w:rPr>
          <w:rFonts w:ascii="Verdana" w:eastAsia="宋体" w:hAnsi="Verdana" w:cs="Helvetica"/>
          <w:b/>
          <w:bCs/>
          <w:color w:val="111111"/>
          <w:kern w:val="0"/>
          <w:sz w:val="20"/>
          <w:szCs w:val="20"/>
        </w:rPr>
        <w:t>)+...+(</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i</w:t>
      </w:r>
      <w:proofErr w:type="spellEnd"/>
      <w:r w:rsidRPr="003B0E23">
        <w:rPr>
          <w:rFonts w:ascii="Verdana" w:eastAsia="宋体" w:hAnsi="Verdana" w:cs="Helvetica"/>
          <w:b/>
          <w:bCs/>
          <w:color w:val="111111"/>
          <w:kern w:val="0"/>
          <w:sz w:val="20"/>
          <w:szCs w:val="20"/>
        </w:rPr>
        <w:t xml:space="preserve"> * W</w:t>
      </w:r>
      <w:r w:rsidRPr="003B0E23">
        <w:rPr>
          <w:rFonts w:ascii="Verdana" w:eastAsia="宋体" w:hAnsi="Verdana" w:cs="Helvetica"/>
          <w:b/>
          <w:bCs/>
          <w:color w:val="111111"/>
          <w:kern w:val="0"/>
          <w:sz w:val="20"/>
          <w:szCs w:val="20"/>
          <w:vertAlign w:val="subscript"/>
        </w:rPr>
        <w:t>i</w:t>
      </w:r>
      <w:r w:rsidRPr="003B0E23">
        <w:rPr>
          <w:rFonts w:ascii="Verdana" w:eastAsia="宋体" w:hAnsi="Verdana" w:cs="Helvetica"/>
          <w:b/>
          <w:bCs/>
          <w:color w:val="111111"/>
          <w:kern w:val="0"/>
          <w:sz w:val="20"/>
          <w:szCs w:val="20"/>
        </w:rPr>
        <w:t>)+...+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n</w:t>
      </w:r>
      <w:proofErr w:type="spellEnd"/>
      <w:r w:rsidRPr="003B0E23">
        <w:rPr>
          <w:rFonts w:ascii="Verdana" w:eastAsia="宋体" w:hAnsi="Verdana" w:cs="Helvetica"/>
          <w:b/>
          <w:bCs/>
          <w:color w:val="111111"/>
          <w:kern w:val="0"/>
          <w:sz w:val="20"/>
          <w:szCs w:val="20"/>
        </w:rPr>
        <w:t xml:space="preserve"> *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n</w:t>
      </w:r>
      <w:proofErr w:type="spellEnd"/>
      <w:r w:rsidRPr="003B0E23">
        <w:rPr>
          <w:rFonts w:ascii="Verdana" w:eastAsia="宋体" w:hAnsi="Verdana" w:cs="Helvetica"/>
          <w:b/>
          <w:bCs/>
          <w:color w:val="111111"/>
          <w:kern w:val="0"/>
          <w:sz w:val="20"/>
          <w:szCs w:val="20"/>
        </w:rPr>
        <w:t>)</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lastRenderedPageBreak/>
        <w:t xml:space="preserve">         </w:t>
      </w:r>
      <w:r w:rsidRPr="003B0E23">
        <w:rPr>
          <w:rFonts w:ascii="Verdana" w:eastAsia="宋体" w:hAnsi="Verdana" w:cs="Helvetica"/>
          <w:color w:val="111111"/>
          <w:kern w:val="0"/>
          <w:sz w:val="20"/>
          <w:szCs w:val="20"/>
        </w:rPr>
        <w:t>而当</w:t>
      </w:r>
      <w:r w:rsidRPr="003B0E23">
        <w:rPr>
          <w:rFonts w:ascii="Verdana" w:eastAsia="宋体" w:hAnsi="Verdana" w:cs="Helvetica"/>
          <w:color w:val="111111"/>
          <w:kern w:val="0"/>
          <w:sz w:val="20"/>
          <w:szCs w:val="20"/>
        </w:rPr>
        <w:t> </w:t>
      </w:r>
      <w:proofErr w:type="spellStart"/>
      <w:r w:rsidRPr="003B0E23">
        <w:rPr>
          <w:rFonts w:ascii="Verdana" w:eastAsia="宋体" w:hAnsi="Verdana" w:cs="Helvetica"/>
          <w:b/>
          <w:bCs/>
          <w:color w:val="111111"/>
          <w:kern w:val="0"/>
          <w:sz w:val="20"/>
          <w:szCs w:val="20"/>
        </w:rPr>
        <w:t>X</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完成积累后，完成积累的神经元本身对周围的一些神经元传播刺激，将其表示为</w:t>
      </w:r>
      <w:r w:rsidRPr="003B0E23">
        <w:rPr>
          <w:rFonts w:ascii="Verdana" w:eastAsia="宋体" w:hAnsi="Verdana" w:cs="Helvetica"/>
          <w:color w:val="111111"/>
          <w:kern w:val="0"/>
          <w:sz w:val="20"/>
          <w:szCs w:val="20"/>
        </w:rPr>
        <w:t> </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得到如下所示：</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rPr>
        <w:t xml:space="preserve"> = f</w:t>
      </w:r>
      <w:r w:rsidRPr="003B0E23">
        <w:rPr>
          <w:rFonts w:ascii="Verdana" w:eastAsia="宋体" w:hAnsi="Verdana" w:cs="Helvetica"/>
          <w:b/>
          <w:bCs/>
          <w:color w:val="111111"/>
          <w:kern w:val="0"/>
          <w:sz w:val="20"/>
          <w:szCs w:val="20"/>
        </w:rPr>
        <w:t>（</w:t>
      </w:r>
      <w:proofErr w:type="spellStart"/>
      <w:r w:rsidRPr="003B0E23">
        <w:rPr>
          <w:rFonts w:ascii="Verdana" w:eastAsia="宋体" w:hAnsi="Verdana" w:cs="Helvetica"/>
          <w:b/>
          <w:bCs/>
          <w:color w:val="111111"/>
          <w:kern w:val="0"/>
          <w:sz w:val="20"/>
          <w:szCs w:val="20"/>
        </w:rPr>
        <w:t>X</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rPr>
        <w:t>）</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神经元根据积累后</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X</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xml:space="preserve"> </w:t>
      </w:r>
      <w:r w:rsidRPr="003B0E23">
        <w:rPr>
          <w:rFonts w:ascii="Verdana" w:eastAsia="宋体" w:hAnsi="Verdana" w:cs="Helvetica"/>
          <w:color w:val="111111"/>
          <w:kern w:val="0"/>
          <w:sz w:val="20"/>
          <w:szCs w:val="20"/>
        </w:rPr>
        <w:t>的结果进行处理后，对外传递刺激</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。用</w:t>
      </w:r>
      <w:r w:rsidRPr="003B0E23">
        <w:rPr>
          <w:rFonts w:ascii="Verdana" w:eastAsia="宋体" w:hAnsi="Verdana" w:cs="Helvetica"/>
          <w:b/>
          <w:bCs/>
          <w:color w:val="111111"/>
          <w:kern w:val="0"/>
          <w:sz w:val="20"/>
          <w:szCs w:val="20"/>
        </w:rPr>
        <w:t xml:space="preserve"> f</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函数映射来表示这种处理，将它称之为</w:t>
      </w:r>
      <w:r w:rsidRPr="003B0E23">
        <w:rPr>
          <w:rFonts w:ascii="Verdana" w:eastAsia="宋体" w:hAnsi="Verdana" w:cs="Helvetica"/>
          <w:color w:val="111111"/>
          <w:kern w:val="0"/>
          <w:sz w:val="20"/>
          <w:szCs w:val="20"/>
        </w:rPr>
        <w:t> </w:t>
      </w:r>
      <w:r w:rsidRPr="003B0E23">
        <w:rPr>
          <w:rFonts w:ascii="Verdana" w:eastAsia="宋体" w:hAnsi="Verdana" w:cs="Helvetica"/>
          <w:b/>
          <w:bCs/>
          <w:color w:val="111111"/>
          <w:kern w:val="0"/>
          <w:sz w:val="20"/>
          <w:szCs w:val="20"/>
        </w:rPr>
        <w:t>激活函数</w:t>
      </w:r>
      <w:r w:rsidRPr="003B0E23">
        <w:rPr>
          <w:rFonts w:ascii="Verdana" w:eastAsia="宋体" w:hAnsi="Verdana" w:cs="Helvetica"/>
          <w:color w:val="111111"/>
          <w:kern w:val="0"/>
          <w:sz w:val="20"/>
          <w:szCs w:val="20"/>
        </w:rPr>
        <w:t>。</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00" w:beforeAutospacing="1" w:after="100" w:afterAutospacing="1"/>
        <w:jc w:val="left"/>
        <w:outlineLvl w:val="3"/>
        <w:rPr>
          <w:rFonts w:ascii="Verdana" w:eastAsia="宋体" w:hAnsi="Verdana" w:cs="Helvetica"/>
          <w:b/>
          <w:bCs/>
          <w:color w:val="000000"/>
          <w:kern w:val="0"/>
          <w:sz w:val="24"/>
          <w:szCs w:val="24"/>
        </w:rPr>
      </w:pPr>
      <w:r w:rsidRPr="003B0E23">
        <w:rPr>
          <w:rFonts w:ascii="Verdana" w:eastAsia="宋体" w:hAnsi="Verdana" w:cs="Helvetica"/>
          <w:b/>
          <w:bCs/>
          <w:color w:val="000000"/>
          <w:kern w:val="0"/>
          <w:sz w:val="24"/>
          <w:szCs w:val="24"/>
        </w:rPr>
        <w:t>BP</w:t>
      </w:r>
      <w:r w:rsidRPr="003B0E23">
        <w:rPr>
          <w:rFonts w:ascii="Verdana" w:eastAsia="宋体" w:hAnsi="Verdana" w:cs="Helvetica"/>
          <w:b/>
          <w:bCs/>
          <w:color w:val="000000"/>
          <w:kern w:val="0"/>
          <w:sz w:val="24"/>
          <w:szCs w:val="24"/>
        </w:rPr>
        <w:t>神经网络的构成</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分析完单个的神经元后，再来看看它们组成网络后的情形，用图形来说明是最直观的方法，如图</w:t>
      </w:r>
      <w:r w:rsidRPr="003B0E23">
        <w:rPr>
          <w:rFonts w:ascii="Verdana" w:eastAsia="宋体" w:hAnsi="Verdana" w:cs="Helvetica"/>
          <w:color w:val="111111"/>
          <w:kern w:val="0"/>
          <w:sz w:val="20"/>
          <w:szCs w:val="20"/>
        </w:rPr>
        <w:t>2</w:t>
      </w:r>
      <w:r w:rsidRPr="003B0E23">
        <w:rPr>
          <w:rFonts w:ascii="Verdana" w:eastAsia="宋体" w:hAnsi="Verdana" w:cs="Helvetica"/>
          <w:color w:val="111111"/>
          <w:kern w:val="0"/>
          <w:sz w:val="20"/>
          <w:szCs w:val="20"/>
        </w:rPr>
        <w:t>所示：</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4762500" cy="2857500"/>
            <wp:effectExtent l="0" t="0" r="0" b="0"/>
            <wp:docPr id="14" name="图片 14" descr="BP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P神经网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图</w:t>
      </w:r>
      <w:r w:rsidRPr="003B0E23">
        <w:rPr>
          <w:rFonts w:ascii="Verdana" w:eastAsia="宋体" w:hAnsi="Verdana" w:cs="Helvetica"/>
          <w:color w:val="111111"/>
          <w:kern w:val="0"/>
          <w:sz w:val="20"/>
          <w:szCs w:val="20"/>
        </w:rPr>
        <w:t>2  BP</w:t>
      </w:r>
      <w:r w:rsidRPr="003B0E23">
        <w:rPr>
          <w:rFonts w:ascii="Verdana" w:eastAsia="宋体" w:hAnsi="Verdana" w:cs="Helvetica"/>
          <w:color w:val="111111"/>
          <w:kern w:val="0"/>
          <w:sz w:val="20"/>
          <w:szCs w:val="20"/>
        </w:rPr>
        <w:t>神经网络示意图</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第一区域的来说，它们相当于外界的刺激，是刺激的来源并且将刺激传递给神经元，因此把第一区域命名为</w:t>
      </w:r>
      <w:r w:rsidRPr="003B0E23">
        <w:rPr>
          <w:rFonts w:ascii="Verdana" w:eastAsia="宋体" w:hAnsi="Verdana" w:cs="Helvetica"/>
          <w:b/>
          <w:bCs/>
          <w:color w:val="111111"/>
          <w:kern w:val="0"/>
          <w:sz w:val="20"/>
          <w:szCs w:val="20"/>
        </w:rPr>
        <w:t>输入层</w:t>
      </w:r>
      <w:r w:rsidRPr="003B0E23">
        <w:rPr>
          <w:rFonts w:ascii="Verdana" w:eastAsia="宋体" w:hAnsi="Verdana" w:cs="Helvetica"/>
          <w:color w:val="111111"/>
          <w:kern w:val="0"/>
          <w:sz w:val="20"/>
          <w:szCs w:val="20"/>
        </w:rPr>
        <w:t>。第二区域，表示神经元相互之间传递刺激相当于人脑里面，因此把第二区命名为</w:t>
      </w:r>
      <w:r w:rsidRPr="003B0E23">
        <w:rPr>
          <w:rFonts w:ascii="Verdana" w:eastAsia="宋体" w:hAnsi="Verdana" w:cs="Helvetica"/>
          <w:b/>
          <w:bCs/>
          <w:color w:val="111111"/>
          <w:kern w:val="0"/>
          <w:sz w:val="20"/>
          <w:szCs w:val="20"/>
        </w:rPr>
        <w:t>隐藏层</w:t>
      </w:r>
      <w:r w:rsidRPr="003B0E23">
        <w:rPr>
          <w:rFonts w:ascii="Verdana" w:eastAsia="宋体" w:hAnsi="Verdana" w:cs="Helvetica"/>
          <w:color w:val="111111"/>
          <w:kern w:val="0"/>
          <w:sz w:val="20"/>
          <w:szCs w:val="20"/>
        </w:rPr>
        <w:t>。第三区域，表示神经元经过多层次相互传递后对外界的反应，因此把第三区域命名为</w:t>
      </w:r>
      <w:r w:rsidRPr="003B0E23">
        <w:rPr>
          <w:rFonts w:ascii="Verdana" w:eastAsia="宋体" w:hAnsi="Verdana" w:cs="Helvetica"/>
          <w:b/>
          <w:bCs/>
          <w:color w:val="111111"/>
          <w:kern w:val="0"/>
          <w:sz w:val="20"/>
          <w:szCs w:val="20"/>
        </w:rPr>
        <w:t>输出层</w:t>
      </w:r>
      <w:r w:rsidRPr="003B0E23">
        <w:rPr>
          <w:rFonts w:ascii="Verdana" w:eastAsia="宋体" w:hAnsi="Verdana" w:cs="Helvetica"/>
          <w:color w:val="111111"/>
          <w:kern w:val="0"/>
          <w:sz w:val="20"/>
          <w:szCs w:val="20"/>
        </w:rPr>
        <w:t>。</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简单的描述就是，输入层将刺激传递给隐藏层，隐藏层通过神经元之间联系的强度（权重）和传递规则（激活函数）将刺激传到输出层，输出层整理隐藏层处理的后的刺激产生最终结果。若有正确的结果，那么将正确的结果和产生的结果进行比较，得到误差，再逆推对神经网中的链接权重进行反馈修正，从而来完成学习的过程。这就是</w:t>
      </w:r>
      <w:r w:rsidRPr="003B0E23">
        <w:rPr>
          <w:rFonts w:ascii="Verdana" w:eastAsia="宋体" w:hAnsi="Verdana" w:cs="Helvetica"/>
          <w:color w:val="111111"/>
          <w:kern w:val="0"/>
          <w:sz w:val="20"/>
          <w:szCs w:val="20"/>
        </w:rPr>
        <w:t>BP</w:t>
      </w:r>
      <w:r w:rsidRPr="003B0E23">
        <w:rPr>
          <w:rFonts w:ascii="Verdana" w:eastAsia="宋体" w:hAnsi="Verdana" w:cs="Helvetica"/>
          <w:color w:val="111111"/>
          <w:kern w:val="0"/>
          <w:sz w:val="20"/>
          <w:szCs w:val="20"/>
        </w:rPr>
        <w:t>神经网的反馈机制，也正是</w:t>
      </w:r>
      <w:r w:rsidRPr="003B0E23">
        <w:rPr>
          <w:rFonts w:ascii="Verdana" w:eastAsia="宋体" w:hAnsi="Verdana" w:cs="Helvetica"/>
          <w:color w:val="111111"/>
          <w:kern w:val="0"/>
          <w:sz w:val="20"/>
          <w:szCs w:val="20"/>
        </w:rPr>
        <w:t>BP</w:t>
      </w:r>
      <w:r w:rsidRPr="003B0E23">
        <w:rPr>
          <w:rFonts w:ascii="Verdana" w:eastAsia="宋体" w:hAnsi="Verdana" w:cs="Helvetica"/>
          <w:color w:val="111111"/>
          <w:kern w:val="0"/>
          <w:sz w:val="20"/>
          <w:szCs w:val="20"/>
        </w:rPr>
        <w:t>（</w:t>
      </w:r>
      <w:r w:rsidRPr="003B0E23">
        <w:rPr>
          <w:rFonts w:ascii="Verdana" w:eastAsia="宋体" w:hAnsi="Verdana" w:cs="Helvetica"/>
          <w:color w:val="111111"/>
          <w:kern w:val="0"/>
          <w:sz w:val="20"/>
          <w:szCs w:val="20"/>
        </w:rPr>
        <w:t>Back  Propagation</w:t>
      </w:r>
      <w:r w:rsidRPr="003B0E23">
        <w:rPr>
          <w:rFonts w:ascii="Verdana" w:eastAsia="宋体" w:hAnsi="Verdana" w:cs="Helvetica"/>
          <w:color w:val="111111"/>
          <w:kern w:val="0"/>
          <w:sz w:val="20"/>
          <w:szCs w:val="20"/>
        </w:rPr>
        <w:t>）名字的来源：</w:t>
      </w:r>
      <w:r w:rsidRPr="003B0E23">
        <w:rPr>
          <w:rFonts w:ascii="Verdana" w:eastAsia="宋体" w:hAnsi="Verdana" w:cs="Helvetica"/>
          <w:b/>
          <w:bCs/>
          <w:color w:val="111111"/>
          <w:kern w:val="0"/>
          <w:sz w:val="20"/>
          <w:szCs w:val="20"/>
        </w:rPr>
        <w:t>运用向后反馈的学习机制，来修正神经网中的权重，最终达到输出正确结果的目的！</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b/>
          <w:bCs/>
          <w:color w:val="111111"/>
          <w:kern w:val="0"/>
          <w:sz w:val="20"/>
          <w:szCs w:val="20"/>
        </w:rPr>
        <w:t> </w:t>
      </w:r>
    </w:p>
    <w:p w:rsidR="003B0E23" w:rsidRPr="003B0E23" w:rsidRDefault="003B0E23" w:rsidP="003B0E23">
      <w:pPr>
        <w:widowControl/>
        <w:spacing w:before="100" w:beforeAutospacing="1" w:after="100" w:afterAutospacing="1"/>
        <w:jc w:val="left"/>
        <w:outlineLvl w:val="3"/>
        <w:rPr>
          <w:rFonts w:ascii="Verdana" w:eastAsia="宋体" w:hAnsi="Verdana" w:cs="Helvetica"/>
          <w:b/>
          <w:bCs/>
          <w:color w:val="000000"/>
          <w:kern w:val="0"/>
          <w:sz w:val="24"/>
          <w:szCs w:val="24"/>
        </w:rPr>
      </w:pPr>
      <w:r w:rsidRPr="003B0E23">
        <w:rPr>
          <w:rFonts w:ascii="Verdana" w:eastAsia="宋体" w:hAnsi="Verdana" w:cs="Helvetica"/>
          <w:b/>
          <w:bCs/>
          <w:color w:val="000000"/>
          <w:kern w:val="0"/>
          <w:sz w:val="24"/>
          <w:szCs w:val="24"/>
        </w:rPr>
        <w:lastRenderedPageBreak/>
        <w:t>BP</w:t>
      </w:r>
      <w:r w:rsidRPr="003B0E23">
        <w:rPr>
          <w:rFonts w:ascii="Verdana" w:eastAsia="宋体" w:hAnsi="Verdana" w:cs="Helvetica"/>
          <w:b/>
          <w:bCs/>
          <w:color w:val="000000"/>
          <w:kern w:val="0"/>
          <w:sz w:val="24"/>
          <w:szCs w:val="24"/>
        </w:rPr>
        <w:t>神经网络的数学推导</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r w:rsidRPr="003B0E23">
        <w:rPr>
          <w:rFonts w:ascii="Verdana" w:eastAsia="宋体" w:hAnsi="Verdana" w:cs="Helvetica"/>
          <w:color w:val="111111"/>
          <w:kern w:val="0"/>
          <w:sz w:val="20"/>
          <w:szCs w:val="20"/>
        </w:rPr>
        <w:t>从数学上对</w:t>
      </w:r>
      <w:r w:rsidRPr="003B0E23">
        <w:rPr>
          <w:rFonts w:ascii="Verdana" w:eastAsia="宋体" w:hAnsi="Verdana" w:cs="Helvetica"/>
          <w:color w:val="111111"/>
          <w:kern w:val="0"/>
          <w:sz w:val="20"/>
          <w:szCs w:val="20"/>
        </w:rPr>
        <w:t>BP</w:t>
      </w:r>
      <w:r w:rsidRPr="003B0E23">
        <w:rPr>
          <w:rFonts w:ascii="Verdana" w:eastAsia="宋体" w:hAnsi="Verdana" w:cs="Helvetica"/>
          <w:color w:val="111111"/>
          <w:kern w:val="0"/>
          <w:sz w:val="20"/>
          <w:szCs w:val="20"/>
        </w:rPr>
        <w:t>神经网络模型进行分析，本文第一部分神经网的生物模型中可以得到关于</w:t>
      </w:r>
      <w:r w:rsidRPr="003B0E23">
        <w:rPr>
          <w:rFonts w:ascii="Verdana" w:eastAsia="宋体" w:hAnsi="Verdana" w:cs="Helvetica"/>
          <w:color w:val="111111"/>
          <w:kern w:val="0"/>
          <w:sz w:val="20"/>
          <w:szCs w:val="20"/>
        </w:rPr>
        <w:t>BP</w:t>
      </w:r>
      <w:r w:rsidRPr="003B0E23">
        <w:rPr>
          <w:rFonts w:ascii="Verdana" w:eastAsia="宋体" w:hAnsi="Verdana" w:cs="Helvetica"/>
          <w:color w:val="111111"/>
          <w:kern w:val="0"/>
          <w:sz w:val="20"/>
          <w:szCs w:val="20"/>
        </w:rPr>
        <w:t>神经网络的第一个</w:t>
      </w:r>
      <w:r w:rsidRPr="003B0E23">
        <w:rPr>
          <w:rFonts w:ascii="Verdana" w:eastAsia="宋体" w:hAnsi="Verdana" w:cs="Helvetica"/>
          <w:b/>
          <w:bCs/>
          <w:color w:val="111111"/>
          <w:kern w:val="0"/>
          <w:sz w:val="20"/>
          <w:szCs w:val="20"/>
        </w:rPr>
        <w:t>公式</w:t>
      </w:r>
      <w:r w:rsidRPr="003B0E23">
        <w:rPr>
          <w:rFonts w:ascii="Verdana" w:eastAsia="宋体" w:hAnsi="Verdana" w:cs="Helvetica"/>
          <w:b/>
          <w:bCs/>
          <w:color w:val="111111"/>
          <w:kern w:val="0"/>
          <w:sz w:val="20"/>
          <w:szCs w:val="20"/>
        </w:rPr>
        <w:t>(1)</w:t>
      </w:r>
      <w:r w:rsidRPr="003B0E23">
        <w:rPr>
          <w:rFonts w:ascii="Verdana" w:eastAsia="宋体" w:hAnsi="Verdana" w:cs="Helvetica"/>
          <w:color w:val="111111"/>
          <w:kern w:val="0"/>
          <w:sz w:val="20"/>
          <w:szCs w:val="20"/>
        </w:rPr>
        <w:t>：</w:t>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1695450" cy="571500"/>
            <wp:effectExtent l="0" t="0" r="0" b="0"/>
            <wp:docPr id="13" name="图片 13"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P神经网络公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571500"/>
                    </a:xfrm>
                    <a:prstGeom prst="rect">
                      <a:avLst/>
                    </a:prstGeom>
                    <a:noFill/>
                    <a:ln>
                      <a:noFill/>
                    </a:ln>
                  </pic:spPr>
                </pic:pic>
              </a:graphicData>
            </a:graphic>
          </wp:inline>
        </w:drawing>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r w:rsidRPr="003B0E23">
        <w:rPr>
          <w:rFonts w:ascii="Verdana" w:eastAsia="宋体" w:hAnsi="Verdana" w:cs="Helvetica"/>
          <w:color w:val="111111"/>
          <w:kern w:val="0"/>
          <w:sz w:val="20"/>
          <w:szCs w:val="20"/>
        </w:rPr>
        <w:t>对于神经元本身的输出的激活函数，一般来说选取</w:t>
      </w:r>
      <w:r w:rsidRPr="003B0E23">
        <w:rPr>
          <w:rFonts w:ascii="Verdana" w:eastAsia="宋体" w:hAnsi="Verdana" w:cs="Helvetica"/>
          <w:b/>
          <w:bCs/>
          <w:color w:val="111111"/>
          <w:kern w:val="0"/>
          <w:sz w:val="20"/>
          <w:szCs w:val="20"/>
        </w:rPr>
        <w:t xml:space="preserve"> Sigmoid </w:t>
      </w:r>
      <w:r w:rsidRPr="003B0E23">
        <w:rPr>
          <w:rFonts w:ascii="Verdana" w:eastAsia="宋体" w:hAnsi="Verdana" w:cs="Helvetica"/>
          <w:b/>
          <w:bCs/>
          <w:color w:val="111111"/>
          <w:kern w:val="0"/>
          <w:sz w:val="20"/>
          <w:szCs w:val="20"/>
        </w:rPr>
        <w:t>函数</w:t>
      </w:r>
      <w:r w:rsidRPr="003B0E23">
        <w:rPr>
          <w:rFonts w:ascii="Verdana" w:eastAsia="宋体" w:hAnsi="Verdana" w:cs="Helvetica"/>
          <w:color w:val="111111"/>
          <w:kern w:val="0"/>
          <w:sz w:val="20"/>
          <w:szCs w:val="20"/>
        </w:rPr>
        <w:t>，那么可以得到第二个</w:t>
      </w:r>
      <w:r w:rsidRPr="003B0E23">
        <w:rPr>
          <w:rFonts w:ascii="Verdana" w:eastAsia="宋体" w:hAnsi="Verdana" w:cs="Helvetica"/>
          <w:b/>
          <w:bCs/>
          <w:color w:val="111111"/>
          <w:kern w:val="0"/>
          <w:sz w:val="20"/>
          <w:szCs w:val="20"/>
        </w:rPr>
        <w:t>公式（</w:t>
      </w:r>
      <w:r w:rsidRPr="003B0E23">
        <w:rPr>
          <w:rFonts w:ascii="Verdana" w:eastAsia="宋体" w:hAnsi="Verdana" w:cs="Helvetica"/>
          <w:b/>
          <w:bCs/>
          <w:color w:val="111111"/>
          <w:kern w:val="0"/>
          <w:sz w:val="20"/>
          <w:szCs w:val="20"/>
        </w:rPr>
        <w:t>2</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1304925" cy="666750"/>
            <wp:effectExtent l="0" t="0" r="9525" b="0"/>
            <wp:docPr id="12" name="图片 12"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神经网络公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666750"/>
                    </a:xfrm>
                    <a:prstGeom prst="rect">
                      <a:avLst/>
                    </a:prstGeom>
                    <a:noFill/>
                    <a:ln>
                      <a:noFill/>
                    </a:ln>
                  </pic:spPr>
                </pic:pic>
              </a:graphicData>
            </a:graphic>
          </wp:inline>
        </w:drawing>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通过以上两个公式，可以分析出来</w:t>
      </w:r>
      <w:r w:rsidRPr="003B0E23">
        <w:rPr>
          <w:rFonts w:ascii="Verdana" w:eastAsia="宋体" w:hAnsi="Verdana" w:cs="Helvetica"/>
          <w:color w:val="111111"/>
          <w:kern w:val="0"/>
          <w:sz w:val="20"/>
          <w:szCs w:val="20"/>
        </w:rPr>
        <w:t>BP</w:t>
      </w:r>
      <w:r w:rsidRPr="003B0E23">
        <w:rPr>
          <w:rFonts w:ascii="Verdana" w:eastAsia="宋体" w:hAnsi="Verdana" w:cs="Helvetica"/>
          <w:color w:val="111111"/>
          <w:kern w:val="0"/>
          <w:sz w:val="20"/>
          <w:szCs w:val="20"/>
        </w:rPr>
        <w:t>神经网络中输出结果的计算过程。每个神经元收到刺激</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i</w:t>
      </w:r>
      <w:proofErr w:type="spellEnd"/>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然后加权积累（权重</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ji</w:t>
      </w:r>
      <w:proofErr w:type="spellEnd"/>
      <w:r w:rsidRPr="003B0E23">
        <w:rPr>
          <w:rFonts w:ascii="Verdana" w:eastAsia="宋体" w:hAnsi="Verdana" w:cs="Helvetica"/>
          <w:color w:val="111111"/>
          <w:kern w:val="0"/>
          <w:sz w:val="20"/>
          <w:szCs w:val="20"/>
          <w:vertAlign w:val="subscript"/>
        </w:rPr>
        <w:t> </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）完成后产生</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x</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，再通过激活函数产生刺激</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color w:val="111111"/>
          <w:kern w:val="0"/>
          <w:sz w:val="20"/>
          <w:szCs w:val="20"/>
          <w:vertAlign w:val="subscript"/>
        </w:rPr>
        <w:t> </w:t>
      </w:r>
      <w:r w:rsidRPr="003B0E23">
        <w:rPr>
          <w:rFonts w:ascii="Verdana" w:eastAsia="宋体" w:hAnsi="Verdana" w:cs="Helvetica"/>
          <w:color w:val="111111"/>
          <w:kern w:val="0"/>
          <w:sz w:val="20"/>
          <w:szCs w:val="20"/>
        </w:rPr>
        <w:t>，向下一层与它相连的神经元传递，依次类推最终输出结果。</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我们再来分析如何利用向后反馈机制来修正神经元权重</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ji</w:t>
      </w:r>
      <w:proofErr w:type="spellEnd"/>
      <w:r w:rsidRPr="003B0E23">
        <w:rPr>
          <w:rFonts w:ascii="Verdana" w:eastAsia="宋体" w:hAnsi="Verdana" w:cs="Helvetica"/>
          <w:color w:val="111111"/>
          <w:kern w:val="0"/>
          <w:sz w:val="20"/>
          <w:szCs w:val="20"/>
        </w:rPr>
        <w:t>，这一部分数学推导需要运用到多元微分的数学内容。要修正</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ji</w:t>
      </w:r>
      <w:proofErr w:type="spellEnd"/>
      <w:r w:rsidRPr="003B0E23">
        <w:rPr>
          <w:rFonts w:ascii="Verdana" w:eastAsia="宋体" w:hAnsi="Verdana" w:cs="Helvetica"/>
          <w:b/>
          <w:bCs/>
          <w:color w:val="111111"/>
          <w:kern w:val="0"/>
          <w:sz w:val="20"/>
          <w:szCs w:val="20"/>
          <w:vertAlign w:val="subscript"/>
        </w:rPr>
        <w:t xml:space="preserve">  </w:t>
      </w:r>
      <w:r w:rsidRPr="003B0E23">
        <w:rPr>
          <w:rFonts w:ascii="Verdana" w:eastAsia="宋体" w:hAnsi="Verdana" w:cs="Helvetica"/>
          <w:color w:val="111111"/>
          <w:kern w:val="0"/>
          <w:sz w:val="20"/>
          <w:szCs w:val="20"/>
        </w:rPr>
        <w:t>就需要得到误差量。具体来看，首先用</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d</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来表示真实的正确结果，并且设误差为</w:t>
      </w:r>
      <w:r w:rsidRPr="003B0E23">
        <w:rPr>
          <w:rFonts w:ascii="Verdana" w:eastAsia="宋体" w:hAnsi="Verdana" w:cs="Helvetica"/>
          <w:b/>
          <w:bCs/>
          <w:color w:val="111111"/>
          <w:kern w:val="0"/>
          <w:sz w:val="20"/>
          <w:szCs w:val="20"/>
        </w:rPr>
        <w:t xml:space="preserve"> E</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，那么</w:t>
      </w:r>
      <w:r w:rsidRPr="003B0E23">
        <w:rPr>
          <w:rFonts w:ascii="Verdana" w:eastAsia="宋体" w:hAnsi="Verdana" w:cs="Helvetica"/>
          <w:b/>
          <w:bCs/>
          <w:color w:val="111111"/>
          <w:kern w:val="0"/>
          <w:sz w:val="20"/>
          <w:szCs w:val="20"/>
        </w:rPr>
        <w:t>（</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d</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对应的就是</w:t>
      </w:r>
      <w:r w:rsidRPr="003B0E23">
        <w:rPr>
          <w:rFonts w:ascii="Verdana" w:eastAsia="宋体" w:hAnsi="Verdana" w:cs="Helvetica"/>
          <w:b/>
          <w:bCs/>
          <w:color w:val="111111"/>
          <w:kern w:val="0"/>
          <w:sz w:val="20"/>
          <w:szCs w:val="20"/>
        </w:rPr>
        <w:t xml:space="preserve"> E</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对于</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的微分增量，即</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color w:val="111111"/>
          <w:kern w:val="0"/>
          <w:sz w:val="20"/>
          <w:szCs w:val="20"/>
          <w:vertAlign w:val="subscript"/>
        </w:rPr>
        <w:t> </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减去</w:t>
      </w:r>
      <w:r w:rsidRPr="003B0E23">
        <w:rPr>
          <w:rFonts w:ascii="Verdana" w:eastAsia="宋体" w:hAnsi="Verdana" w:cs="Helvetica"/>
          <w:b/>
          <w:bCs/>
          <w:color w:val="111111"/>
          <w:kern w:val="0"/>
          <w:sz w:val="20"/>
          <w:szCs w:val="20"/>
        </w:rPr>
        <w:t>（</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d</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后就能得到正确值，得到</w:t>
      </w:r>
      <w:r w:rsidRPr="003B0E23">
        <w:rPr>
          <w:rFonts w:ascii="Verdana" w:eastAsia="宋体" w:hAnsi="Verdana" w:cs="Helvetica"/>
          <w:b/>
          <w:bCs/>
          <w:color w:val="111111"/>
          <w:kern w:val="0"/>
          <w:sz w:val="20"/>
          <w:szCs w:val="20"/>
        </w:rPr>
        <w:t>公式（</w:t>
      </w:r>
      <w:r w:rsidRPr="003B0E23">
        <w:rPr>
          <w:rFonts w:ascii="Verdana" w:eastAsia="宋体" w:hAnsi="Verdana" w:cs="Helvetica"/>
          <w:b/>
          <w:bCs/>
          <w:color w:val="111111"/>
          <w:kern w:val="0"/>
          <w:sz w:val="20"/>
          <w:szCs w:val="20"/>
        </w:rPr>
        <w:t>3</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w:t>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1400175" cy="762000"/>
            <wp:effectExtent l="0" t="0" r="9525" b="0"/>
            <wp:docPr id="11" name="图片 11"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P神经网络公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762000"/>
                    </a:xfrm>
                    <a:prstGeom prst="rect">
                      <a:avLst/>
                    </a:prstGeom>
                    <a:noFill/>
                    <a:ln>
                      <a:noFill/>
                    </a:ln>
                  </pic:spPr>
                </pic:pic>
              </a:graphicData>
            </a:graphic>
          </wp:inline>
        </w:drawing>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然后，明确目标，需要知道的是对于权重</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ji</w:t>
      </w:r>
      <w:proofErr w:type="spellEnd"/>
      <w:r w:rsidRPr="003B0E23">
        <w:rPr>
          <w:rFonts w:ascii="Verdana" w:eastAsia="宋体" w:hAnsi="Verdana" w:cs="Helvetica"/>
          <w:color w:val="111111"/>
          <w:kern w:val="0"/>
          <w:sz w:val="20"/>
          <w:szCs w:val="20"/>
          <w:vertAlign w:val="subscript"/>
        </w:rPr>
        <w:t> </w:t>
      </w:r>
      <w:r w:rsidRPr="003B0E23">
        <w:rPr>
          <w:rFonts w:ascii="Verdana" w:eastAsia="宋体" w:hAnsi="Verdana" w:cs="Helvetica"/>
          <w:color w:val="111111"/>
          <w:kern w:val="0"/>
          <w:sz w:val="20"/>
          <w:szCs w:val="20"/>
        </w:rPr>
        <w:t>的误差量是多少也</w:t>
      </w:r>
      <w:r w:rsidRPr="003B0E23">
        <w:rPr>
          <w:rFonts w:ascii="Verdana" w:eastAsia="宋体" w:hAnsi="Verdana" w:cs="Helvetica"/>
          <w:b/>
          <w:bCs/>
          <w:color w:val="111111"/>
          <w:kern w:val="0"/>
          <w:sz w:val="20"/>
          <w:szCs w:val="20"/>
        </w:rPr>
        <w:t>就是</w:t>
      </w:r>
      <w:r w:rsidRPr="003B0E23">
        <w:rPr>
          <w:rFonts w:ascii="Verdana" w:eastAsia="宋体" w:hAnsi="Verdana" w:cs="Helvetica"/>
          <w:b/>
          <w:bCs/>
          <w:color w:val="111111"/>
          <w:kern w:val="0"/>
          <w:sz w:val="20"/>
          <w:szCs w:val="20"/>
        </w:rPr>
        <w:t xml:space="preserve">  </w:t>
      </w:r>
      <w:r>
        <w:rPr>
          <w:rFonts w:ascii="Verdana" w:eastAsia="宋体" w:hAnsi="Verdana" w:cs="Helvetica"/>
          <w:b/>
          <w:bCs/>
          <w:noProof/>
          <w:color w:val="111111"/>
          <w:kern w:val="0"/>
          <w:sz w:val="20"/>
          <w:szCs w:val="20"/>
        </w:rPr>
        <w:drawing>
          <wp:inline distT="0" distB="0" distL="0" distR="0">
            <wp:extent cx="504825" cy="666750"/>
            <wp:effectExtent l="0" t="0" r="9525" b="0"/>
            <wp:docPr id="10" name="图片 10" descr="BP神经网络推导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P神经网络推导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666750"/>
                    </a:xfrm>
                    <a:prstGeom prst="rect">
                      <a:avLst/>
                    </a:prstGeom>
                    <a:noFill/>
                    <a:ln>
                      <a:noFill/>
                    </a:ln>
                  </pic:spPr>
                </pic:pic>
              </a:graphicData>
            </a:graphic>
          </wp:inline>
        </w:drawing>
      </w:r>
      <w:r w:rsidRPr="003B0E23">
        <w:rPr>
          <w:rFonts w:ascii="Verdana" w:eastAsia="宋体" w:hAnsi="Verdana" w:cs="Helvetica"/>
          <w:b/>
          <w:bCs/>
          <w:color w:val="111111"/>
          <w:kern w:val="0"/>
          <w:sz w:val="20"/>
          <w:szCs w:val="20"/>
        </w:rPr>
        <w:t>   </w:t>
      </w:r>
      <w:r w:rsidRPr="003B0E23">
        <w:rPr>
          <w:rFonts w:ascii="Verdana" w:eastAsia="宋体" w:hAnsi="Verdana" w:cs="Helvetica"/>
          <w:b/>
          <w:bCs/>
          <w:color w:val="111111"/>
          <w:kern w:val="0"/>
          <w:sz w:val="20"/>
          <w:szCs w:val="20"/>
        </w:rPr>
        <w:t>的值</w:t>
      </w:r>
      <w:r w:rsidRPr="003B0E23">
        <w:rPr>
          <w:rFonts w:ascii="Verdana" w:eastAsia="宋体" w:hAnsi="Verdana" w:cs="Helvetica"/>
          <w:color w:val="111111"/>
          <w:kern w:val="0"/>
          <w:sz w:val="20"/>
          <w:szCs w:val="20"/>
        </w:rPr>
        <w:t>。而由</w:t>
      </w:r>
      <w:r w:rsidRPr="003B0E23">
        <w:rPr>
          <w:rFonts w:ascii="Verdana" w:eastAsia="宋体" w:hAnsi="Verdana" w:cs="Helvetica"/>
          <w:b/>
          <w:bCs/>
          <w:color w:val="111111"/>
          <w:kern w:val="0"/>
          <w:sz w:val="20"/>
          <w:szCs w:val="20"/>
        </w:rPr>
        <w:t>公式（</w:t>
      </w:r>
      <w:r w:rsidRPr="003B0E23">
        <w:rPr>
          <w:rFonts w:ascii="Verdana" w:eastAsia="宋体" w:hAnsi="Verdana" w:cs="Helvetica"/>
          <w:b/>
          <w:bCs/>
          <w:color w:val="111111"/>
          <w:kern w:val="0"/>
          <w:sz w:val="20"/>
          <w:szCs w:val="20"/>
        </w:rPr>
        <w:t>1</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中知道</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ji</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与</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x</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相关，</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那么可以推导出</w:t>
      </w:r>
      <w:r w:rsidRPr="003B0E23">
        <w:rPr>
          <w:rFonts w:ascii="Verdana" w:eastAsia="宋体" w:hAnsi="Verdana" w:cs="Helvetica"/>
          <w:b/>
          <w:bCs/>
          <w:color w:val="111111"/>
          <w:kern w:val="0"/>
          <w:sz w:val="20"/>
          <w:szCs w:val="20"/>
        </w:rPr>
        <w:t>公式（</w:t>
      </w:r>
      <w:r w:rsidRPr="003B0E23">
        <w:rPr>
          <w:rFonts w:ascii="Verdana" w:eastAsia="宋体" w:hAnsi="Verdana" w:cs="Helvetica"/>
          <w:b/>
          <w:bCs/>
          <w:color w:val="111111"/>
          <w:kern w:val="0"/>
          <w:sz w:val="20"/>
          <w:szCs w:val="20"/>
        </w:rPr>
        <w:t>4</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2219325" cy="666750"/>
            <wp:effectExtent l="0" t="0" r="9525" b="0"/>
            <wp:docPr id="9" name="图片 9"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P神经网络公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666750"/>
                    </a:xfrm>
                    <a:prstGeom prst="rect">
                      <a:avLst/>
                    </a:prstGeom>
                    <a:noFill/>
                    <a:ln>
                      <a:noFill/>
                    </a:ln>
                  </pic:spPr>
                </pic:pic>
              </a:graphicData>
            </a:graphic>
          </wp:inline>
        </w:drawing>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lastRenderedPageBreak/>
        <w:t>         </w:t>
      </w:r>
      <w:r w:rsidRPr="003B0E23">
        <w:rPr>
          <w:rFonts w:ascii="Verdana" w:eastAsia="宋体" w:hAnsi="Verdana" w:cs="Helvetica"/>
          <w:color w:val="111111"/>
          <w:kern w:val="0"/>
          <w:sz w:val="20"/>
          <w:szCs w:val="20"/>
        </w:rPr>
        <w:t>需要求得</w:t>
      </w:r>
      <w:r w:rsidRPr="003B0E23">
        <w:rPr>
          <w:rFonts w:ascii="Verdana" w:eastAsia="宋体" w:hAnsi="Verdana" w:cs="Helvetica"/>
          <w:b/>
          <w:bCs/>
          <w:color w:val="111111"/>
          <w:kern w:val="0"/>
          <w:sz w:val="20"/>
          <w:szCs w:val="20"/>
        </w:rPr>
        <w:t>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ji</w:t>
      </w:r>
      <w:proofErr w:type="spellEnd"/>
      <w:r w:rsidRPr="003B0E23">
        <w:rPr>
          <w:rFonts w:ascii="Verdana" w:eastAsia="宋体" w:hAnsi="Verdana" w:cs="Helvetica"/>
          <w:color w:val="111111"/>
          <w:kern w:val="0"/>
          <w:sz w:val="20"/>
          <w:szCs w:val="20"/>
          <w:vertAlign w:val="subscript"/>
        </w:rPr>
        <w:t> </w:t>
      </w:r>
      <w:r w:rsidRPr="003B0E23">
        <w:rPr>
          <w:rFonts w:ascii="Verdana" w:eastAsia="宋体" w:hAnsi="Verdana" w:cs="Helvetica"/>
          <w:color w:val="111111"/>
          <w:kern w:val="0"/>
          <w:sz w:val="20"/>
          <w:szCs w:val="20"/>
        </w:rPr>
        <w:t>的误差量，转换为需要求</w:t>
      </w:r>
      <w:r w:rsidRPr="003B0E23">
        <w:rPr>
          <w:rFonts w:ascii="Verdana" w:eastAsia="宋体" w:hAnsi="Verdana" w:cs="Helvetica"/>
          <w:color w:val="111111"/>
          <w:kern w:val="0"/>
          <w:sz w:val="20"/>
          <w:szCs w:val="20"/>
        </w:rPr>
        <w:t xml:space="preserve">  </w:t>
      </w:r>
      <w:r>
        <w:rPr>
          <w:rFonts w:ascii="Verdana" w:eastAsia="宋体" w:hAnsi="Verdana" w:cs="Helvetica"/>
          <w:noProof/>
          <w:color w:val="111111"/>
          <w:kern w:val="0"/>
          <w:sz w:val="20"/>
          <w:szCs w:val="20"/>
        </w:rPr>
        <w:drawing>
          <wp:inline distT="0" distB="0" distL="0" distR="0">
            <wp:extent cx="438150" cy="666750"/>
            <wp:effectExtent l="0" t="0" r="0" b="0"/>
            <wp:docPr id="8" name="图片 8" descr="BP神经网络推导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P神经网络推导量"/>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666750"/>
                    </a:xfrm>
                    <a:prstGeom prst="rect">
                      <a:avLst/>
                    </a:prstGeom>
                    <a:noFill/>
                    <a:ln>
                      <a:noFill/>
                    </a:ln>
                  </pic:spPr>
                </pic:pic>
              </a:graphicData>
            </a:graphic>
          </wp:inline>
        </w:drawing>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的值了。它的推导如下：</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1524000" cy="762000"/>
            <wp:effectExtent l="0" t="0" r="0" b="0"/>
            <wp:docPr id="7" name="图片 7"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P神经网络公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其中</w:t>
      </w:r>
      <w:r w:rsidRPr="003B0E23">
        <w:rPr>
          <w:rFonts w:ascii="Verdana" w:eastAsia="宋体" w:hAnsi="Verdana" w:cs="Helvetica"/>
          <w:color w:val="111111"/>
          <w:kern w:val="0"/>
          <w:sz w:val="20"/>
          <w:szCs w:val="20"/>
        </w:rPr>
        <w:t xml:space="preserve">  </w:t>
      </w:r>
      <w:r>
        <w:rPr>
          <w:rFonts w:ascii="Verdana" w:eastAsia="宋体" w:hAnsi="Verdana" w:cs="Helvetica"/>
          <w:noProof/>
          <w:color w:val="111111"/>
          <w:kern w:val="0"/>
          <w:sz w:val="20"/>
          <w:szCs w:val="20"/>
        </w:rPr>
        <w:drawing>
          <wp:inline distT="0" distB="0" distL="0" distR="0">
            <wp:extent cx="409575" cy="666750"/>
            <wp:effectExtent l="0" t="0" r="9525" b="0"/>
            <wp:docPr id="6" name="图片 6" descr="BP神经网络推导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P神经网络推导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666750"/>
                    </a:xfrm>
                    <a:prstGeom prst="rect">
                      <a:avLst/>
                    </a:prstGeom>
                    <a:noFill/>
                    <a:ln>
                      <a:noFill/>
                    </a:ln>
                  </pic:spPr>
                </pic:pic>
              </a:graphicData>
            </a:graphic>
          </wp:inline>
        </w:drawing>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的值，可以通过</w:t>
      </w:r>
      <w:r w:rsidRPr="003B0E23">
        <w:rPr>
          <w:rFonts w:ascii="Verdana" w:eastAsia="宋体" w:hAnsi="Verdana" w:cs="Helvetica"/>
          <w:b/>
          <w:bCs/>
          <w:color w:val="111111"/>
          <w:kern w:val="0"/>
          <w:sz w:val="20"/>
          <w:szCs w:val="20"/>
        </w:rPr>
        <w:t>公式（</w:t>
      </w:r>
      <w:r w:rsidRPr="003B0E23">
        <w:rPr>
          <w:rFonts w:ascii="Verdana" w:eastAsia="宋体" w:hAnsi="Verdana" w:cs="Helvetica"/>
          <w:b/>
          <w:bCs/>
          <w:color w:val="111111"/>
          <w:kern w:val="0"/>
          <w:sz w:val="20"/>
          <w:szCs w:val="20"/>
        </w:rPr>
        <w:t>2</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求导得出来：</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1562100" cy="762000"/>
            <wp:effectExtent l="0" t="0" r="0" b="0"/>
            <wp:docPr id="5" name="图片 5"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神经网络公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762000"/>
                    </a:xfrm>
                    <a:prstGeom prst="rect">
                      <a:avLst/>
                    </a:prstGeom>
                    <a:noFill/>
                    <a:ln>
                      <a:noFill/>
                    </a:ln>
                  </pic:spPr>
                </pic:pic>
              </a:graphicData>
            </a:graphic>
          </wp:inline>
        </w:drawing>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所以最终得到的</w:t>
      </w:r>
      <w:proofErr w:type="gramStart"/>
      <w:r w:rsidRPr="003B0E23">
        <w:rPr>
          <w:rFonts w:ascii="Verdana" w:eastAsia="宋体" w:hAnsi="Verdana" w:cs="Helvetica"/>
          <w:color w:val="111111"/>
          <w:kern w:val="0"/>
          <w:sz w:val="20"/>
          <w:szCs w:val="20"/>
        </w:rPr>
        <w:t>的</w:t>
      </w:r>
      <w:proofErr w:type="gramEnd"/>
      <w:r w:rsidRPr="003B0E23">
        <w:rPr>
          <w:rFonts w:ascii="Verdana" w:eastAsia="宋体" w:hAnsi="Verdana" w:cs="Helvetica"/>
          <w:color w:val="111111"/>
          <w:kern w:val="0"/>
          <w:sz w:val="20"/>
          <w:szCs w:val="20"/>
        </w:rPr>
        <w:t>误差量的值为：</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2638425" cy="762000"/>
            <wp:effectExtent l="0" t="0" r="9525" b="0"/>
            <wp:docPr id="4" name="图片 4"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P神经网络公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762000"/>
                    </a:xfrm>
                    <a:prstGeom prst="rect">
                      <a:avLst/>
                    </a:prstGeom>
                    <a:noFill/>
                    <a:ln>
                      <a:noFill/>
                    </a:ln>
                  </pic:spPr>
                </pic:pic>
              </a:graphicData>
            </a:graphic>
          </wp:inline>
        </w:drawing>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以上公式需要注意下标：最后一个是</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i</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，前面的都是</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。推到这里可以算是完成了运用神经网络的输出值</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和正确值</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d</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xml:space="preserve"> </w:t>
      </w:r>
      <w:r w:rsidRPr="003B0E23">
        <w:rPr>
          <w:rFonts w:ascii="Verdana" w:eastAsia="宋体" w:hAnsi="Verdana" w:cs="Helvetica"/>
          <w:color w:val="111111"/>
          <w:kern w:val="0"/>
          <w:sz w:val="20"/>
          <w:szCs w:val="20"/>
        </w:rPr>
        <w:t> </w:t>
      </w:r>
      <w:r w:rsidRPr="003B0E23">
        <w:rPr>
          <w:rFonts w:ascii="Verdana" w:eastAsia="宋体" w:hAnsi="Verdana" w:cs="Helvetica"/>
          <w:color w:val="111111"/>
          <w:kern w:val="0"/>
          <w:sz w:val="20"/>
          <w:szCs w:val="20"/>
        </w:rPr>
        <w:t>对最后一层隐藏层</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ji</w:t>
      </w:r>
      <w:proofErr w:type="spellEnd"/>
      <w:r w:rsidRPr="003B0E23">
        <w:rPr>
          <w:rFonts w:ascii="Verdana" w:eastAsia="宋体" w:hAnsi="Verdana" w:cs="Helvetica"/>
          <w:b/>
          <w:bCs/>
          <w:color w:val="111111"/>
          <w:kern w:val="0"/>
          <w:sz w:val="20"/>
          <w:szCs w:val="20"/>
          <w:vertAlign w:val="subscript"/>
        </w:rPr>
        <w:t xml:space="preserve"> </w:t>
      </w:r>
      <w:r w:rsidRPr="003B0E23">
        <w:rPr>
          <w:rFonts w:ascii="Verdana" w:eastAsia="宋体" w:hAnsi="Verdana" w:cs="Helvetica"/>
          <w:color w:val="111111"/>
          <w:kern w:val="0"/>
          <w:sz w:val="20"/>
          <w:szCs w:val="20"/>
        </w:rPr>
        <w:t>的修正，那么对其他隐藏层呢？</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接着往下看。</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r w:rsidRPr="003B0E23">
        <w:rPr>
          <w:rFonts w:ascii="Verdana" w:eastAsia="宋体" w:hAnsi="Verdana" w:cs="Helvetica"/>
          <w:color w:val="111111"/>
          <w:kern w:val="0"/>
          <w:sz w:val="20"/>
          <w:szCs w:val="20"/>
        </w:rPr>
        <w:t>上面的推导过程由</w:t>
      </w:r>
      <w:r w:rsidRPr="003B0E23">
        <w:rPr>
          <w:rFonts w:ascii="Verdana" w:eastAsia="宋体" w:hAnsi="Verdana" w:cs="Helvetica"/>
          <w:b/>
          <w:bCs/>
          <w:color w:val="111111"/>
          <w:kern w:val="0"/>
          <w:sz w:val="20"/>
          <w:szCs w:val="20"/>
        </w:rPr>
        <w:t>公式（</w:t>
      </w:r>
      <w:r w:rsidRPr="003B0E23">
        <w:rPr>
          <w:rFonts w:ascii="Verdana" w:eastAsia="宋体" w:hAnsi="Verdana" w:cs="Helvetica"/>
          <w:b/>
          <w:bCs/>
          <w:color w:val="111111"/>
          <w:kern w:val="0"/>
          <w:sz w:val="20"/>
          <w:szCs w:val="20"/>
        </w:rPr>
        <w:t>3</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开始，如果我们知道</w:t>
      </w:r>
      <w:r w:rsidRPr="003B0E23">
        <w:rPr>
          <w:rFonts w:ascii="Verdana" w:eastAsia="宋体" w:hAnsi="Verdana" w:cs="Helvetica"/>
          <w:color w:val="111111"/>
          <w:kern w:val="0"/>
          <w:sz w:val="20"/>
          <w:szCs w:val="20"/>
        </w:rPr>
        <w:t xml:space="preserve">  </w:t>
      </w:r>
      <w:bookmarkStart w:id="0" w:name="_GoBack"/>
      <w:r>
        <w:rPr>
          <w:rFonts w:ascii="Verdana" w:eastAsia="宋体" w:hAnsi="Verdana" w:cs="Helvetica"/>
          <w:noProof/>
          <w:color w:val="111111"/>
          <w:kern w:val="0"/>
          <w:sz w:val="20"/>
          <w:szCs w:val="20"/>
        </w:rPr>
        <w:drawing>
          <wp:inline distT="0" distB="0" distL="0" distR="0">
            <wp:extent cx="476250" cy="666750"/>
            <wp:effectExtent l="0" t="0" r="0" b="0"/>
            <wp:docPr id="3" name="图片 3" descr="BP神经网络推导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P神经网络推导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inline>
        </w:drawing>
      </w:r>
      <w:bookmarkEnd w:id="0"/>
      <w:r w:rsidRPr="003B0E23">
        <w:rPr>
          <w:rFonts w:ascii="Verdana" w:eastAsia="宋体" w:hAnsi="Verdana" w:cs="Helvetica"/>
          <w:color w:val="111111"/>
          <w:kern w:val="0"/>
          <w:sz w:val="20"/>
          <w:szCs w:val="20"/>
        </w:rPr>
        <w:t> </w:t>
      </w:r>
      <w:r w:rsidRPr="003B0E23">
        <w:rPr>
          <w:rFonts w:ascii="Verdana" w:eastAsia="宋体" w:hAnsi="Verdana" w:cs="Helvetica"/>
          <w:color w:val="111111"/>
          <w:kern w:val="0"/>
          <w:sz w:val="20"/>
          <w:szCs w:val="20"/>
        </w:rPr>
        <w:t>（注意是</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i</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w:t>
      </w:r>
      <w:r w:rsidRPr="003B0E23">
        <w:rPr>
          <w:rFonts w:ascii="Verdana" w:eastAsia="宋体" w:hAnsi="Verdana" w:cs="Helvetica"/>
          <w:b/>
          <w:bCs/>
          <w:color w:val="111111"/>
          <w:kern w:val="0"/>
          <w:sz w:val="20"/>
          <w:szCs w:val="20"/>
        </w:rPr>
        <w:t>公式（</w:t>
      </w:r>
      <w:r w:rsidRPr="003B0E23">
        <w:rPr>
          <w:rFonts w:ascii="Verdana" w:eastAsia="宋体" w:hAnsi="Verdana" w:cs="Helvetica"/>
          <w:b/>
          <w:bCs/>
          <w:color w:val="111111"/>
          <w:kern w:val="0"/>
          <w:sz w:val="20"/>
          <w:szCs w:val="20"/>
        </w:rPr>
        <w:t>3</w:t>
      </w:r>
      <w:r w:rsidRPr="003B0E23">
        <w:rPr>
          <w:rFonts w:ascii="Verdana" w:eastAsia="宋体" w:hAnsi="Verdana" w:cs="Helvetica"/>
          <w:b/>
          <w:bCs/>
          <w:color w:val="111111"/>
          <w:kern w:val="0"/>
          <w:sz w:val="20"/>
          <w:szCs w:val="20"/>
        </w:rPr>
        <w:t>）</w:t>
      </w:r>
      <w:r w:rsidRPr="003B0E23">
        <w:rPr>
          <w:rFonts w:ascii="Verdana" w:eastAsia="宋体" w:hAnsi="Verdana" w:cs="Helvetica"/>
          <w:color w:val="111111"/>
          <w:kern w:val="0"/>
          <w:sz w:val="20"/>
          <w:szCs w:val="20"/>
        </w:rPr>
        <w:t>中是</w:t>
      </w:r>
      <w:r w:rsidRPr="003B0E23">
        <w:rPr>
          <w:rFonts w:ascii="Verdana" w:eastAsia="宋体" w:hAnsi="Verdana" w:cs="Helvetica"/>
          <w:color w:val="111111"/>
          <w:kern w:val="0"/>
          <w:sz w:val="20"/>
          <w:szCs w:val="20"/>
        </w:rPr>
        <w:t xml:space="preserve"> </w:t>
      </w:r>
      <w:proofErr w:type="spellStart"/>
      <w:r w:rsidRPr="003B0E23">
        <w:rPr>
          <w:rFonts w:ascii="Verdana" w:eastAsia="宋体" w:hAnsi="Verdana" w:cs="Helvetica"/>
          <w:b/>
          <w:bCs/>
          <w:color w:val="111111"/>
          <w:kern w:val="0"/>
          <w:sz w:val="20"/>
          <w:szCs w:val="20"/>
        </w:rPr>
        <w:t>y</w:t>
      </w:r>
      <w:r w:rsidRPr="003B0E23">
        <w:rPr>
          <w:rFonts w:ascii="Verdana" w:eastAsia="宋体" w:hAnsi="Verdana" w:cs="Helvetica"/>
          <w:b/>
          <w:bCs/>
          <w:color w:val="111111"/>
          <w:kern w:val="0"/>
          <w:sz w:val="20"/>
          <w:szCs w:val="20"/>
          <w:vertAlign w:val="subscript"/>
        </w:rPr>
        <w:t>j</w:t>
      </w:r>
      <w:proofErr w:type="spellEnd"/>
      <w:r w:rsidRPr="003B0E23">
        <w:rPr>
          <w:rFonts w:ascii="Verdana" w:eastAsia="宋体" w:hAnsi="Verdana" w:cs="Helvetica"/>
          <w:b/>
          <w:bCs/>
          <w:color w:val="111111"/>
          <w:kern w:val="0"/>
          <w:sz w:val="20"/>
          <w:szCs w:val="20"/>
          <w:vertAlign w:val="subscript"/>
        </w:rPr>
        <w:t> </w:t>
      </w:r>
      <w:r w:rsidRPr="003B0E23">
        <w:rPr>
          <w:rFonts w:ascii="Verdana" w:eastAsia="宋体" w:hAnsi="Verdana" w:cs="Helvetica"/>
          <w:color w:val="111111"/>
          <w:kern w:val="0"/>
          <w:sz w:val="20"/>
          <w:szCs w:val="20"/>
        </w:rPr>
        <w:t>），就可以</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同理</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推导求出其对应其他隐藏层需要修正的权重值误差量了。推导如下：</w:t>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4219575" cy="762000"/>
            <wp:effectExtent l="0" t="0" r="9525" b="0"/>
            <wp:docPr id="2" name="图片 2"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P神经网络公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575" cy="762000"/>
                    </a:xfrm>
                    <a:prstGeom prst="rect">
                      <a:avLst/>
                    </a:prstGeom>
                    <a:noFill/>
                    <a:ln>
                      <a:noFill/>
                    </a:ln>
                  </pic:spPr>
                </pic:pic>
              </a:graphicData>
            </a:graphic>
          </wp:inline>
        </w:drawing>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r w:rsidRPr="003B0E23">
        <w:rPr>
          <w:rFonts w:ascii="Verdana" w:eastAsia="宋体" w:hAnsi="Verdana" w:cs="Helvetica"/>
          <w:color w:val="111111"/>
          <w:kern w:val="0"/>
          <w:sz w:val="20"/>
          <w:szCs w:val="20"/>
        </w:rPr>
        <w:t>这样所有的误差量的都可以</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同理</w:t>
      </w: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推导完成！</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lastRenderedPageBreak/>
        <w:t>         </w:t>
      </w:r>
      <w:r w:rsidRPr="003B0E23">
        <w:rPr>
          <w:rFonts w:ascii="Verdana" w:eastAsia="宋体" w:hAnsi="Verdana" w:cs="Helvetica"/>
          <w:color w:val="111111"/>
          <w:kern w:val="0"/>
          <w:sz w:val="20"/>
          <w:szCs w:val="20"/>
        </w:rPr>
        <w:t>最后一步修正</w:t>
      </w:r>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W</w:t>
      </w:r>
      <w:r w:rsidRPr="003B0E23">
        <w:rPr>
          <w:rFonts w:ascii="Verdana" w:eastAsia="宋体" w:hAnsi="Verdana" w:cs="Helvetica"/>
          <w:b/>
          <w:bCs/>
          <w:color w:val="111111"/>
          <w:kern w:val="0"/>
          <w:sz w:val="20"/>
          <w:szCs w:val="20"/>
          <w:vertAlign w:val="subscript"/>
        </w:rPr>
        <w:t>ji</w:t>
      </w:r>
      <w:proofErr w:type="spellEnd"/>
      <w:r w:rsidRPr="003B0E23">
        <w:rPr>
          <w:rFonts w:ascii="Verdana" w:eastAsia="宋体" w:hAnsi="Verdana" w:cs="Helvetica"/>
          <w:color w:val="111111"/>
          <w:kern w:val="0"/>
          <w:sz w:val="20"/>
          <w:szCs w:val="20"/>
        </w:rPr>
        <w:t> </w:t>
      </w:r>
      <w:r w:rsidRPr="003B0E23">
        <w:rPr>
          <w:rFonts w:ascii="Verdana" w:eastAsia="宋体" w:hAnsi="Verdana" w:cs="Helvetica"/>
          <w:color w:val="111111"/>
          <w:kern w:val="0"/>
          <w:sz w:val="20"/>
          <w:szCs w:val="20"/>
        </w:rPr>
        <w:t>，就是加上下面变量了，设置一个</w:t>
      </w:r>
      <w:r w:rsidRPr="003B0E23">
        <w:rPr>
          <w:rFonts w:ascii="Verdana" w:eastAsia="宋体" w:hAnsi="Verdana" w:cs="Helvetica"/>
          <w:b/>
          <w:bCs/>
          <w:color w:val="111111"/>
          <w:kern w:val="0"/>
          <w:sz w:val="20"/>
          <w:szCs w:val="20"/>
        </w:rPr>
        <w:t xml:space="preserve"> l</w:t>
      </w:r>
      <w:r w:rsidRPr="003B0E23">
        <w:rPr>
          <w:rFonts w:ascii="Verdana" w:eastAsia="宋体" w:hAnsi="Verdana" w:cs="Helvetica"/>
          <w:color w:val="111111"/>
          <w:kern w:val="0"/>
          <w:sz w:val="20"/>
          <w:szCs w:val="20"/>
        </w:rPr>
        <w:t> </w:t>
      </w:r>
      <w:r w:rsidRPr="003B0E23">
        <w:rPr>
          <w:rFonts w:ascii="Verdana" w:eastAsia="宋体" w:hAnsi="Verdana" w:cs="Helvetica"/>
          <w:color w:val="111111"/>
          <w:kern w:val="0"/>
          <w:sz w:val="20"/>
          <w:szCs w:val="20"/>
        </w:rPr>
        <w:t>（</w:t>
      </w:r>
      <w:r w:rsidRPr="003B0E23">
        <w:rPr>
          <w:rFonts w:ascii="Verdana" w:eastAsia="宋体" w:hAnsi="Verdana" w:cs="Helvetica"/>
          <w:color w:val="111111"/>
          <w:kern w:val="0"/>
          <w:sz w:val="20"/>
          <w:szCs w:val="20"/>
        </w:rPr>
        <w:t xml:space="preserve">0 </w:t>
      </w:r>
      <w:r w:rsidRPr="003B0E23">
        <w:rPr>
          <w:rFonts w:ascii="Verdana" w:eastAsia="宋体" w:hAnsi="Verdana" w:cs="Helvetica"/>
          <w:color w:val="111111"/>
          <w:kern w:val="0"/>
          <w:sz w:val="20"/>
          <w:szCs w:val="20"/>
        </w:rPr>
        <w:t>到</w:t>
      </w:r>
      <w:r w:rsidRPr="003B0E23">
        <w:rPr>
          <w:rFonts w:ascii="Verdana" w:eastAsia="宋体" w:hAnsi="Verdana" w:cs="Helvetica"/>
          <w:color w:val="111111"/>
          <w:kern w:val="0"/>
          <w:sz w:val="20"/>
          <w:szCs w:val="20"/>
        </w:rPr>
        <w:t xml:space="preserve"> 1 </w:t>
      </w:r>
      <w:r w:rsidRPr="003B0E23">
        <w:rPr>
          <w:rFonts w:ascii="Verdana" w:eastAsia="宋体" w:hAnsi="Verdana" w:cs="Helvetica"/>
          <w:color w:val="111111"/>
          <w:kern w:val="0"/>
          <w:sz w:val="20"/>
          <w:szCs w:val="20"/>
        </w:rPr>
        <w:t>之间）学习率。</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Pr>
          <w:rFonts w:ascii="Verdana" w:eastAsia="宋体" w:hAnsi="Verdana" w:cs="Helvetica"/>
          <w:noProof/>
          <w:color w:val="111111"/>
          <w:kern w:val="0"/>
          <w:sz w:val="20"/>
          <w:szCs w:val="20"/>
        </w:rPr>
        <w:drawing>
          <wp:inline distT="0" distB="0" distL="0" distR="0">
            <wp:extent cx="1123950" cy="476250"/>
            <wp:effectExtent l="0" t="0" r="0" b="0"/>
            <wp:docPr id="1" name="图片 1" descr="BP神经网络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P神经网络公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3950" cy="476250"/>
                    </a:xfrm>
                    <a:prstGeom prst="rect">
                      <a:avLst/>
                    </a:prstGeom>
                    <a:noFill/>
                    <a:ln>
                      <a:noFill/>
                    </a:ln>
                  </pic:spPr>
                </pic:pic>
              </a:graphicData>
            </a:graphic>
          </wp:inline>
        </w:drawing>
      </w:r>
    </w:p>
    <w:p w:rsidR="003B0E23" w:rsidRPr="003B0E23" w:rsidRDefault="003B0E23" w:rsidP="003B0E23">
      <w:pPr>
        <w:widowControl/>
        <w:spacing w:before="150" w:after="150"/>
        <w:jc w:val="center"/>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xml:space="preserve">         </w:t>
      </w:r>
      <w:r w:rsidRPr="003B0E23">
        <w:rPr>
          <w:rFonts w:ascii="Verdana" w:eastAsia="宋体" w:hAnsi="Verdana" w:cs="Helvetica"/>
          <w:color w:val="111111"/>
          <w:kern w:val="0"/>
          <w:sz w:val="20"/>
          <w:szCs w:val="20"/>
        </w:rPr>
        <w:t>至此，</w:t>
      </w:r>
      <w:r w:rsidRPr="003B0E23">
        <w:rPr>
          <w:rFonts w:ascii="Verdana" w:eastAsia="宋体" w:hAnsi="Verdana" w:cs="Helvetica"/>
          <w:color w:val="111111"/>
          <w:kern w:val="0"/>
          <w:sz w:val="20"/>
          <w:szCs w:val="20"/>
        </w:rPr>
        <w:t>BP</w:t>
      </w:r>
      <w:r w:rsidRPr="003B0E23">
        <w:rPr>
          <w:rFonts w:ascii="Verdana" w:eastAsia="宋体" w:hAnsi="Verdana" w:cs="Helvetica"/>
          <w:color w:val="111111"/>
          <w:kern w:val="0"/>
          <w:sz w:val="20"/>
          <w:szCs w:val="20"/>
        </w:rPr>
        <w:t>神经网络反馈部分的数学推导算完成了，可以在自己的草稿纸上画画</w:t>
      </w:r>
      <w:r w:rsidRPr="003B0E23">
        <w:rPr>
          <w:rFonts w:ascii="Verdana" w:eastAsia="宋体" w:hAnsi="Verdana" w:cs="Helvetica"/>
          <w:color w:val="111111"/>
          <w:kern w:val="0"/>
          <w:sz w:val="20"/>
          <w:szCs w:val="20"/>
        </w:rPr>
        <w:t>~</w:t>
      </w:r>
    </w:p>
    <w:p w:rsidR="003B0E23" w:rsidRPr="003B0E23" w:rsidRDefault="003B0E23" w:rsidP="003B0E23">
      <w:pPr>
        <w:widowControl/>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pict>
          <v:rect id="_x0000_i1025" style="width:0;height:1.5pt" o:hralign="center" o:hrstd="t" o:hr="t" fillcolor="#a0a0a0" stroked="f"/>
        </w:pic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color w:val="111111"/>
          <w:kern w:val="0"/>
          <w:sz w:val="20"/>
          <w:szCs w:val="20"/>
        </w:rPr>
        <w:t> </w:t>
      </w:r>
    </w:p>
    <w:p w:rsidR="003B0E23" w:rsidRPr="003B0E23" w:rsidRDefault="003B0E23" w:rsidP="003B0E23">
      <w:pPr>
        <w:widowControl/>
        <w:spacing w:before="100" w:beforeAutospacing="1" w:after="100" w:afterAutospacing="1"/>
        <w:jc w:val="left"/>
        <w:outlineLvl w:val="3"/>
        <w:rPr>
          <w:rFonts w:ascii="Verdana" w:eastAsia="宋体" w:hAnsi="Verdana" w:cs="Helvetica"/>
          <w:b/>
          <w:bCs/>
          <w:color w:val="000000"/>
          <w:kern w:val="0"/>
          <w:sz w:val="24"/>
          <w:szCs w:val="24"/>
        </w:rPr>
      </w:pPr>
      <w:r w:rsidRPr="003B0E23">
        <w:rPr>
          <w:rFonts w:ascii="Verdana" w:eastAsia="宋体" w:hAnsi="Verdana" w:cs="Helvetica"/>
          <w:b/>
          <w:bCs/>
          <w:color w:val="000000"/>
          <w:kern w:val="0"/>
          <w:sz w:val="24"/>
          <w:szCs w:val="24"/>
        </w:rPr>
        <w:t>参考文献</w:t>
      </w:r>
    </w:p>
    <w:p w:rsidR="003B0E23" w:rsidRPr="003B0E23" w:rsidRDefault="003B0E23" w:rsidP="003B0E23">
      <w:pPr>
        <w:widowControl/>
        <w:spacing w:before="150" w:after="150"/>
        <w:jc w:val="left"/>
        <w:rPr>
          <w:rFonts w:ascii="Verdana" w:eastAsia="宋体" w:hAnsi="Verdana" w:cs="Helvetica"/>
          <w:color w:val="111111"/>
          <w:kern w:val="0"/>
          <w:sz w:val="20"/>
          <w:szCs w:val="20"/>
        </w:rPr>
      </w:pPr>
      <w:r w:rsidRPr="003B0E23">
        <w:rPr>
          <w:rFonts w:ascii="Verdana" w:eastAsia="宋体" w:hAnsi="Verdana" w:cs="Helvetica"/>
          <w:b/>
          <w:bCs/>
          <w:color w:val="111111"/>
          <w:kern w:val="0"/>
          <w:sz w:val="20"/>
          <w:szCs w:val="20"/>
        </w:rPr>
        <w:t xml:space="preserve"> Learning representations by back-propagating errors   David </w:t>
      </w:r>
      <w:proofErr w:type="spellStart"/>
      <w:r w:rsidRPr="003B0E23">
        <w:rPr>
          <w:rFonts w:ascii="Verdana" w:eastAsia="宋体" w:hAnsi="Verdana" w:cs="Helvetica"/>
          <w:b/>
          <w:bCs/>
          <w:color w:val="111111"/>
          <w:kern w:val="0"/>
          <w:sz w:val="20"/>
          <w:szCs w:val="20"/>
        </w:rPr>
        <w:t>E.Rumelhart</w:t>
      </w:r>
      <w:proofErr w:type="spellEnd"/>
      <w:r w:rsidRPr="003B0E23">
        <w:rPr>
          <w:rFonts w:ascii="Verdana" w:eastAsia="宋体" w:hAnsi="Verdana" w:cs="Helvetica"/>
          <w:b/>
          <w:bCs/>
          <w:color w:val="111111"/>
          <w:kern w:val="0"/>
          <w:sz w:val="20"/>
          <w:szCs w:val="20"/>
        </w:rPr>
        <w:t>*</w:t>
      </w:r>
      <w:proofErr w:type="gramStart"/>
      <w:r w:rsidRPr="003B0E23">
        <w:rPr>
          <w:rFonts w:ascii="Verdana" w:eastAsia="宋体" w:hAnsi="Verdana" w:cs="Helvetica"/>
          <w:b/>
          <w:bCs/>
          <w:color w:val="111111"/>
          <w:kern w:val="0"/>
          <w:sz w:val="20"/>
          <w:szCs w:val="20"/>
        </w:rPr>
        <w:t>,Geoffrey</w:t>
      </w:r>
      <w:proofErr w:type="gramEnd"/>
      <w:r w:rsidRPr="003B0E23">
        <w:rPr>
          <w:rFonts w:ascii="Verdana" w:eastAsia="宋体" w:hAnsi="Verdana" w:cs="Helvetica"/>
          <w:b/>
          <w:bCs/>
          <w:color w:val="111111"/>
          <w:kern w:val="0"/>
          <w:sz w:val="20"/>
          <w:szCs w:val="20"/>
        </w:rPr>
        <w:t xml:space="preserve"> </w:t>
      </w:r>
      <w:proofErr w:type="spellStart"/>
      <w:r w:rsidRPr="003B0E23">
        <w:rPr>
          <w:rFonts w:ascii="Verdana" w:eastAsia="宋体" w:hAnsi="Verdana" w:cs="Helvetica"/>
          <w:b/>
          <w:bCs/>
          <w:color w:val="111111"/>
          <w:kern w:val="0"/>
          <w:sz w:val="20"/>
          <w:szCs w:val="20"/>
        </w:rPr>
        <w:t>E.Hinton</w:t>
      </w:r>
      <w:proofErr w:type="spellEnd"/>
      <w:r w:rsidRPr="003B0E23">
        <w:rPr>
          <w:rFonts w:ascii="Verdana" w:eastAsia="宋体" w:hAnsi="Verdana" w:cs="Helvetica"/>
          <w:b/>
          <w:bCs/>
          <w:color w:val="111111"/>
          <w:kern w:val="0"/>
          <w:sz w:val="20"/>
          <w:szCs w:val="20"/>
        </w:rPr>
        <w:t>*,Ronald J Williams*  1986</w:t>
      </w:r>
    </w:p>
    <w:p w:rsidR="003B0E23" w:rsidRPr="003B0E23" w:rsidRDefault="003B0E23" w:rsidP="003B0E23">
      <w:pPr>
        <w:widowControl/>
        <w:spacing w:before="150"/>
        <w:jc w:val="left"/>
        <w:rPr>
          <w:rFonts w:ascii="Verdana" w:eastAsia="宋体" w:hAnsi="Verdana" w:cs="Helvetica"/>
          <w:color w:val="111111"/>
          <w:kern w:val="0"/>
          <w:sz w:val="20"/>
          <w:szCs w:val="20"/>
        </w:rPr>
      </w:pPr>
      <w:hyperlink r:id="rId23" w:tgtFrame="_blank" w:history="1">
        <w:r w:rsidRPr="003B0E23">
          <w:rPr>
            <w:rFonts w:ascii="Verdana" w:eastAsia="宋体" w:hAnsi="Verdana" w:cs="Helvetica"/>
            <w:b/>
            <w:bCs/>
            <w:color w:val="0066CC"/>
            <w:kern w:val="0"/>
            <w:sz w:val="20"/>
            <w:szCs w:val="20"/>
            <w:u w:val="single"/>
          </w:rPr>
          <w:t>An introduction to neural networks </w:t>
        </w:r>
      </w:hyperlink>
    </w:p>
    <w:p w:rsidR="003B0E23" w:rsidRPr="003B0E23" w:rsidRDefault="003B0E23">
      <w:pPr>
        <w:rPr>
          <w:rFonts w:hint="eastAsia"/>
        </w:rPr>
      </w:pPr>
    </w:p>
    <w:p w:rsidR="003B0E23" w:rsidRDefault="003B0E23"/>
    <w:sectPr w:rsidR="003B0E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ADF" w:rsidRDefault="00681ADF" w:rsidP="003B0E23">
      <w:r>
        <w:separator/>
      </w:r>
    </w:p>
  </w:endnote>
  <w:endnote w:type="continuationSeparator" w:id="0">
    <w:p w:rsidR="00681ADF" w:rsidRDefault="00681ADF" w:rsidP="003B0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ADF" w:rsidRDefault="00681ADF" w:rsidP="003B0E23">
      <w:r>
        <w:separator/>
      </w:r>
    </w:p>
  </w:footnote>
  <w:footnote w:type="continuationSeparator" w:id="0">
    <w:p w:rsidR="00681ADF" w:rsidRDefault="00681ADF" w:rsidP="003B0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8A"/>
    <w:rsid w:val="0017688A"/>
    <w:rsid w:val="00196C6B"/>
    <w:rsid w:val="003B0E23"/>
    <w:rsid w:val="00681ADF"/>
    <w:rsid w:val="008115B6"/>
    <w:rsid w:val="00E3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E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0E23"/>
    <w:rPr>
      <w:sz w:val="18"/>
      <w:szCs w:val="18"/>
    </w:rPr>
  </w:style>
  <w:style w:type="paragraph" w:styleId="a4">
    <w:name w:val="footer"/>
    <w:basedOn w:val="a"/>
    <w:link w:val="Char0"/>
    <w:uiPriority w:val="99"/>
    <w:unhideWhenUsed/>
    <w:rsid w:val="003B0E23"/>
    <w:pPr>
      <w:tabs>
        <w:tab w:val="center" w:pos="4153"/>
        <w:tab w:val="right" w:pos="8306"/>
      </w:tabs>
      <w:snapToGrid w:val="0"/>
      <w:jc w:val="left"/>
    </w:pPr>
    <w:rPr>
      <w:sz w:val="18"/>
      <w:szCs w:val="18"/>
    </w:rPr>
  </w:style>
  <w:style w:type="character" w:customStyle="1" w:styleId="Char0">
    <w:name w:val="页脚 Char"/>
    <w:basedOn w:val="a0"/>
    <w:link w:val="a4"/>
    <w:uiPriority w:val="99"/>
    <w:rsid w:val="003B0E23"/>
    <w:rPr>
      <w:sz w:val="18"/>
      <w:szCs w:val="18"/>
    </w:rPr>
  </w:style>
  <w:style w:type="character" w:styleId="a5">
    <w:name w:val="Strong"/>
    <w:basedOn w:val="a0"/>
    <w:uiPriority w:val="22"/>
    <w:qFormat/>
    <w:rsid w:val="003B0E23"/>
    <w:rPr>
      <w:b/>
      <w:bCs/>
    </w:rPr>
  </w:style>
  <w:style w:type="paragraph" w:styleId="a6">
    <w:name w:val="Balloon Text"/>
    <w:basedOn w:val="a"/>
    <w:link w:val="Char1"/>
    <w:uiPriority w:val="99"/>
    <w:semiHidden/>
    <w:unhideWhenUsed/>
    <w:rsid w:val="003B0E23"/>
    <w:rPr>
      <w:sz w:val="18"/>
      <w:szCs w:val="18"/>
    </w:rPr>
  </w:style>
  <w:style w:type="character" w:customStyle="1" w:styleId="Char1">
    <w:name w:val="批注框文本 Char"/>
    <w:basedOn w:val="a0"/>
    <w:link w:val="a6"/>
    <w:uiPriority w:val="99"/>
    <w:semiHidden/>
    <w:rsid w:val="003B0E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E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0E23"/>
    <w:rPr>
      <w:sz w:val="18"/>
      <w:szCs w:val="18"/>
    </w:rPr>
  </w:style>
  <w:style w:type="paragraph" w:styleId="a4">
    <w:name w:val="footer"/>
    <w:basedOn w:val="a"/>
    <w:link w:val="Char0"/>
    <w:uiPriority w:val="99"/>
    <w:unhideWhenUsed/>
    <w:rsid w:val="003B0E23"/>
    <w:pPr>
      <w:tabs>
        <w:tab w:val="center" w:pos="4153"/>
        <w:tab w:val="right" w:pos="8306"/>
      </w:tabs>
      <w:snapToGrid w:val="0"/>
      <w:jc w:val="left"/>
    </w:pPr>
    <w:rPr>
      <w:sz w:val="18"/>
      <w:szCs w:val="18"/>
    </w:rPr>
  </w:style>
  <w:style w:type="character" w:customStyle="1" w:styleId="Char0">
    <w:name w:val="页脚 Char"/>
    <w:basedOn w:val="a0"/>
    <w:link w:val="a4"/>
    <w:uiPriority w:val="99"/>
    <w:rsid w:val="003B0E23"/>
    <w:rPr>
      <w:sz w:val="18"/>
      <w:szCs w:val="18"/>
    </w:rPr>
  </w:style>
  <w:style w:type="character" w:styleId="a5">
    <w:name w:val="Strong"/>
    <w:basedOn w:val="a0"/>
    <w:uiPriority w:val="22"/>
    <w:qFormat/>
    <w:rsid w:val="003B0E23"/>
    <w:rPr>
      <w:b/>
      <w:bCs/>
    </w:rPr>
  </w:style>
  <w:style w:type="paragraph" w:styleId="a6">
    <w:name w:val="Balloon Text"/>
    <w:basedOn w:val="a"/>
    <w:link w:val="Char1"/>
    <w:uiPriority w:val="99"/>
    <w:semiHidden/>
    <w:unhideWhenUsed/>
    <w:rsid w:val="003B0E23"/>
    <w:rPr>
      <w:sz w:val="18"/>
      <w:szCs w:val="18"/>
    </w:rPr>
  </w:style>
  <w:style w:type="character" w:customStyle="1" w:styleId="Char1">
    <w:name w:val="批注框文本 Char"/>
    <w:basedOn w:val="a0"/>
    <w:link w:val="a6"/>
    <w:uiPriority w:val="99"/>
    <w:semiHidden/>
    <w:rsid w:val="003B0E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895894">
      <w:bodyDiv w:val="1"/>
      <w:marLeft w:val="0"/>
      <w:marRight w:val="0"/>
      <w:marTop w:val="0"/>
      <w:marBottom w:val="0"/>
      <w:divBdr>
        <w:top w:val="none" w:sz="0" w:space="0" w:color="auto"/>
        <w:left w:val="none" w:sz="0" w:space="0" w:color="auto"/>
        <w:bottom w:val="none" w:sz="0" w:space="0" w:color="auto"/>
        <w:right w:val="none" w:sz="0" w:space="0" w:color="auto"/>
      </w:divBdr>
      <w:divsChild>
        <w:div w:id="746347733">
          <w:marLeft w:val="0"/>
          <w:marRight w:val="0"/>
          <w:marTop w:val="0"/>
          <w:marBottom w:val="0"/>
          <w:divBdr>
            <w:top w:val="none" w:sz="0" w:space="0" w:color="auto"/>
            <w:left w:val="none" w:sz="0" w:space="0" w:color="auto"/>
            <w:bottom w:val="none" w:sz="0" w:space="0" w:color="auto"/>
            <w:right w:val="none" w:sz="0" w:space="0" w:color="auto"/>
          </w:divBdr>
          <w:divsChild>
            <w:div w:id="1540316031">
              <w:marLeft w:val="0"/>
              <w:marRight w:val="0"/>
              <w:marTop w:val="0"/>
              <w:marBottom w:val="0"/>
              <w:divBdr>
                <w:top w:val="none" w:sz="0" w:space="0" w:color="auto"/>
                <w:left w:val="none" w:sz="0" w:space="0" w:color="auto"/>
                <w:bottom w:val="none" w:sz="0" w:space="0" w:color="auto"/>
                <w:right w:val="none" w:sz="0" w:space="0" w:color="auto"/>
              </w:divBdr>
              <w:divsChild>
                <w:div w:id="1897231370">
                  <w:marLeft w:val="0"/>
                  <w:marRight w:val="4950"/>
                  <w:marTop w:val="0"/>
                  <w:marBottom w:val="0"/>
                  <w:divBdr>
                    <w:top w:val="none" w:sz="0" w:space="0" w:color="auto"/>
                    <w:left w:val="none" w:sz="0" w:space="0" w:color="auto"/>
                    <w:bottom w:val="none" w:sz="0" w:space="0" w:color="auto"/>
                    <w:right w:val="none" w:sz="0" w:space="0" w:color="auto"/>
                  </w:divBdr>
                  <w:divsChild>
                    <w:div w:id="1004473424">
                      <w:marLeft w:val="750"/>
                      <w:marRight w:val="750"/>
                      <w:marTop w:val="0"/>
                      <w:marBottom w:val="0"/>
                      <w:divBdr>
                        <w:top w:val="none" w:sz="0" w:space="0" w:color="auto"/>
                        <w:left w:val="none" w:sz="0" w:space="0" w:color="auto"/>
                        <w:bottom w:val="none" w:sz="0" w:space="0" w:color="auto"/>
                        <w:right w:val="none" w:sz="0" w:space="0" w:color="auto"/>
                      </w:divBdr>
                      <w:divsChild>
                        <w:div w:id="1590774627">
                          <w:marLeft w:val="0"/>
                          <w:marRight w:val="0"/>
                          <w:marTop w:val="0"/>
                          <w:marBottom w:val="0"/>
                          <w:divBdr>
                            <w:top w:val="none" w:sz="0" w:space="0" w:color="auto"/>
                            <w:left w:val="none" w:sz="0" w:space="0" w:color="auto"/>
                            <w:bottom w:val="none" w:sz="0" w:space="0" w:color="auto"/>
                            <w:right w:val="none" w:sz="0" w:space="0" w:color="auto"/>
                          </w:divBdr>
                          <w:divsChild>
                            <w:div w:id="688141421">
                              <w:marLeft w:val="0"/>
                              <w:marRight w:val="0"/>
                              <w:marTop w:val="0"/>
                              <w:marBottom w:val="0"/>
                              <w:divBdr>
                                <w:top w:val="none" w:sz="0" w:space="0" w:color="auto"/>
                                <w:left w:val="none" w:sz="0" w:space="0" w:color="auto"/>
                                <w:bottom w:val="none" w:sz="0" w:space="0" w:color="auto"/>
                                <w:right w:val="none" w:sz="0" w:space="0" w:color="auto"/>
                              </w:divBdr>
                              <w:divsChild>
                                <w:div w:id="1867451113">
                                  <w:marLeft w:val="0"/>
                                  <w:marRight w:val="0"/>
                                  <w:marTop w:val="0"/>
                                  <w:marBottom w:val="0"/>
                                  <w:divBdr>
                                    <w:top w:val="none" w:sz="0" w:space="0" w:color="auto"/>
                                    <w:left w:val="none" w:sz="0" w:space="0" w:color="auto"/>
                                    <w:bottom w:val="none" w:sz="0" w:space="0" w:color="auto"/>
                                    <w:right w:val="none" w:sz="0" w:space="0" w:color="auto"/>
                                  </w:divBdr>
                                  <w:divsChild>
                                    <w:div w:id="510681131">
                                      <w:marLeft w:val="0"/>
                                      <w:marRight w:val="0"/>
                                      <w:marTop w:val="0"/>
                                      <w:marBottom w:val="0"/>
                                      <w:divBdr>
                                        <w:top w:val="none" w:sz="0" w:space="0" w:color="auto"/>
                                        <w:left w:val="none" w:sz="0" w:space="0" w:color="auto"/>
                                        <w:bottom w:val="none" w:sz="0" w:space="0" w:color="auto"/>
                                        <w:right w:val="none" w:sz="0" w:space="0" w:color="auto"/>
                                      </w:divBdr>
                                      <w:divsChild>
                                        <w:div w:id="129709387">
                                          <w:marLeft w:val="0"/>
                                          <w:marRight w:val="0"/>
                                          <w:marTop w:val="0"/>
                                          <w:marBottom w:val="300"/>
                                          <w:divBdr>
                                            <w:top w:val="none" w:sz="0" w:space="0" w:color="auto"/>
                                            <w:left w:val="none" w:sz="0" w:space="0" w:color="auto"/>
                                            <w:bottom w:val="none" w:sz="0" w:space="0" w:color="auto"/>
                                            <w:right w:val="none" w:sz="0" w:space="0" w:color="auto"/>
                                          </w:divBdr>
                                          <w:divsChild>
                                            <w:div w:id="921135673">
                                              <w:marLeft w:val="0"/>
                                              <w:marRight w:val="0"/>
                                              <w:marTop w:val="0"/>
                                              <w:marBottom w:val="0"/>
                                              <w:divBdr>
                                                <w:top w:val="none" w:sz="0" w:space="0" w:color="auto"/>
                                                <w:left w:val="none" w:sz="0" w:space="0" w:color="auto"/>
                                                <w:bottom w:val="none" w:sz="0" w:space="0" w:color="auto"/>
                                                <w:right w:val="none" w:sz="0" w:space="0" w:color="auto"/>
                                              </w:divBdr>
                                            </w:div>
                                            <w:div w:id="768239091">
                                              <w:marLeft w:val="0"/>
                                              <w:marRight w:val="0"/>
                                              <w:marTop w:val="0"/>
                                              <w:marBottom w:val="0"/>
                                              <w:divBdr>
                                                <w:top w:val="none" w:sz="0" w:space="0" w:color="auto"/>
                                                <w:left w:val="none" w:sz="0" w:space="0" w:color="auto"/>
                                                <w:bottom w:val="none" w:sz="0" w:space="0" w:color="auto"/>
                                                <w:right w:val="none" w:sz="0" w:space="0" w:color="auto"/>
                                              </w:divBdr>
                                            </w:div>
                                            <w:div w:id="1264266257">
                                              <w:marLeft w:val="0"/>
                                              <w:marRight w:val="0"/>
                                              <w:marTop w:val="0"/>
                                              <w:marBottom w:val="0"/>
                                              <w:divBdr>
                                                <w:top w:val="none" w:sz="0" w:space="0" w:color="auto"/>
                                                <w:left w:val="none" w:sz="0" w:space="0" w:color="auto"/>
                                                <w:bottom w:val="none" w:sz="0" w:space="0" w:color="auto"/>
                                                <w:right w:val="none" w:sz="0" w:space="0" w:color="auto"/>
                                              </w:divBdr>
                                            </w:div>
                                            <w:div w:id="6504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hyperlink" Target="http://www.cnblogs.com/jzhlin/archive/2012/07/28/bp.html" TargetMode="Externa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http://www.ibm.com/developerworks/library/l-neural/index.html?S_TACT=105AGX52&amp;S_CMP=cn-a-l" TargetMode="Externa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2016-10-02T01:09:00Z</dcterms:created>
  <dcterms:modified xsi:type="dcterms:W3CDTF">2016-10-02T01:09:00Z</dcterms:modified>
</cp:coreProperties>
</file>