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Standup Checklist</w:t>
      </w:r>
    </w:p>
    <w:p>
      <w:r>
        <w:t>Use this template every day during your 10-15 minute standup (or async check-in).</w:t>
      </w:r>
    </w:p>
    <w:p>
      <w:pPr>
        <w:pStyle w:val="Heading2"/>
      </w:pPr>
      <w:r>
        <w:t>Questions for Each Team Member:</w:t>
      </w:r>
    </w:p>
    <w:p>
      <w:r>
        <w:t>1. What did I accomplish yesterday?</w:t>
      </w:r>
    </w:p>
    <w:p>
      <w:r>
        <w:t>2. What will I work on today?</w:t>
      </w:r>
    </w:p>
    <w:p>
      <w:r>
        <w:t>3. Are there any blockers or obstacles?</w:t>
      </w:r>
    </w:p>
    <w:p>
      <w:pPr>
        <w:pStyle w:val="Heading2"/>
      </w:pPr>
      <w:r>
        <w:t>Suggested Format (Chat or Voice):</w:t>
      </w:r>
    </w:p>
    <w:p>
      <w:r>
        <w:t>👤 Name: [Your Name]</w:t>
      </w:r>
    </w:p>
    <w:p>
      <w:r>
        <w:t>✅ Yesterday: [e.g., cleaned dataset, wrote function X]</w:t>
      </w:r>
    </w:p>
    <w:p>
      <w:r>
        <w:t>🎯 Today: [e.g., train model, implement upload form]</w:t>
      </w:r>
    </w:p>
    <w:p>
      <w:r>
        <w:t>🚫 Blockers: [e.g., library error, data format issue]</w:t>
      </w:r>
    </w:p>
    <w:p>
      <w:pPr>
        <w:pStyle w:val="Heading2"/>
      </w:pPr>
      <w:r>
        <w:t>Tips:</w:t>
      </w:r>
    </w:p>
    <w:p>
      <w:r>
        <w:t>- Keep it short and focused (1–2 minutes per person)</w:t>
      </w:r>
    </w:p>
    <w:p>
      <w:r>
        <w:t>- Raise blockers early so others can help</w:t>
      </w:r>
    </w:p>
    <w:p>
      <w:r>
        <w:t>- Use checkboxes or emojis in chat for async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