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CCE1" w14:textId="166E4706" w:rsidR="00312023" w:rsidRPr="00FB6752" w:rsidRDefault="00697B37">
      <w:pPr>
        <w:spacing w:after="0"/>
        <w:ind w:left="520"/>
        <w:jc w:val="center"/>
        <w:rPr>
          <w:sz w:val="56"/>
          <w:szCs w:val="56"/>
        </w:rPr>
      </w:pPr>
      <w:r>
        <w:rPr>
          <w:color w:val="666666"/>
          <w:sz w:val="56"/>
          <w:szCs w:val="56"/>
        </w:rPr>
        <w:t>NAGENDER BEJUGAM</w:t>
      </w:r>
    </w:p>
    <w:p w14:paraId="7BA2E5C5" w14:textId="1789768D" w:rsidR="00312023" w:rsidRPr="00BE5D50" w:rsidRDefault="00FB6752" w:rsidP="00FB6752">
      <w:pPr>
        <w:tabs>
          <w:tab w:val="center" w:pos="7363"/>
          <w:tab w:val="right" w:pos="9432"/>
        </w:tabs>
        <w:spacing w:after="0"/>
        <w:jc w:val="center"/>
        <w:rPr>
          <w:rFonts w:ascii="Segoe UI" w:hAnsi="Segoe UI" w:cs="Segoe UI"/>
          <w:sz w:val="21"/>
          <w:szCs w:val="21"/>
          <w:shd w:val="clear" w:color="auto" w:fill="FFFFFF"/>
        </w:rPr>
        <w:sectPr w:rsidR="00312023" w:rsidRPr="00BE5D50">
          <w:pgSz w:w="12240" w:h="15840"/>
          <w:pgMar w:top="496" w:right="1641" w:bottom="1440" w:left="1167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48B45FC" wp14:editId="59D46525">
            <wp:simplePos x="0" y="0"/>
            <wp:positionH relativeFrom="page">
              <wp:posOffset>38100</wp:posOffset>
            </wp:positionH>
            <wp:positionV relativeFrom="page">
              <wp:posOffset>1090930</wp:posOffset>
            </wp:positionV>
            <wp:extent cx="7772400" cy="508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572">
        <w:rPr>
          <w:color w:val="6A6A6A"/>
          <w:sz w:val="24"/>
        </w:rPr>
        <w:t xml:space="preserve">           </w:t>
      </w:r>
      <w:r>
        <w:rPr>
          <w:color w:val="6A6A6A"/>
          <w:sz w:val="24"/>
        </w:rPr>
        <w:t>mobile: +1</w:t>
      </w:r>
      <w:r w:rsidR="003206B0">
        <w:rPr>
          <w:color w:val="6A6A6A"/>
          <w:sz w:val="24"/>
        </w:rPr>
        <w:t xml:space="preserve"> </w:t>
      </w:r>
      <w:r w:rsidR="00697B37">
        <w:rPr>
          <w:color w:val="6A6A6A"/>
          <w:sz w:val="24"/>
        </w:rPr>
        <w:t>2149092521</w:t>
      </w:r>
      <w:r w:rsidR="000844BE">
        <w:rPr>
          <w:color w:val="6A6A6A"/>
          <w:sz w:val="24"/>
        </w:rPr>
        <w:t>|</w:t>
      </w:r>
      <w:r w:rsidR="008266DD">
        <w:rPr>
          <w:noProof/>
          <w:color w:val="6A6A6A"/>
          <w:sz w:val="24"/>
        </w:rPr>
        <w:drawing>
          <wp:inline distT="0" distB="0" distL="0" distR="0" wp14:anchorId="1204DB60" wp14:editId="28189072">
            <wp:extent cx="161778" cy="161778"/>
            <wp:effectExtent l="0" t="0" r="0" b="0"/>
            <wp:docPr id="1044874663" name="Picture 1" descr="A blue square with white lett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74663" name="Picture 1" descr="A blue square with white letters on i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76" cy="16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B37" w:rsidRPr="00697B3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9" w:history="1">
        <w:r w:rsidR="00BE5D50" w:rsidRPr="00BE5D5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Nagende</w:t>
        </w:r>
        <w:r w:rsidR="00BE5D50" w:rsidRPr="00BE5D5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r</w:t>
        </w:r>
        <w:r w:rsidR="00BE5D50" w:rsidRPr="00BE5D5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 Bejugam</w:t>
        </w:r>
      </w:hyperlink>
      <w:r>
        <w:rPr>
          <w:color w:val="6A6A6A"/>
          <w:sz w:val="24"/>
        </w:rPr>
        <w:t xml:space="preserve">| mail: </w:t>
      </w:r>
      <w:r w:rsidR="00697B37">
        <w:rPr>
          <w:sz w:val="24"/>
        </w:rPr>
        <w:t>nagendernani98@gmail.com</w:t>
      </w:r>
      <w:r w:rsidR="000844BE">
        <w:rPr>
          <w:color w:val="000080"/>
          <w:sz w:val="24"/>
          <w:u w:val="single" w:color="000080"/>
        </w:rPr>
        <w:t xml:space="preserve"> </w:t>
      </w:r>
      <w:r>
        <w:rPr>
          <w:color w:val="000080"/>
          <w:sz w:val="24"/>
          <w:u w:val="single" w:color="000080"/>
        </w:rPr>
        <w:t xml:space="preserve"> </w:t>
      </w:r>
      <w:r>
        <w:rPr>
          <w:color w:val="6A6A6A"/>
          <w:sz w:val="24"/>
        </w:rPr>
        <w:t xml:space="preserve">  </w:t>
      </w:r>
      <w:hyperlink r:id="rId10">
        <w:r>
          <w:rPr>
            <w:color w:val="0563C1"/>
            <w:sz w:val="24"/>
          </w:rPr>
          <w:t xml:space="preserve"> </w:t>
        </w:r>
      </w:hyperlink>
      <w:r w:rsidR="00E728AA">
        <w:rPr>
          <w:color w:val="0563C1"/>
          <w:sz w:val="24"/>
        </w:rPr>
        <w:t xml:space="preserve"> </w:t>
      </w:r>
    </w:p>
    <w:p w14:paraId="55D917F8" w14:textId="77777777" w:rsidR="00A8682A" w:rsidRPr="005D4D49" w:rsidRDefault="00A8682A">
      <w:pPr>
        <w:pStyle w:val="Heading1"/>
        <w:ind w:left="451"/>
        <w:rPr>
          <w:sz w:val="16"/>
          <w:szCs w:val="16"/>
        </w:rPr>
      </w:pPr>
    </w:p>
    <w:p w14:paraId="76E1DCE2" w14:textId="585BD3CC" w:rsidR="00312023" w:rsidRDefault="00CC449E">
      <w:pPr>
        <w:pStyle w:val="Heading1"/>
        <w:ind w:left="451"/>
      </w:pPr>
      <w:r>
        <w:t>SKILLS</w:t>
      </w:r>
      <w:r>
        <w:rPr>
          <w:color w:val="000000"/>
          <w:sz w:val="21"/>
        </w:rPr>
        <w:t xml:space="preserve"> </w:t>
      </w:r>
    </w:p>
    <w:p w14:paraId="7443E784" w14:textId="77777777" w:rsidR="003709F5" w:rsidRPr="007D7534" w:rsidRDefault="003709F5">
      <w:pPr>
        <w:numPr>
          <w:ilvl w:val="0"/>
          <w:numId w:val="1"/>
        </w:numPr>
        <w:spacing w:after="14" w:line="250" w:lineRule="auto"/>
        <w:ind w:hanging="192"/>
      </w:pPr>
      <w:r>
        <w:rPr>
          <w:color w:val="2B2B2B"/>
          <w:sz w:val="24"/>
        </w:rPr>
        <w:t>Core Java</w:t>
      </w:r>
    </w:p>
    <w:p w14:paraId="6355A571" w14:textId="33B8A8F0" w:rsidR="00C72547" w:rsidRPr="00C72547" w:rsidRDefault="003C4662" w:rsidP="003C4662">
      <w:pPr>
        <w:numPr>
          <w:ilvl w:val="0"/>
          <w:numId w:val="1"/>
        </w:numPr>
        <w:spacing w:after="14" w:line="250" w:lineRule="auto"/>
        <w:ind w:hanging="192"/>
      </w:pPr>
      <w:r>
        <w:rPr>
          <w:color w:val="2B2B2B"/>
          <w:sz w:val="24"/>
        </w:rPr>
        <w:t>SAP ABAP &amp; H4 HANA</w:t>
      </w:r>
    </w:p>
    <w:p w14:paraId="5002A9D2" w14:textId="362716B1" w:rsidR="00312023" w:rsidRDefault="00C72547" w:rsidP="003C4662">
      <w:pPr>
        <w:numPr>
          <w:ilvl w:val="0"/>
          <w:numId w:val="1"/>
        </w:numPr>
        <w:spacing w:after="60" w:line="250" w:lineRule="auto"/>
        <w:ind w:hanging="192"/>
      </w:pPr>
      <w:r>
        <w:rPr>
          <w:color w:val="2B2B2B"/>
          <w:sz w:val="24"/>
        </w:rPr>
        <w:t>Web</w:t>
      </w:r>
      <w:r w:rsidR="002608C8">
        <w:rPr>
          <w:color w:val="2B2B2B"/>
          <w:sz w:val="24"/>
        </w:rPr>
        <w:t xml:space="preserve"> </w:t>
      </w:r>
      <w:r w:rsidR="00FB6752">
        <w:rPr>
          <w:color w:val="2B2B2B"/>
          <w:sz w:val="24"/>
        </w:rPr>
        <w:t>Application development</w:t>
      </w:r>
    </w:p>
    <w:p w14:paraId="1139B363" w14:textId="09609DD2" w:rsidR="00312023" w:rsidRDefault="00F95FB1">
      <w:pPr>
        <w:numPr>
          <w:ilvl w:val="0"/>
          <w:numId w:val="1"/>
        </w:numPr>
        <w:spacing w:after="14" w:line="250" w:lineRule="auto"/>
        <w:ind w:hanging="192"/>
      </w:pPr>
      <w:r>
        <w:rPr>
          <w:color w:val="2B2B2B"/>
          <w:sz w:val="24"/>
        </w:rPr>
        <w:t>Google Cloud Platform</w:t>
      </w:r>
    </w:p>
    <w:p w14:paraId="587319A1" w14:textId="77777777" w:rsidR="002608C8" w:rsidRDefault="002608C8" w:rsidP="002608C8">
      <w:pPr>
        <w:spacing w:after="14" w:line="250" w:lineRule="auto"/>
        <w:ind w:left="633"/>
      </w:pPr>
    </w:p>
    <w:p w14:paraId="4A407354" w14:textId="77777777" w:rsidR="00312023" w:rsidRDefault="00CC449E">
      <w:pPr>
        <w:pStyle w:val="Heading1"/>
        <w:ind w:left="451"/>
      </w:pPr>
      <w:r>
        <w:t>DATABASES</w:t>
      </w:r>
      <w:r>
        <w:rPr>
          <w:b w:val="0"/>
          <w:color w:val="000000"/>
        </w:rPr>
        <w:t xml:space="preserve"> </w:t>
      </w:r>
    </w:p>
    <w:p w14:paraId="68ABCDE5" w14:textId="14138C85" w:rsidR="00FB6752" w:rsidRPr="00FB6752" w:rsidRDefault="000E30CE" w:rsidP="00FB6752">
      <w:pPr>
        <w:pStyle w:val="ListParagraph"/>
        <w:numPr>
          <w:ilvl w:val="0"/>
          <w:numId w:val="9"/>
        </w:numPr>
        <w:spacing w:after="0"/>
      </w:pPr>
      <w:r>
        <w:rPr>
          <w:color w:val="2B2B2B"/>
        </w:rPr>
        <w:t>PostgreSQL</w:t>
      </w:r>
    </w:p>
    <w:p w14:paraId="1EC28417" w14:textId="755712FC" w:rsidR="00CB4A5A" w:rsidRDefault="00FB6752" w:rsidP="003C4662">
      <w:pPr>
        <w:pStyle w:val="ListParagraph"/>
        <w:numPr>
          <w:ilvl w:val="0"/>
          <w:numId w:val="9"/>
        </w:numPr>
        <w:spacing w:after="0"/>
      </w:pPr>
      <w:r>
        <w:rPr>
          <w:color w:val="2B2B2B"/>
        </w:rPr>
        <w:t>MySQL</w:t>
      </w:r>
      <w:r w:rsidRPr="00FB6752">
        <w:rPr>
          <w:color w:val="2B2B2B"/>
        </w:rPr>
        <w:t xml:space="preserve"> </w:t>
      </w:r>
    </w:p>
    <w:p w14:paraId="665A282C" w14:textId="77777777" w:rsidR="00312023" w:rsidRDefault="00CC449E">
      <w:pPr>
        <w:spacing w:after="59" w:line="250" w:lineRule="auto"/>
        <w:ind w:right="2124"/>
      </w:pPr>
      <w:r>
        <w:rPr>
          <w:color w:val="2B2B2B"/>
        </w:rPr>
        <w:t xml:space="preserve"> </w:t>
      </w:r>
      <w:r>
        <w:rPr>
          <w:b/>
          <w:sz w:val="21"/>
        </w:rPr>
        <w:t xml:space="preserve"> </w:t>
      </w:r>
    </w:p>
    <w:p w14:paraId="2BC404FD" w14:textId="77777777" w:rsidR="00312023" w:rsidRDefault="00CC449E">
      <w:pPr>
        <w:pStyle w:val="Heading1"/>
        <w:ind w:left="451"/>
      </w:pPr>
      <w:r>
        <w:t>TOOLS</w:t>
      </w:r>
      <w:r>
        <w:rPr>
          <w:color w:val="000000"/>
          <w:sz w:val="29"/>
        </w:rPr>
        <w:t xml:space="preserve"> </w:t>
      </w:r>
    </w:p>
    <w:p w14:paraId="148D1C41" w14:textId="77777777" w:rsidR="00312023" w:rsidRDefault="00CC449E">
      <w:pPr>
        <w:numPr>
          <w:ilvl w:val="0"/>
          <w:numId w:val="2"/>
        </w:numPr>
        <w:spacing w:after="14" w:line="250" w:lineRule="auto"/>
        <w:ind w:hanging="144"/>
      </w:pPr>
      <w:r>
        <w:rPr>
          <w:color w:val="2B2B2B"/>
          <w:sz w:val="24"/>
        </w:rPr>
        <w:t xml:space="preserve">Eclipse </w:t>
      </w:r>
    </w:p>
    <w:p w14:paraId="232C9D8B" w14:textId="054F0F69" w:rsidR="003C4662" w:rsidRPr="00CB4A5A" w:rsidRDefault="003C4662" w:rsidP="003C4662">
      <w:pPr>
        <w:numPr>
          <w:ilvl w:val="0"/>
          <w:numId w:val="2"/>
        </w:numPr>
        <w:spacing w:after="14" w:line="250" w:lineRule="auto"/>
        <w:ind w:hanging="144"/>
      </w:pPr>
      <w:r>
        <w:rPr>
          <w:color w:val="2B2B2B"/>
          <w:sz w:val="24"/>
        </w:rPr>
        <w:t>AUTO CAD &amp; CAM</w:t>
      </w:r>
    </w:p>
    <w:p w14:paraId="6B7DEAF6" w14:textId="68DCBF2C" w:rsidR="00CB4A5A" w:rsidRDefault="00CB4A5A">
      <w:pPr>
        <w:numPr>
          <w:ilvl w:val="0"/>
          <w:numId w:val="2"/>
        </w:numPr>
        <w:spacing w:after="14" w:line="250" w:lineRule="auto"/>
        <w:ind w:hanging="144"/>
      </w:pPr>
      <w:r>
        <w:rPr>
          <w:color w:val="2B2B2B"/>
          <w:sz w:val="24"/>
        </w:rPr>
        <w:t>VS Code</w:t>
      </w:r>
    </w:p>
    <w:p w14:paraId="7C5482F0" w14:textId="77777777" w:rsidR="00312023" w:rsidRDefault="00CC449E">
      <w:pPr>
        <w:numPr>
          <w:ilvl w:val="0"/>
          <w:numId w:val="2"/>
        </w:numPr>
        <w:spacing w:after="14" w:line="250" w:lineRule="auto"/>
        <w:ind w:hanging="144"/>
      </w:pPr>
      <w:r>
        <w:rPr>
          <w:color w:val="2B2B2B"/>
          <w:sz w:val="24"/>
        </w:rPr>
        <w:t xml:space="preserve">Git </w:t>
      </w:r>
    </w:p>
    <w:p w14:paraId="3EA4B4F1" w14:textId="77777777" w:rsidR="00312023" w:rsidRDefault="00CC449E">
      <w:pPr>
        <w:spacing w:after="32"/>
        <w:ind w:left="1056"/>
      </w:pPr>
      <w:r>
        <w:t xml:space="preserve"> </w:t>
      </w:r>
    </w:p>
    <w:p w14:paraId="31F1A5E3" w14:textId="77777777" w:rsidR="004A28AB" w:rsidRDefault="00CC449E">
      <w:pPr>
        <w:pStyle w:val="Heading1"/>
        <w:ind w:left="451"/>
      </w:pPr>
      <w:r>
        <w:t>CERTIFICATIONS</w:t>
      </w:r>
    </w:p>
    <w:p w14:paraId="4FBE4E20" w14:textId="48C15473" w:rsidR="00312023" w:rsidRDefault="0070343E" w:rsidP="0070343E">
      <w:pPr>
        <w:numPr>
          <w:ilvl w:val="0"/>
          <w:numId w:val="3"/>
        </w:numPr>
        <w:spacing w:after="14" w:line="250" w:lineRule="auto"/>
        <w:ind w:hanging="144"/>
        <w:rPr>
          <w:sz w:val="24"/>
          <w:szCs w:val="24"/>
        </w:rPr>
      </w:pPr>
      <w:r>
        <w:rPr>
          <w:sz w:val="24"/>
          <w:szCs w:val="24"/>
        </w:rPr>
        <w:t>SAP ABAP Certified  JAN-2022.</w:t>
      </w:r>
    </w:p>
    <w:p w14:paraId="3BD1AD79" w14:textId="16B52F48" w:rsidR="0070343E" w:rsidRPr="0070343E" w:rsidRDefault="0070343E" w:rsidP="0070343E">
      <w:pPr>
        <w:numPr>
          <w:ilvl w:val="0"/>
          <w:numId w:val="3"/>
        </w:numPr>
        <w:spacing w:after="14" w:line="250" w:lineRule="auto"/>
        <w:ind w:hanging="144"/>
        <w:rPr>
          <w:sz w:val="24"/>
          <w:szCs w:val="24"/>
        </w:rPr>
      </w:pPr>
      <w:r>
        <w:rPr>
          <w:sz w:val="24"/>
          <w:szCs w:val="24"/>
        </w:rPr>
        <w:t>Six Sigma White Belt Certified, March-2023.</w:t>
      </w:r>
    </w:p>
    <w:p w14:paraId="5C53F3CA" w14:textId="77777777" w:rsidR="00084268" w:rsidRPr="00574A08" w:rsidRDefault="00327BF3">
      <w:pPr>
        <w:numPr>
          <w:ilvl w:val="0"/>
          <w:numId w:val="3"/>
        </w:numPr>
        <w:spacing w:after="14" w:line="250" w:lineRule="auto"/>
        <w:ind w:hanging="144"/>
      </w:pPr>
      <w:r>
        <w:rPr>
          <w:color w:val="2B2B2B"/>
          <w:sz w:val="24"/>
        </w:rPr>
        <w:t>Google Cloud</w:t>
      </w:r>
      <w:r w:rsidR="008D428A">
        <w:rPr>
          <w:color w:val="2B2B2B"/>
          <w:sz w:val="24"/>
        </w:rPr>
        <w:t xml:space="preserve"> Platform:</w:t>
      </w:r>
    </w:p>
    <w:p w14:paraId="35AAB4CF" w14:textId="1D5B7CD0" w:rsidR="00574A08" w:rsidRPr="00574A08" w:rsidRDefault="00574A08" w:rsidP="00E67703">
      <w:pPr>
        <w:spacing w:after="14" w:line="250" w:lineRule="auto"/>
        <w:ind w:left="441"/>
      </w:pPr>
      <w:r w:rsidRPr="00E67703">
        <w:rPr>
          <w:color w:val="2B2B2B"/>
          <w:sz w:val="24"/>
        </w:rPr>
        <w:t xml:space="preserve">Associate Cloud Engineer </w:t>
      </w:r>
      <w:r w:rsidR="004A28AB">
        <w:rPr>
          <w:color w:val="2B2B2B"/>
          <w:sz w:val="24"/>
        </w:rPr>
        <w:t xml:space="preserve">course </w:t>
      </w:r>
      <w:r w:rsidRPr="00E67703">
        <w:rPr>
          <w:color w:val="2B2B2B"/>
          <w:sz w:val="24"/>
        </w:rPr>
        <w:t>certification (GCP-ACE)</w:t>
      </w:r>
      <w:r w:rsidR="00AE310F">
        <w:rPr>
          <w:color w:val="2B2B2B"/>
          <w:sz w:val="24"/>
        </w:rPr>
        <w:t xml:space="preserve">, </w:t>
      </w:r>
      <w:r w:rsidRPr="00E67703">
        <w:rPr>
          <w:color w:val="2B2B2B"/>
          <w:sz w:val="24"/>
        </w:rPr>
        <w:t>June-2</w:t>
      </w:r>
    </w:p>
    <w:p w14:paraId="72EAF938" w14:textId="587CA450" w:rsidR="00312023" w:rsidRDefault="00CC449E" w:rsidP="00236B1E">
      <w:pPr>
        <w:spacing w:after="14" w:line="250" w:lineRule="auto"/>
        <w:ind w:left="441"/>
      </w:pPr>
      <w:r>
        <w:rPr>
          <w:color w:val="2B2B2B"/>
          <w:sz w:val="24"/>
        </w:rPr>
        <w:t xml:space="preserve"> </w:t>
      </w:r>
      <w:r>
        <w:rPr>
          <w:sz w:val="19"/>
        </w:rPr>
        <w:t xml:space="preserve"> </w:t>
      </w:r>
    </w:p>
    <w:p w14:paraId="3B67BC1A" w14:textId="77777777" w:rsidR="00312023" w:rsidRDefault="00CC449E">
      <w:pPr>
        <w:pStyle w:val="Heading1"/>
        <w:ind w:left="451"/>
      </w:pPr>
      <w:r>
        <w:t>INTERESTS</w:t>
      </w:r>
      <w:r>
        <w:rPr>
          <w:color w:val="000000"/>
          <w:sz w:val="29"/>
        </w:rPr>
        <w:t xml:space="preserve"> </w:t>
      </w:r>
    </w:p>
    <w:p w14:paraId="15A7F482" w14:textId="2A592521" w:rsidR="00312023" w:rsidRPr="002E4A0B" w:rsidRDefault="002E4A0B">
      <w:pPr>
        <w:numPr>
          <w:ilvl w:val="0"/>
          <w:numId w:val="4"/>
        </w:numPr>
        <w:spacing w:after="14" w:line="250" w:lineRule="auto"/>
        <w:ind w:hanging="173"/>
      </w:pPr>
      <w:r>
        <w:rPr>
          <w:color w:val="2B2B2B"/>
          <w:sz w:val="24"/>
        </w:rPr>
        <w:t>Data scientist</w:t>
      </w:r>
    </w:p>
    <w:p w14:paraId="38F23423" w14:textId="5F2EBF30" w:rsidR="002E4A0B" w:rsidRDefault="002E4A0B">
      <w:pPr>
        <w:numPr>
          <w:ilvl w:val="0"/>
          <w:numId w:val="4"/>
        </w:numPr>
        <w:spacing w:after="14" w:line="250" w:lineRule="auto"/>
        <w:ind w:hanging="173"/>
      </w:pPr>
      <w:r>
        <w:rPr>
          <w:color w:val="2B2B2B"/>
          <w:sz w:val="24"/>
        </w:rPr>
        <w:t>Manufacturing Engineer</w:t>
      </w:r>
    </w:p>
    <w:p w14:paraId="675BE881" w14:textId="069C9A7B" w:rsidR="00312023" w:rsidRDefault="00574A08">
      <w:pPr>
        <w:numPr>
          <w:ilvl w:val="0"/>
          <w:numId w:val="4"/>
        </w:numPr>
        <w:spacing w:after="14" w:line="250" w:lineRule="auto"/>
        <w:ind w:hanging="173"/>
      </w:pPr>
      <w:r>
        <w:rPr>
          <w:color w:val="2B2B2B"/>
          <w:sz w:val="24"/>
        </w:rPr>
        <w:t>Pr</w:t>
      </w:r>
      <w:r w:rsidR="002E4A0B">
        <w:rPr>
          <w:color w:val="2B2B2B"/>
          <w:sz w:val="24"/>
        </w:rPr>
        <w:t>oject</w:t>
      </w:r>
      <w:r>
        <w:rPr>
          <w:color w:val="2B2B2B"/>
          <w:sz w:val="24"/>
        </w:rPr>
        <w:t xml:space="preserve"> Management</w:t>
      </w:r>
    </w:p>
    <w:p w14:paraId="59D23E62" w14:textId="4F4E2DEE" w:rsidR="00312023" w:rsidRDefault="006564A4" w:rsidP="00FB6752">
      <w:pPr>
        <w:numPr>
          <w:ilvl w:val="0"/>
          <w:numId w:val="4"/>
        </w:numPr>
        <w:spacing w:after="14" w:line="250" w:lineRule="auto"/>
        <w:ind w:hanging="173"/>
      </w:pPr>
      <w:r>
        <w:rPr>
          <w:color w:val="2B2B2B"/>
          <w:sz w:val="24"/>
        </w:rPr>
        <w:t>Programming</w:t>
      </w:r>
    </w:p>
    <w:p w14:paraId="0A7D667B" w14:textId="77777777" w:rsidR="002608C8" w:rsidRDefault="002608C8" w:rsidP="00FB6752">
      <w:pPr>
        <w:pStyle w:val="Heading1"/>
        <w:ind w:left="451"/>
      </w:pPr>
    </w:p>
    <w:p w14:paraId="7D8239F6" w14:textId="285B9191" w:rsidR="002608C8" w:rsidRPr="002608C8" w:rsidRDefault="002608C8" w:rsidP="002608C8"/>
    <w:p w14:paraId="406B2CA8" w14:textId="5307A259" w:rsidR="000844BE" w:rsidRPr="000844BE" w:rsidRDefault="000844BE" w:rsidP="00FB6752">
      <w:pPr>
        <w:pStyle w:val="Heading1"/>
        <w:ind w:left="451"/>
        <w:rPr>
          <w:sz w:val="2"/>
          <w:szCs w:val="2"/>
        </w:rPr>
      </w:pPr>
    </w:p>
    <w:p w14:paraId="346E05E0" w14:textId="77777777" w:rsidR="00BE5D50" w:rsidRDefault="00BE5D50" w:rsidP="00FB6752">
      <w:pPr>
        <w:pStyle w:val="Heading1"/>
        <w:ind w:left="451"/>
        <w:rPr>
          <w:sz w:val="14"/>
          <w:szCs w:val="14"/>
        </w:rPr>
      </w:pPr>
    </w:p>
    <w:p w14:paraId="6F061BC2" w14:textId="3FAEB7C3" w:rsidR="00FB6752" w:rsidRDefault="00CC449E" w:rsidP="00FB6752">
      <w:pPr>
        <w:pStyle w:val="Heading1"/>
        <w:ind w:left="451"/>
        <w:rPr>
          <w:color w:val="000000"/>
          <w:sz w:val="10"/>
        </w:rPr>
      </w:pPr>
      <w:r>
        <w:t>EDUCATION</w:t>
      </w:r>
      <w:r>
        <w:rPr>
          <w:color w:val="000000"/>
          <w:sz w:val="10"/>
        </w:rPr>
        <w:t xml:space="preserve"> </w:t>
      </w:r>
    </w:p>
    <w:p w14:paraId="16B699E9" w14:textId="19311874" w:rsidR="00BE5D50" w:rsidRDefault="00BE5D50" w:rsidP="00BE5D50">
      <w:pPr>
        <w:spacing w:after="148"/>
        <w:ind w:firstLine="441"/>
        <w:rPr>
          <w:b/>
          <w:sz w:val="21"/>
        </w:rPr>
      </w:pPr>
      <w:r>
        <w:t xml:space="preserve"> </w:t>
      </w:r>
      <w:r>
        <w:rPr>
          <w:b/>
          <w:color w:val="333333"/>
          <w:sz w:val="24"/>
        </w:rPr>
        <w:t>UNIVERSITY OF NORTH TEXAS</w:t>
      </w:r>
      <w:r>
        <w:rPr>
          <w:b/>
          <w:color w:val="333333"/>
          <w:sz w:val="24"/>
        </w:rPr>
        <w:t xml:space="preserve">, </w:t>
      </w:r>
      <w:r>
        <w:rPr>
          <w:b/>
          <w:color w:val="333333"/>
          <w:sz w:val="24"/>
        </w:rPr>
        <w:t>USA</w:t>
      </w:r>
    </w:p>
    <w:p w14:paraId="763B464D" w14:textId="43725E97" w:rsidR="00BE5D50" w:rsidRPr="000844BE" w:rsidRDefault="00BE5D50" w:rsidP="00BE5D50">
      <w:pPr>
        <w:numPr>
          <w:ilvl w:val="0"/>
          <w:numId w:val="5"/>
        </w:numPr>
        <w:spacing w:after="14" w:line="250" w:lineRule="auto"/>
        <w:ind w:hanging="361"/>
      </w:pPr>
      <w:r>
        <w:rPr>
          <w:color w:val="2B2B2B"/>
          <w:sz w:val="24"/>
        </w:rPr>
        <w:t>MSc in Advanced Data Analytics</w:t>
      </w:r>
      <w:r>
        <w:rPr>
          <w:color w:val="2B2B2B"/>
          <w:sz w:val="24"/>
        </w:rPr>
        <w:t xml:space="preserve"> -202</w:t>
      </w:r>
      <w:r>
        <w:rPr>
          <w:color w:val="2B2B2B"/>
          <w:sz w:val="24"/>
        </w:rPr>
        <w:t>3</w:t>
      </w:r>
    </w:p>
    <w:p w14:paraId="2CCC89DC" w14:textId="12677DF4" w:rsidR="00BE5D50" w:rsidRPr="00BE5D50" w:rsidRDefault="00BE5D50" w:rsidP="00BE5D50">
      <w:pPr>
        <w:numPr>
          <w:ilvl w:val="0"/>
          <w:numId w:val="5"/>
        </w:numPr>
        <w:spacing w:after="14" w:line="250" w:lineRule="auto"/>
        <w:ind w:hanging="361"/>
      </w:pPr>
      <w:r>
        <w:rPr>
          <w:sz w:val="24"/>
        </w:rPr>
        <w:t xml:space="preserve">CGPA: </w:t>
      </w:r>
      <w:r>
        <w:rPr>
          <w:sz w:val="24"/>
        </w:rPr>
        <w:t>3.5</w:t>
      </w:r>
      <w:r>
        <w:rPr>
          <w:sz w:val="24"/>
        </w:rPr>
        <w:t>/</w:t>
      </w:r>
      <w:r>
        <w:rPr>
          <w:sz w:val="24"/>
        </w:rPr>
        <w:t>4</w:t>
      </w:r>
    </w:p>
    <w:p w14:paraId="2D57FF34" w14:textId="769596BB" w:rsidR="00312023" w:rsidRDefault="00CC449E" w:rsidP="00957E91">
      <w:pPr>
        <w:spacing w:after="148"/>
        <w:ind w:firstLine="441"/>
        <w:rPr>
          <w:b/>
          <w:sz w:val="21"/>
        </w:rPr>
      </w:pPr>
      <w:r>
        <w:rPr>
          <w:b/>
          <w:color w:val="333333"/>
          <w:sz w:val="24"/>
        </w:rPr>
        <w:t>C</w:t>
      </w:r>
      <w:r w:rsidR="00FB6752">
        <w:rPr>
          <w:b/>
          <w:color w:val="333333"/>
          <w:sz w:val="24"/>
        </w:rPr>
        <w:t>MR INSTITUTE OF TECHNOLOGY</w:t>
      </w:r>
      <w:r>
        <w:rPr>
          <w:b/>
          <w:color w:val="333333"/>
          <w:sz w:val="24"/>
        </w:rPr>
        <w:t>, HYDERABAD</w:t>
      </w:r>
      <w:r>
        <w:rPr>
          <w:b/>
          <w:sz w:val="21"/>
        </w:rPr>
        <w:t xml:space="preserve"> </w:t>
      </w:r>
    </w:p>
    <w:p w14:paraId="1FA3F19F" w14:textId="0D066CBD" w:rsidR="000844BE" w:rsidRPr="000844BE" w:rsidRDefault="000844BE">
      <w:pPr>
        <w:numPr>
          <w:ilvl w:val="0"/>
          <w:numId w:val="5"/>
        </w:numPr>
        <w:spacing w:after="14" w:line="250" w:lineRule="auto"/>
        <w:ind w:hanging="361"/>
      </w:pPr>
      <w:r>
        <w:rPr>
          <w:color w:val="2B2B2B"/>
          <w:sz w:val="24"/>
        </w:rPr>
        <w:t xml:space="preserve">B. Tech in </w:t>
      </w:r>
      <w:r w:rsidR="00697B37">
        <w:rPr>
          <w:color w:val="2B2B2B"/>
          <w:sz w:val="24"/>
        </w:rPr>
        <w:t xml:space="preserve">Mechanical </w:t>
      </w:r>
      <w:r>
        <w:rPr>
          <w:color w:val="2B2B2B"/>
          <w:sz w:val="24"/>
        </w:rPr>
        <w:t>Enginee</w:t>
      </w:r>
      <w:hyperlink r:id="rId11">
        <w:r>
          <w:rPr>
            <w:color w:val="2B2B2B"/>
            <w:sz w:val="24"/>
          </w:rPr>
          <w:t>ri</w:t>
        </w:r>
      </w:hyperlink>
      <w:r>
        <w:rPr>
          <w:color w:val="2B2B2B"/>
          <w:sz w:val="24"/>
        </w:rPr>
        <w:t>ng -2021</w:t>
      </w:r>
    </w:p>
    <w:p w14:paraId="23E633A7" w14:textId="6FC7EE0D" w:rsidR="00312023" w:rsidRPr="00D17C14" w:rsidRDefault="00CC449E">
      <w:pPr>
        <w:numPr>
          <w:ilvl w:val="0"/>
          <w:numId w:val="5"/>
        </w:numPr>
        <w:spacing w:after="14" w:line="250" w:lineRule="auto"/>
        <w:ind w:hanging="361"/>
      </w:pPr>
      <w:r>
        <w:rPr>
          <w:sz w:val="24"/>
        </w:rPr>
        <w:t xml:space="preserve">CGPA: </w:t>
      </w:r>
      <w:r w:rsidR="00697B37">
        <w:rPr>
          <w:sz w:val="24"/>
        </w:rPr>
        <w:t>6.96</w:t>
      </w:r>
      <w:r>
        <w:rPr>
          <w:sz w:val="24"/>
        </w:rPr>
        <w:t xml:space="preserve">/10 </w:t>
      </w:r>
    </w:p>
    <w:p w14:paraId="29165CA5" w14:textId="77777777" w:rsidR="00D17C14" w:rsidRPr="00D17C14" w:rsidRDefault="00D17C14" w:rsidP="00D17C14">
      <w:pPr>
        <w:spacing w:after="14" w:line="250" w:lineRule="auto"/>
        <w:ind w:left="1177"/>
        <w:rPr>
          <w:sz w:val="2"/>
          <w:szCs w:val="2"/>
        </w:rPr>
      </w:pPr>
    </w:p>
    <w:p w14:paraId="0B522A7E" w14:textId="0A12F6D8" w:rsidR="00FB6752" w:rsidRPr="00D17C14" w:rsidRDefault="00CC449E" w:rsidP="00D17C14">
      <w:pPr>
        <w:spacing w:after="10"/>
        <w:rPr>
          <w:sz w:val="12"/>
          <w:szCs w:val="12"/>
        </w:rPr>
      </w:pPr>
      <w:r>
        <w:rPr>
          <w:sz w:val="21"/>
        </w:rPr>
        <w:t xml:space="preserve"> </w:t>
      </w:r>
      <w:r w:rsidR="00D17C14">
        <w:rPr>
          <w:sz w:val="12"/>
          <w:szCs w:val="12"/>
        </w:rPr>
        <w:t xml:space="preserve">              </w:t>
      </w:r>
      <w:r w:rsidR="00697B37">
        <w:rPr>
          <w:b/>
          <w:color w:val="333333"/>
          <w:sz w:val="24"/>
        </w:rPr>
        <w:t>URBANE</w:t>
      </w:r>
      <w:r w:rsidR="002608C8">
        <w:rPr>
          <w:b/>
          <w:color w:val="333333"/>
          <w:sz w:val="24"/>
        </w:rPr>
        <w:t xml:space="preserve"> JUNIOR COLLEGE, </w:t>
      </w:r>
      <w:r w:rsidR="00697B37">
        <w:rPr>
          <w:b/>
          <w:color w:val="333333"/>
          <w:sz w:val="24"/>
        </w:rPr>
        <w:t>WARANGAL</w:t>
      </w:r>
      <w:r w:rsidR="002608C8">
        <w:rPr>
          <w:b/>
          <w:color w:val="333333"/>
          <w:sz w:val="24"/>
        </w:rPr>
        <w:t xml:space="preserve"> </w:t>
      </w:r>
      <w:r w:rsidR="002608C8">
        <w:rPr>
          <w:b/>
          <w:sz w:val="21"/>
        </w:rPr>
        <w:t xml:space="preserve"> </w:t>
      </w:r>
    </w:p>
    <w:p w14:paraId="60F3C3E9" w14:textId="1B844212" w:rsidR="00312023" w:rsidRPr="005E534F" w:rsidRDefault="00CC449E">
      <w:pPr>
        <w:numPr>
          <w:ilvl w:val="0"/>
          <w:numId w:val="5"/>
        </w:numPr>
        <w:spacing w:after="14" w:line="250" w:lineRule="auto"/>
        <w:ind w:hanging="361"/>
      </w:pPr>
      <w:r>
        <w:rPr>
          <w:color w:val="2B2B2B"/>
          <w:sz w:val="24"/>
        </w:rPr>
        <w:t xml:space="preserve">Intermediate Education in MPC </w:t>
      </w:r>
      <w:r>
        <w:rPr>
          <w:color w:val="6A6A6A"/>
          <w:sz w:val="24"/>
        </w:rPr>
        <w:t xml:space="preserve">- </w:t>
      </w:r>
      <w:r>
        <w:rPr>
          <w:sz w:val="24"/>
        </w:rPr>
        <w:t xml:space="preserve">2017 </w:t>
      </w:r>
      <w:r>
        <w:rPr>
          <w:color w:val="6A6A6A"/>
          <w:sz w:val="24"/>
        </w:rPr>
        <w:t xml:space="preserve">- </w:t>
      </w:r>
      <w:r>
        <w:rPr>
          <w:sz w:val="24"/>
        </w:rPr>
        <w:t xml:space="preserve">Percentage: </w:t>
      </w:r>
      <w:r w:rsidR="00697B37">
        <w:rPr>
          <w:sz w:val="24"/>
        </w:rPr>
        <w:t>63.5</w:t>
      </w:r>
      <w:r>
        <w:rPr>
          <w:color w:val="6A6A6A"/>
          <w:sz w:val="24"/>
        </w:rPr>
        <w:t xml:space="preserve"> </w:t>
      </w:r>
    </w:p>
    <w:p w14:paraId="62738BE3" w14:textId="77777777" w:rsidR="005E534F" w:rsidRPr="005E534F" w:rsidRDefault="005E534F" w:rsidP="005E534F">
      <w:pPr>
        <w:spacing w:after="14" w:line="250" w:lineRule="auto"/>
        <w:ind w:left="1177"/>
        <w:rPr>
          <w:sz w:val="2"/>
          <w:szCs w:val="2"/>
        </w:rPr>
      </w:pPr>
    </w:p>
    <w:p w14:paraId="2745A634" w14:textId="23FEA340" w:rsidR="00312023" w:rsidRPr="005E534F" w:rsidRDefault="00CC449E" w:rsidP="005E534F">
      <w:pPr>
        <w:spacing w:after="0"/>
        <w:rPr>
          <w:sz w:val="16"/>
          <w:szCs w:val="16"/>
        </w:rPr>
      </w:pPr>
      <w:r>
        <w:rPr>
          <w:sz w:val="25"/>
        </w:rPr>
        <w:t xml:space="preserve"> </w:t>
      </w:r>
      <w:r w:rsidR="005E534F">
        <w:rPr>
          <w:sz w:val="16"/>
          <w:szCs w:val="16"/>
        </w:rPr>
        <w:t xml:space="preserve">          </w:t>
      </w:r>
      <w:r w:rsidR="00697B37">
        <w:rPr>
          <w:b/>
          <w:color w:val="333333"/>
          <w:sz w:val="24"/>
        </w:rPr>
        <w:t>TEJASWI CONCEPT</w:t>
      </w:r>
      <w:r w:rsidR="002608C8">
        <w:rPr>
          <w:b/>
          <w:color w:val="333333"/>
          <w:sz w:val="24"/>
        </w:rPr>
        <w:t xml:space="preserve"> SCHOOL, </w:t>
      </w:r>
      <w:r w:rsidR="00697B37">
        <w:rPr>
          <w:b/>
          <w:color w:val="333333"/>
          <w:sz w:val="24"/>
        </w:rPr>
        <w:t>HANAMKONDA</w:t>
      </w:r>
      <w:r w:rsidR="002608C8">
        <w:rPr>
          <w:b/>
          <w:color w:val="333333"/>
          <w:sz w:val="24"/>
        </w:rPr>
        <w:t>, TELANGANA</w:t>
      </w:r>
      <w:r w:rsidR="002608C8">
        <w:rPr>
          <w:b/>
          <w:sz w:val="21"/>
        </w:rPr>
        <w:t xml:space="preserve"> </w:t>
      </w:r>
    </w:p>
    <w:p w14:paraId="180DD45C" w14:textId="2481B4B2" w:rsidR="00312023" w:rsidRDefault="00CC449E" w:rsidP="002608C8">
      <w:pPr>
        <w:numPr>
          <w:ilvl w:val="0"/>
          <w:numId w:val="5"/>
        </w:numPr>
        <w:spacing w:after="14" w:line="250" w:lineRule="auto"/>
        <w:ind w:hanging="361"/>
      </w:pPr>
      <w:r>
        <w:rPr>
          <w:color w:val="2B2B2B"/>
          <w:sz w:val="24"/>
        </w:rPr>
        <w:t xml:space="preserve">High School - 2015 </w:t>
      </w:r>
      <w:r>
        <w:rPr>
          <w:color w:val="6A6A6A"/>
          <w:sz w:val="24"/>
        </w:rPr>
        <w:t xml:space="preserve">- </w:t>
      </w:r>
      <w:r>
        <w:rPr>
          <w:color w:val="2B2B2B"/>
          <w:sz w:val="24"/>
        </w:rPr>
        <w:t>GPA: 9.</w:t>
      </w:r>
      <w:r w:rsidR="00697B37">
        <w:rPr>
          <w:color w:val="2B2B2B"/>
          <w:sz w:val="24"/>
        </w:rPr>
        <w:t>2</w:t>
      </w:r>
      <w:r>
        <w:rPr>
          <w:color w:val="2B2B2B"/>
          <w:sz w:val="24"/>
        </w:rPr>
        <w:t>/10</w:t>
      </w:r>
      <w:r>
        <w:rPr>
          <w:color w:val="6A6A6A"/>
          <w:sz w:val="24"/>
        </w:rPr>
        <w:t xml:space="preserve"> </w:t>
      </w:r>
    </w:p>
    <w:p w14:paraId="6E3BDBFE" w14:textId="77777777" w:rsidR="002608C8" w:rsidRPr="002608C8" w:rsidRDefault="002608C8" w:rsidP="002608C8">
      <w:pPr>
        <w:spacing w:after="14" w:line="250" w:lineRule="auto"/>
        <w:ind w:left="1177"/>
        <w:rPr>
          <w:sz w:val="16"/>
          <w:szCs w:val="16"/>
        </w:rPr>
      </w:pPr>
    </w:p>
    <w:p w14:paraId="552A2CF7" w14:textId="3BD1EA7E" w:rsidR="008716FE" w:rsidRDefault="00CC449E" w:rsidP="008716FE">
      <w:pPr>
        <w:pStyle w:val="Heading1"/>
        <w:ind w:left="451"/>
      </w:pPr>
      <w:r>
        <w:t xml:space="preserve">WORK EXPERIENCE </w:t>
      </w:r>
    </w:p>
    <w:p w14:paraId="3B53DD9B" w14:textId="77777777" w:rsidR="00B81A88" w:rsidRPr="00FB5E47" w:rsidRDefault="00B81A88" w:rsidP="00B81A88">
      <w:pPr>
        <w:rPr>
          <w:sz w:val="2"/>
          <w:szCs w:val="2"/>
        </w:rPr>
      </w:pPr>
    </w:p>
    <w:p w14:paraId="5D045BC3" w14:textId="5A1CE5D8" w:rsidR="001A0FA6" w:rsidRDefault="00697B37" w:rsidP="001A0FA6">
      <w:pPr>
        <w:spacing w:after="133"/>
        <w:ind w:firstLine="441"/>
      </w:pPr>
      <w:r>
        <w:rPr>
          <w:b/>
          <w:sz w:val="24"/>
        </w:rPr>
        <w:t>CAPG</w:t>
      </w:r>
      <w:r w:rsidR="002608C8">
        <w:rPr>
          <w:b/>
          <w:sz w:val="24"/>
        </w:rPr>
        <w:t>E</w:t>
      </w:r>
      <w:r>
        <w:rPr>
          <w:b/>
          <w:sz w:val="24"/>
        </w:rPr>
        <w:t>MINI</w:t>
      </w:r>
      <w:r w:rsidR="002608C8">
        <w:rPr>
          <w:b/>
          <w:sz w:val="24"/>
        </w:rPr>
        <w:t xml:space="preserve"> </w:t>
      </w:r>
      <w:r w:rsidR="002608C8">
        <w:rPr>
          <w:color w:val="333333"/>
        </w:rPr>
        <w:t>|</w:t>
      </w:r>
      <w:r w:rsidR="002608C8" w:rsidRPr="000844BE">
        <w:rPr>
          <w:color w:val="333333"/>
          <w:sz w:val="24"/>
          <w:szCs w:val="24"/>
        </w:rPr>
        <w:t xml:space="preserve"> ANALYST</w:t>
      </w:r>
      <w:r w:rsidR="002608C8">
        <w:t xml:space="preserve"> </w:t>
      </w:r>
    </w:p>
    <w:p w14:paraId="25D6527A" w14:textId="05AA8EED" w:rsidR="00F61957" w:rsidRPr="008B5ED4" w:rsidRDefault="00697B37" w:rsidP="00F61957">
      <w:pPr>
        <w:spacing w:after="133"/>
        <w:ind w:firstLine="441"/>
      </w:pPr>
      <w:r>
        <w:rPr>
          <w:color w:val="6A6A6A"/>
        </w:rPr>
        <w:t>DECEMBER</w:t>
      </w:r>
      <w:r w:rsidR="00F61957" w:rsidRPr="008B5ED4">
        <w:rPr>
          <w:color w:val="6A6A6A"/>
        </w:rPr>
        <w:t xml:space="preserve"> 2021 – </w:t>
      </w:r>
      <w:r>
        <w:rPr>
          <w:color w:val="6A6A6A"/>
        </w:rPr>
        <w:t>JUNE 2022</w:t>
      </w:r>
    </w:p>
    <w:p w14:paraId="30472C29" w14:textId="36546676" w:rsidR="003C4662" w:rsidRDefault="003C4662" w:rsidP="003C4662">
      <w:pPr>
        <w:pStyle w:val="ListParagraph"/>
        <w:numPr>
          <w:ilvl w:val="0"/>
          <w:numId w:val="10"/>
        </w:numPr>
        <w:spacing w:after="4" w:line="252" w:lineRule="auto"/>
      </w:pPr>
      <w:r>
        <w:t>Designed and implemented system applications and products software programmes for Business using SAP ABAP &amp; H4 HANA.</w:t>
      </w:r>
    </w:p>
    <w:p w14:paraId="31E737BB" w14:textId="5EEB94D5" w:rsidR="003C4662" w:rsidRDefault="003C4662" w:rsidP="003C4662">
      <w:pPr>
        <w:pStyle w:val="ListParagraph"/>
        <w:numPr>
          <w:ilvl w:val="0"/>
          <w:numId w:val="10"/>
        </w:numPr>
        <w:spacing w:after="4" w:line="252" w:lineRule="auto"/>
      </w:pPr>
      <w:r>
        <w:t>Analysed &amp; documented Business processes and requirement.</w:t>
      </w:r>
    </w:p>
    <w:p w14:paraId="0EB992AA" w14:textId="748D0AC5" w:rsidR="003C4662" w:rsidRDefault="003C4662" w:rsidP="003C4662">
      <w:pPr>
        <w:pStyle w:val="ListParagraph"/>
        <w:numPr>
          <w:ilvl w:val="0"/>
          <w:numId w:val="10"/>
        </w:numPr>
        <w:spacing w:after="4" w:line="252" w:lineRule="auto"/>
      </w:pPr>
      <w:r>
        <w:t>Maintain SAP Interfaces and Data conversion.</w:t>
      </w:r>
    </w:p>
    <w:p w14:paraId="600ABA5D" w14:textId="77777777" w:rsidR="00312023" w:rsidRPr="002608C8" w:rsidRDefault="00CC449E">
      <w:pPr>
        <w:spacing w:after="26"/>
        <w:ind w:left="1177"/>
        <w:rPr>
          <w:sz w:val="2"/>
          <w:szCs w:val="2"/>
        </w:rPr>
      </w:pPr>
      <w:r>
        <w:t xml:space="preserve"> </w:t>
      </w:r>
    </w:p>
    <w:p w14:paraId="169C7DA5" w14:textId="2D2AA900" w:rsidR="00312023" w:rsidRDefault="004A28AB">
      <w:pPr>
        <w:pStyle w:val="Heading1"/>
        <w:ind w:left="451"/>
      </w:pPr>
      <w:r>
        <w:t>P</w:t>
      </w:r>
      <w:r w:rsidR="00CC449E">
        <w:t xml:space="preserve">ROJECT </w:t>
      </w:r>
    </w:p>
    <w:p w14:paraId="741BBDF8" w14:textId="7FB65751" w:rsidR="00E2548B" w:rsidRDefault="002E4A0B" w:rsidP="007E17C1">
      <w:pPr>
        <w:spacing w:after="102"/>
        <w:ind w:left="456"/>
        <w:rPr>
          <w:b/>
          <w:color w:val="333333"/>
          <w:sz w:val="24"/>
        </w:rPr>
      </w:pPr>
      <w:r w:rsidRPr="002E4A0B">
        <w:rPr>
          <w:b/>
          <w:sz w:val="24"/>
        </w:rPr>
        <w:t xml:space="preserve"> Mars Petcare Grocery Retail Shopper Churn Prediction</w:t>
      </w:r>
    </w:p>
    <w:p w14:paraId="4D0641C8" w14:textId="6B754D78" w:rsidR="00312023" w:rsidRDefault="002E4A0B" w:rsidP="007E17C1">
      <w:pPr>
        <w:spacing w:after="102"/>
        <w:ind w:left="456"/>
      </w:pPr>
      <w:r>
        <w:rPr>
          <w:color w:val="6A6A6A"/>
        </w:rPr>
        <w:t>August</w:t>
      </w:r>
      <w:r w:rsidR="00CC449E">
        <w:rPr>
          <w:color w:val="6A6A6A"/>
        </w:rPr>
        <w:t xml:space="preserve"> 202</w:t>
      </w:r>
      <w:r>
        <w:rPr>
          <w:color w:val="6A6A6A"/>
        </w:rPr>
        <w:t>3</w:t>
      </w:r>
      <w:r w:rsidR="00CC449E">
        <w:rPr>
          <w:color w:val="6A6A6A"/>
        </w:rPr>
        <w:t xml:space="preserve"> – </w:t>
      </w:r>
      <w:r>
        <w:rPr>
          <w:color w:val="6A6A6A"/>
        </w:rPr>
        <w:t>December</w:t>
      </w:r>
      <w:r w:rsidR="00CC449E">
        <w:rPr>
          <w:color w:val="6A6A6A"/>
        </w:rPr>
        <w:t xml:space="preserve"> 202</w:t>
      </w:r>
      <w:r w:rsidR="004A28AB">
        <w:rPr>
          <w:color w:val="6A6A6A"/>
        </w:rPr>
        <w:t>3</w:t>
      </w:r>
      <w:r w:rsidR="00CC449E">
        <w:rPr>
          <w:color w:val="6A6A6A"/>
        </w:rPr>
        <w:t xml:space="preserve">  </w:t>
      </w:r>
    </w:p>
    <w:p w14:paraId="67256BDE" w14:textId="466C973E" w:rsidR="00DF5C8B" w:rsidRPr="00DF5C8B" w:rsidRDefault="00DF5C8B" w:rsidP="00DF5C8B">
      <w:pPr>
        <w:pStyle w:val="ListParagraph"/>
        <w:numPr>
          <w:ilvl w:val="0"/>
          <w:numId w:val="11"/>
        </w:numPr>
        <w:spacing w:after="4" w:line="252" w:lineRule="auto"/>
        <w:rPr>
          <w:rStyle w:val="textlayer--absolute"/>
          <w:rFonts w:asciiTheme="minorHAnsi" w:hAnsiTheme="minorHAnsi" w:cstheme="minorHAnsi"/>
        </w:rPr>
      </w:pPr>
      <w:r w:rsidRPr="00DF5C8B">
        <w:rPr>
          <w:rStyle w:val="textlayer--absolute"/>
          <w:rFonts w:ascii="Arial" w:hAnsi="Arial" w:cs="Arial"/>
          <w:sz w:val="23"/>
          <w:szCs w:val="23"/>
        </w:rPr>
        <w:t xml:space="preserve">In addressing </w:t>
      </w:r>
      <w:r w:rsidRPr="00DF5C8B">
        <w:rPr>
          <w:rStyle w:val="textlayer--absolute"/>
          <w:rFonts w:ascii="Arial" w:hAnsi="Arial" w:cs="Arial"/>
          <w:sz w:val="23"/>
          <w:szCs w:val="23"/>
        </w:rPr>
        <w:t>hypotheses,</w:t>
      </w:r>
      <w:r>
        <w:rPr>
          <w:rStyle w:val="textlayer--absolute"/>
          <w:rFonts w:ascii="Arial" w:hAnsi="Arial" w:cs="Arial"/>
          <w:sz w:val="23"/>
          <w:szCs w:val="23"/>
        </w:rPr>
        <w:t xml:space="preserve"> I planned</w:t>
      </w:r>
      <w:r w:rsidRPr="00DF5C8B">
        <w:rPr>
          <w:rStyle w:val="textlayer--absolute"/>
          <w:rFonts w:ascii="Arial" w:hAnsi="Arial" w:cs="Arial"/>
          <w:sz w:val="23"/>
          <w:szCs w:val="23"/>
        </w:rPr>
        <w:t xml:space="preserve"> to undertake a comprehensive review of</w:t>
      </w:r>
      <w:r>
        <w:rPr>
          <w:rFonts w:ascii="Lato" w:hAnsi="Lato"/>
        </w:rPr>
        <w:t xml:space="preserve"> </w:t>
      </w:r>
      <w:r w:rsidRPr="00DF5C8B">
        <w:rPr>
          <w:rStyle w:val="textlayer--absolute"/>
          <w:rFonts w:ascii="Arial" w:hAnsi="Arial" w:cs="Arial"/>
          <w:sz w:val="23"/>
          <w:szCs w:val="23"/>
        </w:rPr>
        <w:t>existing literature.</w:t>
      </w:r>
    </w:p>
    <w:p w14:paraId="4CBE29C9" w14:textId="1AE9E2E4" w:rsidR="00DF5C8B" w:rsidRPr="00DF5C8B" w:rsidRDefault="00DF5C8B" w:rsidP="00DF5C8B">
      <w:pPr>
        <w:pStyle w:val="ListParagraph"/>
        <w:numPr>
          <w:ilvl w:val="0"/>
          <w:numId w:val="11"/>
        </w:numPr>
        <w:spacing w:after="4" w:line="252" w:lineRule="auto"/>
        <w:rPr>
          <w:rFonts w:asciiTheme="minorHAnsi" w:hAnsiTheme="minorHAnsi" w:cstheme="minorHAnsi"/>
        </w:rPr>
      </w:pPr>
      <w:r w:rsidRPr="00DF5C8B">
        <w:rPr>
          <w:rStyle w:val="textlayer--absolute"/>
          <w:rFonts w:ascii="Arial" w:hAnsi="Arial" w:cs="Arial"/>
          <w:sz w:val="23"/>
          <w:szCs w:val="23"/>
        </w:rPr>
        <w:t xml:space="preserve"> This will encompass studies on the nuances of brand loyalty, determinants</w:t>
      </w:r>
      <w:r>
        <w:rPr>
          <w:rFonts w:ascii="Lato" w:hAnsi="Lato"/>
        </w:rPr>
        <w:t xml:space="preserve"> </w:t>
      </w:r>
      <w:r w:rsidRPr="00DF5C8B">
        <w:rPr>
          <w:rStyle w:val="textlayer--absolute"/>
          <w:rFonts w:ascii="Arial" w:hAnsi="Arial" w:cs="Arial"/>
          <w:sz w:val="23"/>
          <w:szCs w:val="23"/>
        </w:rPr>
        <w:t>affecting customer churn in the retail sector, and prevailing currents in the pet food industry.</w:t>
      </w:r>
    </w:p>
    <w:p w14:paraId="4EFAC43B" w14:textId="77777777" w:rsidR="00DF5C8B" w:rsidRPr="00DF5C8B" w:rsidRDefault="00DF5C8B" w:rsidP="00DF5C8B">
      <w:pPr>
        <w:pStyle w:val="ListParagraph"/>
        <w:numPr>
          <w:ilvl w:val="0"/>
          <w:numId w:val="11"/>
        </w:numPr>
        <w:spacing w:after="4" w:line="252" w:lineRule="auto"/>
        <w:rPr>
          <w:rFonts w:asciiTheme="minorHAnsi" w:hAnsiTheme="minorHAnsi" w:cstheme="minorHAnsi"/>
        </w:rPr>
      </w:pPr>
      <w:r w:rsidRPr="00DF5C8B">
        <w:rPr>
          <w:rStyle w:val="textlayer--absolute"/>
          <w:rFonts w:ascii="Arial" w:hAnsi="Arial" w:cs="Arial"/>
          <w:sz w:val="23"/>
          <w:szCs w:val="23"/>
        </w:rPr>
        <w:t>Our objective is to juxtapose industry standards with the insights from the Mars dataset,</w:t>
      </w:r>
    </w:p>
    <w:p w14:paraId="79183434" w14:textId="5C3372A3" w:rsidR="00DF5C8B" w:rsidRPr="00DF5C8B" w:rsidRDefault="00DF5C8B" w:rsidP="00DF5C8B">
      <w:pPr>
        <w:pStyle w:val="ListParagraph"/>
        <w:numPr>
          <w:ilvl w:val="0"/>
          <w:numId w:val="11"/>
        </w:numPr>
        <w:spacing w:after="4" w:line="252" w:lineRule="auto"/>
        <w:rPr>
          <w:rFonts w:asciiTheme="minorHAnsi" w:hAnsiTheme="minorHAnsi" w:cstheme="minorHAnsi"/>
        </w:rPr>
      </w:pPr>
      <w:r>
        <w:rPr>
          <w:rStyle w:val="textlayer--absolute"/>
          <w:rFonts w:ascii="Arial" w:hAnsi="Arial" w:cs="Arial"/>
          <w:sz w:val="23"/>
          <w:szCs w:val="23"/>
        </w:rPr>
        <w:t>E</w:t>
      </w:r>
      <w:r w:rsidRPr="00DF5C8B">
        <w:rPr>
          <w:rStyle w:val="textlayer--absolute"/>
          <w:rFonts w:ascii="Arial" w:hAnsi="Arial" w:cs="Arial"/>
          <w:sz w:val="23"/>
          <w:szCs w:val="23"/>
        </w:rPr>
        <w:t>ndeavouring to extract pivotal findings that could potentially transform Mars Petcare's</w:t>
      </w:r>
      <w:r>
        <w:rPr>
          <w:rFonts w:ascii="Lato" w:hAnsi="Lato"/>
        </w:rPr>
        <w:t xml:space="preserve"> </w:t>
      </w:r>
      <w:r w:rsidRPr="00DF5C8B">
        <w:rPr>
          <w:rStyle w:val="textlayer--absolute"/>
          <w:rFonts w:ascii="Arial" w:hAnsi="Arial" w:cs="Arial"/>
          <w:sz w:val="23"/>
          <w:szCs w:val="23"/>
        </w:rPr>
        <w:t>strategic market positioning.</w:t>
      </w:r>
    </w:p>
    <w:p w14:paraId="20343815" w14:textId="77777777" w:rsidR="00E2548B" w:rsidRPr="00DF5C8B" w:rsidRDefault="00E2548B" w:rsidP="00DF5C8B">
      <w:pPr>
        <w:pStyle w:val="ListParagraph"/>
        <w:spacing w:after="4" w:line="252" w:lineRule="auto"/>
        <w:ind w:left="1882"/>
        <w:rPr>
          <w:sz w:val="10"/>
          <w:szCs w:val="10"/>
        </w:rPr>
      </w:pPr>
    </w:p>
    <w:p w14:paraId="02D6BCB3" w14:textId="77777777" w:rsidR="00312023" w:rsidRPr="00CA26F6" w:rsidRDefault="00CC449E">
      <w:pPr>
        <w:spacing w:after="17"/>
        <w:rPr>
          <w:sz w:val="2"/>
          <w:szCs w:val="2"/>
        </w:rPr>
      </w:pPr>
      <w:r>
        <w:rPr>
          <w:sz w:val="20"/>
        </w:rPr>
        <w:t xml:space="preserve"> </w:t>
      </w:r>
    </w:p>
    <w:p w14:paraId="25578FBC" w14:textId="1F697852" w:rsidR="00E3062F" w:rsidRDefault="00E3062F" w:rsidP="002E4A0B">
      <w:pPr>
        <w:spacing w:after="4" w:line="252" w:lineRule="auto"/>
        <w:ind w:left="1162"/>
      </w:pPr>
    </w:p>
    <w:sectPr w:rsidR="00E3062F">
      <w:type w:val="continuous"/>
      <w:pgSz w:w="12240" w:h="15840"/>
      <w:pgMar w:top="1440" w:right="422" w:bottom="1440" w:left="0" w:header="720" w:footer="720" w:gutter="0"/>
      <w:cols w:num="2" w:space="720" w:equalWidth="0">
        <w:col w:w="2872" w:space="330"/>
        <w:col w:w="861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59AA4" w14:textId="77777777" w:rsidR="00B93025" w:rsidRDefault="00B93025" w:rsidP="00BE5D50">
      <w:pPr>
        <w:spacing w:after="0" w:line="240" w:lineRule="auto"/>
      </w:pPr>
      <w:r>
        <w:separator/>
      </w:r>
    </w:p>
  </w:endnote>
  <w:endnote w:type="continuationSeparator" w:id="0">
    <w:p w14:paraId="32728E2C" w14:textId="77777777" w:rsidR="00B93025" w:rsidRDefault="00B93025" w:rsidP="00BE5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90D57" w14:textId="77777777" w:rsidR="00B93025" w:rsidRDefault="00B93025" w:rsidP="00BE5D50">
      <w:pPr>
        <w:spacing w:after="0" w:line="240" w:lineRule="auto"/>
      </w:pPr>
      <w:r>
        <w:separator/>
      </w:r>
    </w:p>
  </w:footnote>
  <w:footnote w:type="continuationSeparator" w:id="0">
    <w:p w14:paraId="62871291" w14:textId="77777777" w:rsidR="00B93025" w:rsidRDefault="00B93025" w:rsidP="00BE5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5A4"/>
    <w:multiLevelType w:val="hybridMultilevel"/>
    <w:tmpl w:val="DFCC1F5C"/>
    <w:lvl w:ilvl="0" w:tplc="537421F4">
      <w:start w:val="1"/>
      <w:numFmt w:val="bullet"/>
      <w:lvlText w:val="•"/>
      <w:lvlJc w:val="left"/>
      <w:pPr>
        <w:ind w:left="585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389DBE">
      <w:start w:val="1"/>
      <w:numFmt w:val="bullet"/>
      <w:lvlText w:val="o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30F43C">
      <w:start w:val="1"/>
      <w:numFmt w:val="bullet"/>
      <w:lvlText w:val="▪"/>
      <w:lvlJc w:val="left"/>
      <w:pPr>
        <w:ind w:left="2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4696F6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3A3530">
      <w:start w:val="1"/>
      <w:numFmt w:val="bullet"/>
      <w:lvlText w:val="o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DE4AFE">
      <w:start w:val="1"/>
      <w:numFmt w:val="bullet"/>
      <w:lvlText w:val="▪"/>
      <w:lvlJc w:val="left"/>
      <w:pPr>
        <w:ind w:left="4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7EAF00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482114">
      <w:start w:val="1"/>
      <w:numFmt w:val="bullet"/>
      <w:lvlText w:val="o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B4298C">
      <w:start w:val="1"/>
      <w:numFmt w:val="bullet"/>
      <w:lvlText w:val="▪"/>
      <w:lvlJc w:val="left"/>
      <w:pPr>
        <w:ind w:left="6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722726"/>
    <w:multiLevelType w:val="hybridMultilevel"/>
    <w:tmpl w:val="279ABFBC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" w15:restartNumberingAfterBreak="0">
    <w:nsid w:val="067E4046"/>
    <w:multiLevelType w:val="hybridMultilevel"/>
    <w:tmpl w:val="16E815BA"/>
    <w:lvl w:ilvl="0" w:tplc="D20EF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E0CE9"/>
    <w:multiLevelType w:val="hybridMultilevel"/>
    <w:tmpl w:val="DCECFDF0"/>
    <w:lvl w:ilvl="0" w:tplc="7DBADE3E">
      <w:start w:val="1"/>
      <w:numFmt w:val="bullet"/>
      <w:lvlText w:val="•"/>
      <w:lvlJc w:val="left"/>
      <w:pPr>
        <w:ind w:left="1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0ADE94">
      <w:start w:val="1"/>
      <w:numFmt w:val="bullet"/>
      <w:lvlText w:val="o"/>
      <w:lvlJc w:val="left"/>
      <w:pPr>
        <w:ind w:left="1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52C810">
      <w:start w:val="1"/>
      <w:numFmt w:val="bullet"/>
      <w:lvlText w:val="▪"/>
      <w:lvlJc w:val="left"/>
      <w:pPr>
        <w:ind w:left="2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40D93E">
      <w:start w:val="1"/>
      <w:numFmt w:val="bullet"/>
      <w:lvlText w:val="•"/>
      <w:lvlJc w:val="left"/>
      <w:pPr>
        <w:ind w:left="3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CB2CC">
      <w:start w:val="1"/>
      <w:numFmt w:val="bullet"/>
      <w:lvlText w:val="o"/>
      <w:lvlJc w:val="left"/>
      <w:pPr>
        <w:ind w:left="4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A62C22">
      <w:start w:val="1"/>
      <w:numFmt w:val="bullet"/>
      <w:lvlText w:val="▪"/>
      <w:lvlJc w:val="left"/>
      <w:pPr>
        <w:ind w:left="4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D2AB0E">
      <w:start w:val="1"/>
      <w:numFmt w:val="bullet"/>
      <w:lvlText w:val="•"/>
      <w:lvlJc w:val="left"/>
      <w:pPr>
        <w:ind w:left="5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524002">
      <w:start w:val="1"/>
      <w:numFmt w:val="bullet"/>
      <w:lvlText w:val="o"/>
      <w:lvlJc w:val="left"/>
      <w:pPr>
        <w:ind w:left="6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5CDE62">
      <w:start w:val="1"/>
      <w:numFmt w:val="bullet"/>
      <w:lvlText w:val="▪"/>
      <w:lvlJc w:val="left"/>
      <w:pPr>
        <w:ind w:left="6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995DB4"/>
    <w:multiLevelType w:val="hybridMultilevel"/>
    <w:tmpl w:val="0CBCCB02"/>
    <w:lvl w:ilvl="0" w:tplc="8ACC476A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106000">
      <w:start w:val="1"/>
      <w:numFmt w:val="bullet"/>
      <w:lvlText w:val="o"/>
      <w:lvlJc w:val="left"/>
      <w:pPr>
        <w:ind w:left="1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8C2D2C">
      <w:start w:val="1"/>
      <w:numFmt w:val="bullet"/>
      <w:lvlText w:val="▪"/>
      <w:lvlJc w:val="left"/>
      <w:pPr>
        <w:ind w:left="2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027F94">
      <w:start w:val="1"/>
      <w:numFmt w:val="bullet"/>
      <w:lvlText w:val="•"/>
      <w:lvlJc w:val="left"/>
      <w:pPr>
        <w:ind w:left="3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C8E806">
      <w:start w:val="1"/>
      <w:numFmt w:val="bullet"/>
      <w:lvlText w:val="o"/>
      <w:lvlJc w:val="left"/>
      <w:pPr>
        <w:ind w:left="4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BCEF40">
      <w:start w:val="1"/>
      <w:numFmt w:val="bullet"/>
      <w:lvlText w:val="▪"/>
      <w:lvlJc w:val="left"/>
      <w:pPr>
        <w:ind w:left="4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6C7AC8">
      <w:start w:val="1"/>
      <w:numFmt w:val="bullet"/>
      <w:lvlText w:val="•"/>
      <w:lvlJc w:val="left"/>
      <w:pPr>
        <w:ind w:left="5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CE4DCA">
      <w:start w:val="1"/>
      <w:numFmt w:val="bullet"/>
      <w:lvlText w:val="o"/>
      <w:lvlJc w:val="left"/>
      <w:pPr>
        <w:ind w:left="6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14292C">
      <w:start w:val="1"/>
      <w:numFmt w:val="bullet"/>
      <w:lvlText w:val="▪"/>
      <w:lvlJc w:val="left"/>
      <w:pPr>
        <w:ind w:left="6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E657B6"/>
    <w:multiLevelType w:val="hybridMultilevel"/>
    <w:tmpl w:val="6C38132E"/>
    <w:lvl w:ilvl="0" w:tplc="363628D2">
      <w:start w:val="1"/>
      <w:numFmt w:val="bullet"/>
      <w:lvlText w:val="•"/>
      <w:lvlJc w:val="left"/>
      <w:pPr>
        <w:ind w:left="614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9204A8">
      <w:start w:val="1"/>
      <w:numFmt w:val="bullet"/>
      <w:lvlText w:val="o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68BCC0">
      <w:start w:val="1"/>
      <w:numFmt w:val="bullet"/>
      <w:lvlText w:val="▪"/>
      <w:lvlJc w:val="left"/>
      <w:pPr>
        <w:ind w:left="2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D0274E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045716">
      <w:start w:val="1"/>
      <w:numFmt w:val="bullet"/>
      <w:lvlText w:val="o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CEA29C">
      <w:start w:val="1"/>
      <w:numFmt w:val="bullet"/>
      <w:lvlText w:val="▪"/>
      <w:lvlJc w:val="left"/>
      <w:pPr>
        <w:ind w:left="4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4A29B6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C408A2">
      <w:start w:val="1"/>
      <w:numFmt w:val="bullet"/>
      <w:lvlText w:val="o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64C36">
      <w:start w:val="1"/>
      <w:numFmt w:val="bullet"/>
      <w:lvlText w:val="▪"/>
      <w:lvlJc w:val="left"/>
      <w:pPr>
        <w:ind w:left="6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E00D1A"/>
    <w:multiLevelType w:val="hybridMultilevel"/>
    <w:tmpl w:val="92E26426"/>
    <w:lvl w:ilvl="0" w:tplc="04090001">
      <w:start w:val="1"/>
      <w:numFmt w:val="bullet"/>
      <w:lvlText w:val=""/>
      <w:lvlJc w:val="left"/>
      <w:pPr>
        <w:ind w:left="1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abstractNum w:abstractNumId="7" w15:restartNumberingAfterBreak="0">
    <w:nsid w:val="3E6B59B9"/>
    <w:multiLevelType w:val="hybridMultilevel"/>
    <w:tmpl w:val="AC96892E"/>
    <w:lvl w:ilvl="0" w:tplc="4202CA2E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6C43E6">
      <w:start w:val="1"/>
      <w:numFmt w:val="bullet"/>
      <w:lvlText w:val="o"/>
      <w:lvlJc w:val="left"/>
      <w:pPr>
        <w:ind w:left="1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7E4FFA">
      <w:start w:val="1"/>
      <w:numFmt w:val="bullet"/>
      <w:lvlText w:val="▪"/>
      <w:lvlJc w:val="left"/>
      <w:pPr>
        <w:ind w:left="2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263192">
      <w:start w:val="1"/>
      <w:numFmt w:val="bullet"/>
      <w:lvlText w:val="•"/>
      <w:lvlJc w:val="left"/>
      <w:pPr>
        <w:ind w:left="333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F850C2">
      <w:start w:val="1"/>
      <w:numFmt w:val="bullet"/>
      <w:lvlText w:val="o"/>
      <w:lvlJc w:val="left"/>
      <w:pPr>
        <w:ind w:left="4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585D50">
      <w:start w:val="1"/>
      <w:numFmt w:val="bullet"/>
      <w:lvlText w:val="▪"/>
      <w:lvlJc w:val="left"/>
      <w:pPr>
        <w:ind w:left="4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5E583E">
      <w:start w:val="1"/>
      <w:numFmt w:val="bullet"/>
      <w:lvlText w:val="•"/>
      <w:lvlJc w:val="left"/>
      <w:pPr>
        <w:ind w:left="549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CE3B30">
      <w:start w:val="1"/>
      <w:numFmt w:val="bullet"/>
      <w:lvlText w:val="o"/>
      <w:lvlJc w:val="left"/>
      <w:pPr>
        <w:ind w:left="6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4CF622">
      <w:start w:val="1"/>
      <w:numFmt w:val="bullet"/>
      <w:lvlText w:val="▪"/>
      <w:lvlJc w:val="left"/>
      <w:pPr>
        <w:ind w:left="69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412122"/>
    <w:multiLevelType w:val="hybridMultilevel"/>
    <w:tmpl w:val="B9629104"/>
    <w:lvl w:ilvl="0" w:tplc="EEF6019E">
      <w:start w:val="1"/>
      <w:numFmt w:val="bullet"/>
      <w:lvlText w:val="•"/>
      <w:lvlJc w:val="left"/>
      <w:pPr>
        <w:ind w:left="633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125408">
      <w:start w:val="1"/>
      <w:numFmt w:val="bullet"/>
      <w:lvlText w:val="o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186586">
      <w:start w:val="1"/>
      <w:numFmt w:val="bullet"/>
      <w:lvlText w:val="▪"/>
      <w:lvlJc w:val="left"/>
      <w:pPr>
        <w:ind w:left="2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50869A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CA3156">
      <w:start w:val="1"/>
      <w:numFmt w:val="bullet"/>
      <w:lvlText w:val="o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F4A576">
      <w:start w:val="1"/>
      <w:numFmt w:val="bullet"/>
      <w:lvlText w:val="▪"/>
      <w:lvlJc w:val="left"/>
      <w:pPr>
        <w:ind w:left="4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DE0800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323F4C">
      <w:start w:val="1"/>
      <w:numFmt w:val="bullet"/>
      <w:lvlText w:val="o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0EFE62">
      <w:start w:val="1"/>
      <w:numFmt w:val="bullet"/>
      <w:lvlText w:val="▪"/>
      <w:lvlJc w:val="left"/>
      <w:pPr>
        <w:ind w:left="6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7429A7"/>
    <w:multiLevelType w:val="hybridMultilevel"/>
    <w:tmpl w:val="69FEC75C"/>
    <w:lvl w:ilvl="0" w:tplc="91A4C4DC">
      <w:start w:val="1"/>
      <w:numFmt w:val="bullet"/>
      <w:lvlText w:val="•"/>
      <w:lvlJc w:val="left"/>
      <w:pPr>
        <w:ind w:left="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D87128">
      <w:start w:val="1"/>
      <w:numFmt w:val="bullet"/>
      <w:lvlText w:val="o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B62D58">
      <w:start w:val="1"/>
      <w:numFmt w:val="bullet"/>
      <w:lvlText w:val="▪"/>
      <w:lvlJc w:val="left"/>
      <w:pPr>
        <w:ind w:left="2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1AEDD4">
      <w:start w:val="1"/>
      <w:numFmt w:val="bullet"/>
      <w:lvlText w:val="•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10BE44">
      <w:start w:val="1"/>
      <w:numFmt w:val="bullet"/>
      <w:lvlText w:val="o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DC5CBA">
      <w:start w:val="1"/>
      <w:numFmt w:val="bullet"/>
      <w:lvlText w:val="▪"/>
      <w:lvlJc w:val="left"/>
      <w:pPr>
        <w:ind w:left="4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5A5836">
      <w:start w:val="1"/>
      <w:numFmt w:val="bullet"/>
      <w:lvlText w:val="•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7E02D2">
      <w:start w:val="1"/>
      <w:numFmt w:val="bullet"/>
      <w:lvlText w:val="o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24CC98">
      <w:start w:val="1"/>
      <w:numFmt w:val="bullet"/>
      <w:lvlText w:val="▪"/>
      <w:lvlJc w:val="left"/>
      <w:pPr>
        <w:ind w:left="6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FB49EC"/>
    <w:multiLevelType w:val="hybridMultilevel"/>
    <w:tmpl w:val="735AA02C"/>
    <w:lvl w:ilvl="0" w:tplc="04090001">
      <w:start w:val="1"/>
      <w:numFmt w:val="bullet"/>
      <w:lvlText w:val=""/>
      <w:lvlJc w:val="left"/>
      <w:pPr>
        <w:ind w:left="1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num w:numId="1" w16cid:durableId="2084181337">
    <w:abstractNumId w:val="8"/>
  </w:num>
  <w:num w:numId="2" w16cid:durableId="1511292033">
    <w:abstractNumId w:val="0"/>
  </w:num>
  <w:num w:numId="3" w16cid:durableId="245191912">
    <w:abstractNumId w:val="9"/>
  </w:num>
  <w:num w:numId="4" w16cid:durableId="754400650">
    <w:abstractNumId w:val="5"/>
  </w:num>
  <w:num w:numId="5" w16cid:durableId="237179177">
    <w:abstractNumId w:val="3"/>
  </w:num>
  <w:num w:numId="6" w16cid:durableId="985859983">
    <w:abstractNumId w:val="7"/>
  </w:num>
  <w:num w:numId="7" w16cid:durableId="1998723653">
    <w:abstractNumId w:val="4"/>
  </w:num>
  <w:num w:numId="8" w16cid:durableId="2076663130">
    <w:abstractNumId w:val="1"/>
  </w:num>
  <w:num w:numId="9" w16cid:durableId="1010986323">
    <w:abstractNumId w:val="2"/>
  </w:num>
  <w:num w:numId="10" w16cid:durableId="1354961779">
    <w:abstractNumId w:val="10"/>
  </w:num>
  <w:num w:numId="11" w16cid:durableId="5988308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023"/>
    <w:rsid w:val="00084268"/>
    <w:rsid w:val="000844BE"/>
    <w:rsid w:val="000E30CE"/>
    <w:rsid w:val="0010042F"/>
    <w:rsid w:val="001351FE"/>
    <w:rsid w:val="00135DEE"/>
    <w:rsid w:val="001A0FA6"/>
    <w:rsid w:val="001C4572"/>
    <w:rsid w:val="00236B1E"/>
    <w:rsid w:val="00240984"/>
    <w:rsid w:val="002608C8"/>
    <w:rsid w:val="002D7CB0"/>
    <w:rsid w:val="002E4A0B"/>
    <w:rsid w:val="002F77E2"/>
    <w:rsid w:val="00312023"/>
    <w:rsid w:val="003206B0"/>
    <w:rsid w:val="00327BF3"/>
    <w:rsid w:val="00337AD0"/>
    <w:rsid w:val="003454F2"/>
    <w:rsid w:val="0035430B"/>
    <w:rsid w:val="00360AFA"/>
    <w:rsid w:val="003709F5"/>
    <w:rsid w:val="003C1329"/>
    <w:rsid w:val="003C4662"/>
    <w:rsid w:val="003D23FF"/>
    <w:rsid w:val="00457750"/>
    <w:rsid w:val="004A28AB"/>
    <w:rsid w:val="004A3947"/>
    <w:rsid w:val="004A679C"/>
    <w:rsid w:val="004B11D7"/>
    <w:rsid w:val="004D6D8D"/>
    <w:rsid w:val="00502FA6"/>
    <w:rsid w:val="00545E57"/>
    <w:rsid w:val="00574A08"/>
    <w:rsid w:val="00593D04"/>
    <w:rsid w:val="005D4D49"/>
    <w:rsid w:val="005E534F"/>
    <w:rsid w:val="006564A4"/>
    <w:rsid w:val="00697B37"/>
    <w:rsid w:val="006E2F14"/>
    <w:rsid w:val="006E7769"/>
    <w:rsid w:val="0070343E"/>
    <w:rsid w:val="00703EF4"/>
    <w:rsid w:val="00714F66"/>
    <w:rsid w:val="007D7534"/>
    <w:rsid w:val="007E17C1"/>
    <w:rsid w:val="008266DD"/>
    <w:rsid w:val="00865412"/>
    <w:rsid w:val="008716FE"/>
    <w:rsid w:val="00893F25"/>
    <w:rsid w:val="008A62EC"/>
    <w:rsid w:val="008B5ED4"/>
    <w:rsid w:val="008D428A"/>
    <w:rsid w:val="008E12EE"/>
    <w:rsid w:val="008E7BDF"/>
    <w:rsid w:val="00912F8C"/>
    <w:rsid w:val="00926915"/>
    <w:rsid w:val="00957E91"/>
    <w:rsid w:val="00964205"/>
    <w:rsid w:val="009C2A9A"/>
    <w:rsid w:val="00A547B9"/>
    <w:rsid w:val="00A73B53"/>
    <w:rsid w:val="00A8484B"/>
    <w:rsid w:val="00A85D1C"/>
    <w:rsid w:val="00A864A3"/>
    <w:rsid w:val="00A8682A"/>
    <w:rsid w:val="00A86CD7"/>
    <w:rsid w:val="00AA6F7E"/>
    <w:rsid w:val="00AE310F"/>
    <w:rsid w:val="00B0339B"/>
    <w:rsid w:val="00B03704"/>
    <w:rsid w:val="00B813D4"/>
    <w:rsid w:val="00B81A88"/>
    <w:rsid w:val="00B9002B"/>
    <w:rsid w:val="00B93025"/>
    <w:rsid w:val="00BA7AD2"/>
    <w:rsid w:val="00BE5D50"/>
    <w:rsid w:val="00BF3800"/>
    <w:rsid w:val="00C1215C"/>
    <w:rsid w:val="00C4162C"/>
    <w:rsid w:val="00C72547"/>
    <w:rsid w:val="00CA26F6"/>
    <w:rsid w:val="00CB4A5A"/>
    <w:rsid w:val="00CC449E"/>
    <w:rsid w:val="00D17C14"/>
    <w:rsid w:val="00DE3DAE"/>
    <w:rsid w:val="00DF5C8B"/>
    <w:rsid w:val="00E2548B"/>
    <w:rsid w:val="00E3062F"/>
    <w:rsid w:val="00E67703"/>
    <w:rsid w:val="00E728AA"/>
    <w:rsid w:val="00EC2378"/>
    <w:rsid w:val="00ED0314"/>
    <w:rsid w:val="00ED3926"/>
    <w:rsid w:val="00EE38AA"/>
    <w:rsid w:val="00EE5F1C"/>
    <w:rsid w:val="00F61957"/>
    <w:rsid w:val="00F95FB1"/>
    <w:rsid w:val="00FB5E47"/>
    <w:rsid w:val="00FB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0B1C"/>
  <w15:docId w15:val="{306478A7-8E75-48E9-9696-DFCC2AF8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66" w:hanging="10"/>
      <w:outlineLvl w:val="0"/>
    </w:pPr>
    <w:rPr>
      <w:rFonts w:ascii="Calibri" w:eastAsia="Calibri" w:hAnsi="Calibri" w:cs="Calibri"/>
      <w:b/>
      <w:color w:val="6A6A6A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6A6A6A"/>
      <w:sz w:val="28"/>
    </w:rPr>
  </w:style>
  <w:style w:type="paragraph" w:styleId="ListParagraph">
    <w:name w:val="List Paragraph"/>
    <w:basedOn w:val="Normal"/>
    <w:uiPriority w:val="34"/>
    <w:qFormat/>
    <w:rsid w:val="00FB67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67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7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5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D5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E5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D50"/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BE5D50"/>
    <w:rPr>
      <w:color w:val="954F72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DF5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lickr.com/photos/141573413@N04/4209949962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sreedhar-yeshala-8322051b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nagender-bejugam-448907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sutharap</dc:creator>
  <cp:keywords/>
  <cp:lastModifiedBy>Bejugam, Nagender</cp:lastModifiedBy>
  <cp:revision>2</cp:revision>
  <cp:lastPrinted>2023-08-03T15:53:00Z</cp:lastPrinted>
  <dcterms:created xsi:type="dcterms:W3CDTF">2023-09-28T19:03:00Z</dcterms:created>
  <dcterms:modified xsi:type="dcterms:W3CDTF">2023-09-28T19:03:00Z</dcterms:modified>
</cp:coreProperties>
</file>