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06E" w14:textId="6BF36CE1" w:rsidR="00EB2481" w:rsidRDefault="00FA3E68" w:rsidP="00FA3E68">
      <w:pPr>
        <w:keepNext/>
        <w:keepLines/>
        <w:pBdr>
          <w:top w:val="nil"/>
          <w:left w:val="nil"/>
          <w:bottom w:val="nil"/>
          <w:right w:val="nil"/>
          <w:between w:val="nil"/>
        </w:pBdr>
        <w:spacing w:after="480"/>
        <w:ind w:firstLine="0"/>
        <w:jc w:val="center"/>
        <w:rPr>
          <w:b/>
          <w:color w:val="000000"/>
          <w:sz w:val="28"/>
          <w:szCs w:val="28"/>
        </w:rPr>
      </w:pPr>
      <w:bookmarkStart w:id="0" w:name="_Hlk191662044"/>
      <w:bookmarkEnd w:id="0"/>
      <w:r w:rsidRPr="00FA3E68">
        <w:rPr>
          <w:b/>
          <w:bCs/>
          <w:color w:val="000000"/>
          <w:sz w:val="28"/>
          <w:szCs w:val="28"/>
        </w:rPr>
        <w:t xml:space="preserve">Classification of </w:t>
      </w:r>
      <w:r w:rsidR="00125EC5">
        <w:rPr>
          <w:b/>
          <w:bCs/>
          <w:color w:val="000000"/>
          <w:sz w:val="28"/>
          <w:szCs w:val="28"/>
        </w:rPr>
        <w:t xml:space="preserve">News </w:t>
      </w:r>
      <w:r w:rsidRPr="00FA3E68">
        <w:rPr>
          <w:b/>
          <w:bCs/>
          <w:color w:val="000000"/>
          <w:sz w:val="28"/>
          <w:szCs w:val="28"/>
        </w:rPr>
        <w:t>Articles Using NLP Techniques and Machine Learning Algorithms: Comparative Study</w:t>
      </w:r>
    </w:p>
    <w:p w14:paraId="56832437" w14:textId="3723300E" w:rsidR="00FA3E68" w:rsidRDefault="00F27077" w:rsidP="00FA3E68">
      <w:pPr>
        <w:tabs>
          <w:tab w:val="center" w:pos="4535"/>
          <w:tab w:val="left" w:pos="7200"/>
        </w:tabs>
        <w:jc w:val="center"/>
        <w:rPr>
          <w:sz w:val="18"/>
          <w:szCs w:val="18"/>
        </w:rPr>
      </w:pPr>
      <w:r>
        <w:t>Ali M. Ahmed Al-</w:t>
      </w:r>
      <w:proofErr w:type="spellStart"/>
      <w:r>
        <w:t>Sabaawi</w:t>
      </w:r>
      <w:proofErr w:type="spellEnd"/>
      <w:r>
        <w:t xml:space="preserve">, </w:t>
      </w:r>
      <w:r w:rsidR="00FA3E68">
        <w:t xml:space="preserve">Hanan S. Mohamad Zakariya, Raheed F. </w:t>
      </w:r>
      <w:proofErr w:type="spellStart"/>
      <w:r w:rsidR="00FA3E68">
        <w:t>Putrus</w:t>
      </w:r>
      <w:proofErr w:type="spellEnd"/>
      <w:r w:rsidR="005347D2">
        <w:t xml:space="preserve"> </w:t>
      </w:r>
      <w:proofErr w:type="spellStart"/>
      <w:r w:rsidR="005347D2">
        <w:t>Bizo</w:t>
      </w:r>
      <w:proofErr w:type="spellEnd"/>
      <w:r w:rsidR="005347D2">
        <w:t>,</w:t>
      </w:r>
      <w:r w:rsidR="00FA3E68">
        <w:rPr>
          <w:vertAlign w:val="superscript"/>
        </w:rPr>
        <w:t xml:space="preserve"> </w:t>
      </w:r>
      <w:r w:rsidR="00FA3E68">
        <w:t xml:space="preserve">Shahad A. </w:t>
      </w:r>
      <w:proofErr w:type="spellStart"/>
      <w:r w:rsidR="00FA3E68">
        <w:t>Abdalhaleem</w:t>
      </w:r>
      <w:proofErr w:type="spellEnd"/>
      <w:r w:rsidR="00FA3E68">
        <w:t xml:space="preserve"> Al-</w:t>
      </w:r>
      <w:proofErr w:type="spellStart"/>
      <w:r w:rsidR="00FA3E68">
        <w:t>Mashhadani</w:t>
      </w:r>
      <w:proofErr w:type="spellEnd"/>
      <w:r w:rsidR="00FA3E68" w:rsidRPr="00FA3E68">
        <w:rPr>
          <w:vertAlign w:val="superscript"/>
        </w:rPr>
        <w:t xml:space="preserve"> </w:t>
      </w:r>
      <w:r>
        <w:rPr>
          <w:vertAlign w:val="superscript"/>
        </w:rPr>
        <w:br/>
      </w:r>
      <w:r>
        <w:rPr>
          <w:sz w:val="18"/>
          <w:szCs w:val="18"/>
        </w:rPr>
        <w:t>Software Dept., Faculty of Information Technology, Nineveh University, Mosul, Iraq</w:t>
      </w:r>
    </w:p>
    <w:p w14:paraId="1B5544C8" w14:textId="4FE5CBA8" w:rsidR="00EB2481" w:rsidRDefault="007C1AA3" w:rsidP="00FA3E68">
      <w:pPr>
        <w:jc w:val="center"/>
      </w:pPr>
      <w:hyperlink r:id="rId8">
        <w:r w:rsidR="00F27077">
          <w:rPr>
            <w:color w:val="1155CC"/>
            <w:u w:val="single"/>
          </w:rPr>
          <w:t>ali.mohsin@uoninevah.edu.iq</w:t>
        </w:r>
      </w:hyperlink>
    </w:p>
    <w:p w14:paraId="313C6C1F" w14:textId="77777777" w:rsidR="00EB2481" w:rsidRDefault="00EB2481">
      <w:pPr>
        <w:jc w:val="center"/>
        <w:rPr>
          <w:i/>
        </w:rPr>
      </w:pPr>
    </w:p>
    <w:p w14:paraId="760CB554" w14:textId="261D3BA3" w:rsidR="00EB2481" w:rsidRDefault="00F27077">
      <w:pPr>
        <w:pBdr>
          <w:top w:val="nil"/>
          <w:left w:val="nil"/>
          <w:bottom w:val="nil"/>
          <w:right w:val="nil"/>
          <w:between w:val="nil"/>
        </w:pBdr>
        <w:spacing w:before="240"/>
        <w:ind w:firstLine="0"/>
        <w:rPr>
          <w:color w:val="000000"/>
        </w:rPr>
      </w:pPr>
      <w:r>
        <w:rPr>
          <w:b/>
          <w:color w:val="000000"/>
        </w:rPr>
        <w:t xml:space="preserve">Abstract. </w:t>
      </w:r>
      <w:r w:rsidR="005347D2" w:rsidRPr="005347D2">
        <w:rPr>
          <w:color w:val="000000"/>
        </w:rPr>
        <w:t>News primarily aids people in recognizing the events that have occurred in their surroundings. Since news is essential as a venue for social interaction, daily newspapers, whether online or in print, emphasize news. In contemporary times, the majority of individuals access news through online platforms. However, not all readers engage with every news category; instead, each reader tends to exhibit preferences for specific categories of interest. Consequently, the news category is crucial. Getting all the news from a single news website is really challenging. Occasionally, it might not have the category the user wants. To overcome these challenges, news articles are systematically categorized using advanced classification techniques. Accordingly, this paper presents multiple classification methods to categorize news articles into distinct categories, including sports, economy, politics, and business. The dataset undergoes preprocessing by eliminating punctuation, spaces, symbols, and stop words. Subsequently, feature extraction is performed using two techniques: Term Frequency-Inverse Document Frequency (TF-IDF) and Bag of Words (BOW). Following this, three machine learning algorithms—Support Vector Machine (SVM), Random Forest (RF), and Neural Network (NN)—are employed to classify the news articles into their respective categories. A standard dataset called AG news classification is used in this study. The experimental results revealed that the neural network is outperformed in most metrics.</w:t>
      </w:r>
    </w:p>
    <w:p w14:paraId="60955013" w14:textId="385FEA9F" w:rsidR="00EB2481" w:rsidRDefault="00F27077" w:rsidP="002631AD">
      <w:pPr>
        <w:pBdr>
          <w:top w:val="nil"/>
          <w:left w:val="nil"/>
          <w:bottom w:val="nil"/>
          <w:right w:val="nil"/>
          <w:between w:val="nil"/>
        </w:pBdr>
        <w:spacing w:before="220" w:after="360"/>
        <w:ind w:left="567" w:right="168" w:hanging="567"/>
        <w:jc w:val="left"/>
        <w:rPr>
          <w:color w:val="000000"/>
          <w:sz w:val="18"/>
          <w:szCs w:val="18"/>
        </w:rPr>
      </w:pPr>
      <w:r>
        <w:rPr>
          <w:b/>
          <w:color w:val="000000"/>
          <w:sz w:val="18"/>
          <w:szCs w:val="18"/>
        </w:rPr>
        <w:t>Keywords:</w:t>
      </w:r>
      <w:r>
        <w:rPr>
          <w:color w:val="000000"/>
          <w:sz w:val="18"/>
          <w:szCs w:val="18"/>
        </w:rPr>
        <w:t xml:space="preserve"> </w:t>
      </w:r>
      <w:r w:rsidR="005347D2">
        <w:rPr>
          <w:color w:val="000000"/>
          <w:sz w:val="18"/>
          <w:szCs w:val="18"/>
        </w:rPr>
        <w:t>C</w:t>
      </w:r>
      <w:r w:rsidR="005347D2" w:rsidRPr="005347D2">
        <w:rPr>
          <w:color w:val="000000"/>
          <w:sz w:val="18"/>
          <w:szCs w:val="18"/>
        </w:rPr>
        <w:t>lassification, Natural Language Processing, machine learning, SVM, RF,</w:t>
      </w:r>
      <w:r w:rsidR="002631AD">
        <w:rPr>
          <w:color w:val="000000"/>
          <w:sz w:val="18"/>
          <w:szCs w:val="18"/>
        </w:rPr>
        <w:t xml:space="preserve"> </w:t>
      </w:r>
      <w:r w:rsidR="005347D2" w:rsidRPr="005347D2">
        <w:rPr>
          <w:color w:val="000000"/>
          <w:sz w:val="18"/>
          <w:szCs w:val="18"/>
        </w:rPr>
        <w:t>NN.</w:t>
      </w:r>
    </w:p>
    <w:p w14:paraId="5B2DCCC8" w14:textId="77777777" w:rsidR="00EB2481" w:rsidRDefault="00F27077">
      <w:pPr>
        <w:keepNext/>
        <w:keepLines/>
        <w:numPr>
          <w:ilvl w:val="0"/>
          <w:numId w:val="1"/>
        </w:numPr>
        <w:pBdr>
          <w:top w:val="nil"/>
          <w:left w:val="nil"/>
          <w:bottom w:val="nil"/>
          <w:right w:val="nil"/>
          <w:between w:val="nil"/>
        </w:pBdr>
        <w:spacing w:before="360" w:after="240"/>
        <w:jc w:val="left"/>
      </w:pPr>
      <w:r>
        <w:rPr>
          <w:b/>
          <w:color w:val="000000"/>
          <w:sz w:val="24"/>
          <w:szCs w:val="24"/>
        </w:rPr>
        <w:t xml:space="preserve">Introduction </w:t>
      </w:r>
    </w:p>
    <w:p w14:paraId="55CF3555" w14:textId="77777777" w:rsidR="005347D2" w:rsidRDefault="005347D2" w:rsidP="005347D2">
      <w:r>
        <w:t>News plays a vital role in educating, entertaining, and advertising, with its main purpose being to keep individuals updated on events that could affect their lives. It addresses critical topics across politics, business, sports, technology, and health, ensuring people have access to essential information. Breaking news, often uncategorized, is delivered promptly due to its high priority. People’s preferences for news vary; some focus on technology, others on business, and some read for general knowledge, exam preparation, or leisure. News websites usually organize content into categories, though some unclassified news is also present. Moreover, categorizing news enables users to access their preferred news in real-time, helping them save time [1].</w:t>
      </w:r>
    </w:p>
    <w:p w14:paraId="093DCF68" w14:textId="1ED6BF36" w:rsidR="005347D2" w:rsidRDefault="005347D2" w:rsidP="005347D2">
      <w:r>
        <w:t xml:space="preserve">Unclassified news creates confusion for readers, making it difficult to locate similar content without proper categorization of news articles [1]. This challenge has prompted researchers to explore various methods for classifying news. Manual classification is </w:t>
      </w:r>
      <w:r>
        <w:lastRenderedPageBreak/>
        <w:t>impractical, especially with large datasets, as it becomes overly complex [</w:t>
      </w:r>
      <w:r w:rsidR="005A4BC0">
        <w:t>2</w:t>
      </w:r>
      <w:r>
        <w:t>]. Earlier research has employed machine learning for text classification, enabling news to be sorted into relevant domains [</w:t>
      </w:r>
      <w:r w:rsidR="00FC67D2">
        <w:t>3</w:t>
      </w:r>
      <w:r w:rsidR="005A4BC0">
        <w:t>-</w:t>
      </w:r>
      <w:r>
        <w:t>6]. The study [</w:t>
      </w:r>
      <w:r w:rsidR="005A4BC0">
        <w:t>4</w:t>
      </w:r>
      <w:r>
        <w:t xml:space="preserve">] compared widely-used machine learning techniques, including Naive Bayes, SVM, and Neural Networks, to address the challenge of automatically categorizing Nepali news. It proposed machine learning strategies for this task and conducted a thorough analysis of the algorithms' performance. Through experiments with different optimization parameters and the grid search method, the study determined that SVM performed better than Multilayer Perception, Neural Networks, and Naive Bayes, achieving an accuracy rate of 74.65%. Ref [7] explored an automated system for classifying Bangla news documents, highlighting the model's high accuracy. Additionally, the study emphasized that using a stemmer and removing stop words are essential for improving accuracy in Bangla news document classification. Ref [8] focused on multi-label classification for Arabic articles, evaluating three classifiers: </w:t>
      </w:r>
      <w:r w:rsidR="00DE005D">
        <w:t xml:space="preserve">random forest, </w:t>
      </w:r>
      <w:r>
        <w:t xml:space="preserve">decision tree, and k-nearest neighbors (KNN). The results revealed that the decision tree classifier performed better than both random forest and KNN. Their experiments consistently showed the decision tree's superior performance in this task. Study [9] </w:t>
      </w:r>
      <w:r w:rsidR="00DE005D">
        <w:t>used</w:t>
      </w:r>
      <w:r>
        <w:t xml:space="preserve"> Support Vector Machine (SVM) to classify Indonesian news articles. The study aimed to utilize a one-pass clustering approach for news categorization, using a dataset of 160 articles. The experiments achieved an average classification accuracy of 85% with the SVM model. </w:t>
      </w:r>
    </w:p>
    <w:p w14:paraId="626D8C1C" w14:textId="663ABB34" w:rsidR="007A74E3" w:rsidRDefault="005347D2" w:rsidP="005347D2">
      <w:r>
        <w:t>Upon reviewing prior research, several limitations can be identified. Firstly, earlier studies predominantly relied on either the news title or description for classification purposes, potentially overlooking the comprehensive use of both elements. Secondly, these studies primarily utilized the Term Frequency-Inverse Document Frequency (TF-IDF) method for feature extraction, neglecting alternative techniques that could enhance accuracy</w:t>
      </w:r>
      <w:r w:rsidR="00DF2C3E">
        <w:t xml:space="preserve"> </w:t>
      </w:r>
      <w:r w:rsidR="00E904F9">
        <w:t>[10, 11]</w:t>
      </w:r>
      <w:r>
        <w:t>. Lastly, the datasets employed in these studies were often insufficient in size, which may have hindered the precision and reliability of the classification results</w:t>
      </w:r>
      <w:r w:rsidR="00DF2C3E">
        <w:t xml:space="preserve"> [12]</w:t>
      </w:r>
      <w:r>
        <w:t xml:space="preserve">. Therefore, this study addresses these limitations by incorporating both the description and title of news articles for classification. Additionally, two feature extraction methods TF-IDF and </w:t>
      </w:r>
      <w:proofErr w:type="spellStart"/>
      <w:r>
        <w:t>BoW</w:t>
      </w:r>
      <w:proofErr w:type="spellEnd"/>
      <w:r>
        <w:t xml:space="preserve"> are employed to comprehensively extract and analyze text features, aiming to enhance the accuracy and robustness of the classification process</w:t>
      </w:r>
      <w:r w:rsidR="00DF2C3E">
        <w:t xml:space="preserve"> [13, 14]</w:t>
      </w:r>
      <w:r>
        <w:t>.</w:t>
      </w:r>
    </w:p>
    <w:p w14:paraId="13A16346" w14:textId="77777777" w:rsidR="007A74E3" w:rsidRDefault="007A74E3">
      <w:pPr>
        <w:overflowPunct/>
        <w:autoSpaceDE/>
        <w:autoSpaceDN/>
        <w:adjustRightInd/>
        <w:textAlignment w:val="auto"/>
      </w:pPr>
      <w:r>
        <w:br w:type="page"/>
      </w:r>
    </w:p>
    <w:p w14:paraId="150C4544" w14:textId="6A7E84BC" w:rsidR="00EB2481" w:rsidRPr="007A74E3" w:rsidRDefault="00F27077" w:rsidP="007A74E3">
      <w:pPr>
        <w:overflowPunct/>
        <w:autoSpaceDE/>
        <w:autoSpaceDN/>
        <w:adjustRightInd/>
        <w:ind w:firstLine="0"/>
        <w:textAlignment w:val="auto"/>
      </w:pPr>
      <w:r>
        <w:rPr>
          <w:b/>
          <w:sz w:val="24"/>
          <w:szCs w:val="24"/>
        </w:rPr>
        <w:lastRenderedPageBreak/>
        <w:t>2. Statement of the Problem</w:t>
      </w:r>
    </w:p>
    <w:p w14:paraId="4E9F4621" w14:textId="77777777" w:rsidR="00FA3D86" w:rsidRDefault="00F27077" w:rsidP="00FA3D86">
      <w:pPr>
        <w:pBdr>
          <w:top w:val="nil"/>
          <w:left w:val="nil"/>
          <w:bottom w:val="nil"/>
          <w:right w:val="nil"/>
          <w:between w:val="nil"/>
        </w:pBdr>
        <w:spacing w:after="240" w:line="276" w:lineRule="auto"/>
        <w:ind w:firstLine="0"/>
        <w:rPr>
          <w:color w:val="000000"/>
        </w:rPr>
      </w:pPr>
      <w:r>
        <w:rPr>
          <w:color w:val="000000"/>
        </w:rPr>
        <w:t xml:space="preserve">  </w:t>
      </w:r>
      <w:r>
        <w:rPr>
          <w:color w:val="000000"/>
        </w:rPr>
        <w:tab/>
      </w:r>
      <w:r w:rsidR="00FA3D86" w:rsidRPr="00FA3D86">
        <w:rPr>
          <w:color w:val="000000"/>
        </w:rPr>
        <w:t>Our research's goal is to use machine learning to automatically classify news articles according to their domain</w:t>
      </w:r>
      <w:r w:rsidR="005347D2" w:rsidRPr="005347D2">
        <w:rPr>
          <w:color w:val="000000"/>
        </w:rPr>
        <w:t xml:space="preserve">. </w:t>
      </w:r>
      <w:r w:rsidR="00FA3D86" w:rsidRPr="00FA3D86">
        <w:rPr>
          <w:color w:val="000000"/>
        </w:rPr>
        <w:t>Fig. 1 illustrates our methodology.</w:t>
      </w:r>
    </w:p>
    <w:p w14:paraId="3BD96432" w14:textId="63CD1B5A" w:rsidR="00B425EC" w:rsidRPr="00B425EC" w:rsidRDefault="00657467" w:rsidP="00FA3D86">
      <w:pPr>
        <w:pBdr>
          <w:top w:val="nil"/>
          <w:left w:val="nil"/>
          <w:bottom w:val="nil"/>
          <w:right w:val="nil"/>
          <w:between w:val="nil"/>
        </w:pBdr>
        <w:spacing w:after="240" w:line="276" w:lineRule="auto"/>
        <w:ind w:firstLine="0"/>
        <w:jc w:val="center"/>
        <w:rPr>
          <w:rFonts w:eastAsia="Calibri"/>
          <w:lang w:bidi="ar-IQ"/>
        </w:rPr>
      </w:pPr>
      <w:r w:rsidRPr="00657467">
        <w:rPr>
          <w:rFonts w:eastAsia="Calibri"/>
          <w:noProof/>
        </w:rPr>
        <w:drawing>
          <wp:inline distT="0" distB="0" distL="0" distR="0" wp14:anchorId="5EA2F05A" wp14:editId="064BC543">
            <wp:extent cx="2979420" cy="3244215"/>
            <wp:effectExtent l="0" t="0" r="0" b="0"/>
            <wp:docPr id="959518605"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177"/>
                    <a:stretch/>
                  </pic:blipFill>
                  <pic:spPr bwMode="auto">
                    <a:xfrm>
                      <a:off x="0" y="0"/>
                      <a:ext cx="2979420" cy="3244215"/>
                    </a:xfrm>
                    <a:prstGeom prst="rect">
                      <a:avLst/>
                    </a:prstGeom>
                    <a:noFill/>
                    <a:ln>
                      <a:noFill/>
                    </a:ln>
                    <a:extLst>
                      <a:ext uri="{53640926-AAD7-44D8-BBD7-CCE9431645EC}">
                        <a14:shadowObscured xmlns:a14="http://schemas.microsoft.com/office/drawing/2010/main"/>
                      </a:ext>
                    </a:extLst>
                  </pic:spPr>
                </pic:pic>
              </a:graphicData>
            </a:graphic>
          </wp:inline>
        </w:drawing>
      </w:r>
    </w:p>
    <w:p w14:paraId="1E6307C3" w14:textId="26F8A2CF" w:rsidR="005347D2" w:rsidRDefault="0048201A" w:rsidP="00FA3D86">
      <w:pPr>
        <w:pBdr>
          <w:top w:val="nil"/>
          <w:left w:val="nil"/>
          <w:bottom w:val="nil"/>
          <w:right w:val="nil"/>
          <w:between w:val="nil"/>
        </w:pBdr>
        <w:spacing w:before="120" w:after="240" w:line="276" w:lineRule="auto"/>
        <w:ind w:firstLine="0"/>
        <w:jc w:val="center"/>
        <w:rPr>
          <w:color w:val="000000"/>
        </w:rPr>
      </w:pPr>
      <w:r w:rsidRPr="00B425EC">
        <w:rPr>
          <w:b/>
          <w:bCs/>
        </w:rPr>
        <w:t>Fig. 1.</w:t>
      </w:r>
      <w:r w:rsidRPr="00B425EC">
        <w:t xml:space="preserve"> Methodology</w:t>
      </w:r>
    </w:p>
    <w:p w14:paraId="0F515130" w14:textId="6B37AC12" w:rsidR="00EB2481" w:rsidRDefault="00F27077" w:rsidP="00657467">
      <w:pPr>
        <w:pBdr>
          <w:top w:val="nil"/>
          <w:left w:val="nil"/>
          <w:bottom w:val="nil"/>
          <w:right w:val="nil"/>
          <w:between w:val="nil"/>
        </w:pBdr>
        <w:spacing w:line="276" w:lineRule="auto"/>
        <w:ind w:firstLine="0"/>
        <w:rPr>
          <w:b/>
          <w:sz w:val="24"/>
          <w:szCs w:val="24"/>
        </w:rPr>
      </w:pPr>
      <w:r>
        <w:rPr>
          <w:color w:val="000000"/>
        </w:rPr>
        <w:t xml:space="preserve">     </w:t>
      </w:r>
      <w:r w:rsidR="007A74E3">
        <w:rPr>
          <w:b/>
          <w:sz w:val="24"/>
          <w:szCs w:val="24"/>
        </w:rPr>
        <w:t>2</w:t>
      </w:r>
      <w:r>
        <w:rPr>
          <w:b/>
          <w:sz w:val="24"/>
          <w:szCs w:val="24"/>
        </w:rPr>
        <w:t>.</w:t>
      </w:r>
      <w:r w:rsidR="007A74E3">
        <w:rPr>
          <w:b/>
          <w:sz w:val="24"/>
          <w:szCs w:val="24"/>
        </w:rPr>
        <w:t>1</w:t>
      </w:r>
      <w:r>
        <w:rPr>
          <w:b/>
          <w:sz w:val="24"/>
          <w:szCs w:val="24"/>
        </w:rPr>
        <w:t xml:space="preserve"> </w:t>
      </w:r>
      <w:r w:rsidR="007A74E3" w:rsidRPr="007A74E3">
        <w:rPr>
          <w:b/>
          <w:sz w:val="24"/>
          <w:szCs w:val="24"/>
        </w:rPr>
        <w:t>Data Cleaning and Preprocessing</w:t>
      </w:r>
    </w:p>
    <w:p w14:paraId="6C466E81" w14:textId="77777777" w:rsidR="00025D21" w:rsidRDefault="00025D21" w:rsidP="007A74E3">
      <w:pPr>
        <w:spacing w:after="240"/>
        <w:ind w:firstLine="0"/>
        <w:rPr>
          <w:b/>
          <w:sz w:val="24"/>
          <w:szCs w:val="24"/>
        </w:rPr>
      </w:pPr>
      <w:r w:rsidRPr="00025D21">
        <w:rPr>
          <w:color w:val="000000"/>
        </w:rPr>
        <w:t xml:space="preserve">We cleaned and prepared our data for processing by following these steps, duplicates removal, tokenization, lowercasing, punctuation, special characters removal and vectorization. Fig. 2 shows the steps of data cleaning and pre-processing. </w:t>
      </w:r>
    </w:p>
    <w:p w14:paraId="1E09764A" w14:textId="77777777" w:rsidR="00666750" w:rsidRDefault="00666750" w:rsidP="00666750">
      <w:pPr>
        <w:overflowPunct/>
        <w:autoSpaceDE/>
        <w:autoSpaceDN/>
        <w:adjustRightInd/>
        <w:spacing w:after="160" w:line="256" w:lineRule="auto"/>
        <w:ind w:firstLine="0"/>
        <w:textAlignment w:val="auto"/>
        <w:rPr>
          <w:rFonts w:eastAsia="Calibri"/>
          <w:b/>
          <w:bCs/>
          <w:kern w:val="2"/>
          <w14:ligatures w14:val="standardContextual"/>
        </w:rPr>
      </w:pPr>
    </w:p>
    <w:p w14:paraId="30B04AFC" w14:textId="77777777" w:rsidR="00657467" w:rsidRDefault="00657467" w:rsidP="00666750">
      <w:pPr>
        <w:overflowPunct/>
        <w:autoSpaceDE/>
        <w:autoSpaceDN/>
        <w:adjustRightInd/>
        <w:spacing w:after="160" w:line="256" w:lineRule="auto"/>
        <w:ind w:firstLine="0"/>
        <w:textAlignment w:val="auto"/>
        <w:rPr>
          <w:rFonts w:eastAsia="Calibri"/>
          <w:b/>
          <w:bCs/>
          <w:kern w:val="2"/>
          <w14:ligatures w14:val="standardContextual"/>
        </w:rPr>
      </w:pPr>
    </w:p>
    <w:p w14:paraId="15FB7499" w14:textId="77777777" w:rsidR="00657467" w:rsidRDefault="00657467" w:rsidP="00666750">
      <w:pPr>
        <w:overflowPunct/>
        <w:autoSpaceDE/>
        <w:autoSpaceDN/>
        <w:adjustRightInd/>
        <w:spacing w:after="160" w:line="256" w:lineRule="auto"/>
        <w:ind w:firstLine="0"/>
        <w:textAlignment w:val="auto"/>
        <w:rPr>
          <w:rFonts w:eastAsia="Calibri"/>
          <w:b/>
          <w:bCs/>
          <w:kern w:val="2"/>
          <w14:ligatures w14:val="standardContextual"/>
        </w:rPr>
      </w:pPr>
    </w:p>
    <w:p w14:paraId="3579D0CB" w14:textId="77777777" w:rsidR="00657467" w:rsidRDefault="00657467" w:rsidP="00666750">
      <w:pPr>
        <w:overflowPunct/>
        <w:autoSpaceDE/>
        <w:autoSpaceDN/>
        <w:adjustRightInd/>
        <w:spacing w:after="160" w:line="256" w:lineRule="auto"/>
        <w:ind w:firstLine="0"/>
        <w:textAlignment w:val="auto"/>
        <w:rPr>
          <w:rFonts w:eastAsia="Calibri"/>
          <w:b/>
          <w:bCs/>
          <w:kern w:val="2"/>
          <w14:ligatures w14:val="standardContextual"/>
        </w:rPr>
      </w:pPr>
    </w:p>
    <w:p w14:paraId="7EF7C80F" w14:textId="77777777" w:rsidR="00657467" w:rsidRDefault="00657467" w:rsidP="00666750">
      <w:pPr>
        <w:overflowPunct/>
        <w:autoSpaceDE/>
        <w:autoSpaceDN/>
        <w:adjustRightInd/>
        <w:spacing w:after="160" w:line="256" w:lineRule="auto"/>
        <w:ind w:firstLine="0"/>
        <w:textAlignment w:val="auto"/>
        <w:rPr>
          <w:rFonts w:eastAsia="Calibri"/>
          <w:b/>
          <w:bCs/>
          <w:kern w:val="2"/>
          <w14:ligatures w14:val="standardContextual"/>
        </w:rPr>
      </w:pPr>
    </w:p>
    <w:p w14:paraId="0C266D6F" w14:textId="77777777" w:rsidR="00657467" w:rsidRPr="00666750" w:rsidRDefault="00657467" w:rsidP="00666750">
      <w:pPr>
        <w:overflowPunct/>
        <w:autoSpaceDE/>
        <w:autoSpaceDN/>
        <w:adjustRightInd/>
        <w:spacing w:after="160" w:line="256" w:lineRule="auto"/>
        <w:ind w:firstLine="0"/>
        <w:textAlignment w:val="auto"/>
        <w:rPr>
          <w:rFonts w:eastAsia="Calibri"/>
          <w:b/>
          <w:bCs/>
          <w:kern w:val="2"/>
          <w14:ligatures w14:val="standardContextual"/>
        </w:rPr>
      </w:pPr>
    </w:p>
    <w:p w14:paraId="758A6BC4" w14:textId="753A1AA3" w:rsidR="00666750" w:rsidRPr="00666750" w:rsidRDefault="00125EC5" w:rsidP="0048201A">
      <w:pPr>
        <w:overflowPunct/>
        <w:autoSpaceDE/>
        <w:autoSpaceDN/>
        <w:adjustRightInd/>
        <w:spacing w:line="257" w:lineRule="auto"/>
        <w:ind w:firstLine="0"/>
        <w:jc w:val="center"/>
        <w:textAlignment w:val="auto"/>
        <w:rPr>
          <w:rFonts w:eastAsia="Calibri"/>
          <w:b/>
          <w:bCs/>
          <w:kern w:val="2"/>
          <w:lang w:bidi="ar-IQ"/>
          <w14:ligatures w14:val="standardContextual"/>
        </w:rPr>
      </w:pPr>
      <w:r w:rsidRPr="00125EC5">
        <w:rPr>
          <w:rFonts w:eastAsia="Calibri"/>
          <w:noProof/>
        </w:rPr>
        <w:lastRenderedPageBreak/>
        <w:drawing>
          <wp:inline distT="0" distB="0" distL="0" distR="0" wp14:anchorId="2C87A994" wp14:editId="4AA58EF2">
            <wp:extent cx="1813560" cy="2174240"/>
            <wp:effectExtent l="0" t="0" r="0" b="0"/>
            <wp:docPr id="2000275746"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407" r="31310"/>
                    <a:stretch/>
                  </pic:blipFill>
                  <pic:spPr bwMode="auto">
                    <a:xfrm>
                      <a:off x="0" y="0"/>
                      <a:ext cx="1813560" cy="2174240"/>
                    </a:xfrm>
                    <a:prstGeom prst="rect">
                      <a:avLst/>
                    </a:prstGeom>
                    <a:noFill/>
                    <a:ln>
                      <a:noFill/>
                    </a:ln>
                    <a:extLst>
                      <a:ext uri="{53640926-AAD7-44D8-BBD7-CCE9431645EC}">
                        <a14:shadowObscured xmlns:a14="http://schemas.microsoft.com/office/drawing/2010/main"/>
                      </a:ext>
                    </a:extLst>
                  </pic:spPr>
                </pic:pic>
              </a:graphicData>
            </a:graphic>
          </wp:inline>
        </w:drawing>
      </w:r>
    </w:p>
    <w:p w14:paraId="55874D2A" w14:textId="798859BC" w:rsidR="00025D21" w:rsidRDefault="0048201A" w:rsidP="0048201A">
      <w:pPr>
        <w:spacing w:after="240"/>
        <w:ind w:firstLine="0"/>
        <w:jc w:val="center"/>
        <w:rPr>
          <w:b/>
          <w:sz w:val="24"/>
          <w:szCs w:val="24"/>
        </w:rPr>
      </w:pPr>
      <w:r w:rsidRPr="00666750">
        <w:rPr>
          <w:b/>
          <w:bCs/>
        </w:rPr>
        <w:t>Fig. 2.</w:t>
      </w:r>
      <w:r w:rsidRPr="00666750">
        <w:t xml:space="preserve"> data cleaning and pre-processing</w:t>
      </w:r>
    </w:p>
    <w:p w14:paraId="1D711F0C" w14:textId="6BAA18DA" w:rsidR="00025D21" w:rsidRPr="00025D21" w:rsidRDefault="00025D21" w:rsidP="007A74E3">
      <w:pPr>
        <w:spacing w:after="240"/>
        <w:ind w:firstLine="0"/>
        <w:rPr>
          <w:color w:val="000000"/>
        </w:rPr>
      </w:pPr>
      <w:r>
        <w:rPr>
          <w:color w:val="000000"/>
        </w:rPr>
        <w:t>The d</w:t>
      </w:r>
      <w:r w:rsidRPr="00025D21">
        <w:rPr>
          <w:color w:val="000000"/>
        </w:rPr>
        <w:t xml:space="preserve">uplicates </w:t>
      </w:r>
      <w:r>
        <w:rPr>
          <w:color w:val="000000"/>
        </w:rPr>
        <w:t>r</w:t>
      </w:r>
      <w:r w:rsidRPr="00025D21">
        <w:rPr>
          <w:color w:val="000000"/>
        </w:rPr>
        <w:t>emoval</w:t>
      </w:r>
      <w:r>
        <w:rPr>
          <w:color w:val="000000"/>
        </w:rPr>
        <w:t xml:space="preserve"> r</w:t>
      </w:r>
      <w:r w:rsidRPr="00025D21">
        <w:rPr>
          <w:color w:val="000000"/>
        </w:rPr>
        <w:t>emove</w:t>
      </w:r>
      <w:r>
        <w:rPr>
          <w:color w:val="000000"/>
        </w:rPr>
        <w:t>s</w:t>
      </w:r>
      <w:r w:rsidRPr="00025D21">
        <w:rPr>
          <w:color w:val="000000"/>
        </w:rPr>
        <w:t xml:space="preserve"> duplicated words from each article</w:t>
      </w:r>
      <w:r>
        <w:rPr>
          <w:color w:val="000000"/>
        </w:rPr>
        <w:t>,</w:t>
      </w:r>
      <w:r w:rsidRPr="00025D21">
        <w:rPr>
          <w:color w:val="000000"/>
        </w:rPr>
        <w:t xml:space="preserve"> </w:t>
      </w:r>
      <w:r>
        <w:rPr>
          <w:color w:val="000000"/>
        </w:rPr>
        <w:t>the l</w:t>
      </w:r>
      <w:r w:rsidRPr="00025D21">
        <w:rPr>
          <w:color w:val="000000"/>
        </w:rPr>
        <w:t xml:space="preserve">owercasing </w:t>
      </w:r>
      <w:r>
        <w:rPr>
          <w:color w:val="000000"/>
        </w:rPr>
        <w:t>c</w:t>
      </w:r>
      <w:r w:rsidRPr="00025D21">
        <w:rPr>
          <w:color w:val="000000"/>
        </w:rPr>
        <w:t>onverts all the letters in the article to lowercases</w:t>
      </w:r>
      <w:r>
        <w:rPr>
          <w:color w:val="000000"/>
        </w:rPr>
        <w:t>,</w:t>
      </w:r>
      <w:r w:rsidRPr="00025D21">
        <w:rPr>
          <w:color w:val="000000"/>
        </w:rPr>
        <w:t xml:space="preserve"> </w:t>
      </w:r>
      <w:r>
        <w:rPr>
          <w:color w:val="000000"/>
        </w:rPr>
        <w:t>p</w:t>
      </w:r>
      <w:r w:rsidRPr="00025D21">
        <w:rPr>
          <w:color w:val="000000"/>
        </w:rPr>
        <w:t xml:space="preserve">unctuation </w:t>
      </w:r>
      <w:r>
        <w:rPr>
          <w:color w:val="000000"/>
        </w:rPr>
        <w:t>and</w:t>
      </w:r>
      <w:r w:rsidRPr="00025D21">
        <w:rPr>
          <w:color w:val="000000"/>
        </w:rPr>
        <w:t xml:space="preserve"> </w:t>
      </w:r>
      <w:r>
        <w:rPr>
          <w:color w:val="000000"/>
        </w:rPr>
        <w:t>s</w:t>
      </w:r>
      <w:r w:rsidRPr="00025D21">
        <w:rPr>
          <w:color w:val="000000"/>
        </w:rPr>
        <w:t xml:space="preserve">pecial </w:t>
      </w:r>
      <w:r>
        <w:rPr>
          <w:color w:val="000000"/>
        </w:rPr>
        <w:t>c</w:t>
      </w:r>
      <w:r w:rsidRPr="00025D21">
        <w:rPr>
          <w:color w:val="000000"/>
        </w:rPr>
        <w:t xml:space="preserve">haracters </w:t>
      </w:r>
      <w:r>
        <w:rPr>
          <w:color w:val="000000"/>
        </w:rPr>
        <w:t>r</w:t>
      </w:r>
      <w:r w:rsidRPr="00025D21">
        <w:rPr>
          <w:color w:val="000000"/>
        </w:rPr>
        <w:t>emoval</w:t>
      </w:r>
      <w:r>
        <w:rPr>
          <w:color w:val="000000"/>
        </w:rPr>
        <w:t xml:space="preserve"> r</w:t>
      </w:r>
      <w:r w:rsidRPr="00025D21">
        <w:rPr>
          <w:color w:val="000000"/>
        </w:rPr>
        <w:t>emov</w:t>
      </w:r>
      <w:r>
        <w:rPr>
          <w:color w:val="000000"/>
        </w:rPr>
        <w:t>e</w:t>
      </w:r>
      <w:r w:rsidRPr="00025D21">
        <w:rPr>
          <w:color w:val="000000"/>
        </w:rPr>
        <w:t xml:space="preserve"> any character that is not an English letter</w:t>
      </w:r>
      <w:r>
        <w:rPr>
          <w:color w:val="000000"/>
        </w:rPr>
        <w:t>, the t</w:t>
      </w:r>
      <w:r w:rsidRPr="00025D21">
        <w:rPr>
          <w:color w:val="000000"/>
        </w:rPr>
        <w:t>okenization</w:t>
      </w:r>
      <w:r>
        <w:rPr>
          <w:color w:val="000000"/>
        </w:rPr>
        <w:t xml:space="preserve"> is a</w:t>
      </w:r>
      <w:r w:rsidRPr="00025D21">
        <w:rPr>
          <w:color w:val="000000"/>
        </w:rPr>
        <w:t xml:space="preserve"> process of breaking the articles into tokens</w:t>
      </w:r>
      <w:r>
        <w:rPr>
          <w:color w:val="000000"/>
        </w:rPr>
        <w:t xml:space="preserve"> and the v</w:t>
      </w:r>
      <w:r w:rsidRPr="00025D21">
        <w:rPr>
          <w:color w:val="000000"/>
        </w:rPr>
        <w:t>ectorization</w:t>
      </w:r>
      <w:r>
        <w:rPr>
          <w:color w:val="000000"/>
        </w:rPr>
        <w:t xml:space="preserve"> c</w:t>
      </w:r>
      <w:r w:rsidRPr="00025D21">
        <w:rPr>
          <w:color w:val="000000"/>
        </w:rPr>
        <w:t>onvert the textual data into numerical representations.</w:t>
      </w:r>
    </w:p>
    <w:p w14:paraId="36DD423D" w14:textId="1A8A961E" w:rsidR="00025D21" w:rsidRDefault="00025D21" w:rsidP="00025D21">
      <w:pPr>
        <w:spacing w:after="240"/>
        <w:ind w:firstLine="0"/>
        <w:rPr>
          <w:b/>
          <w:sz w:val="24"/>
          <w:szCs w:val="24"/>
        </w:rPr>
      </w:pPr>
      <w:r>
        <w:rPr>
          <w:b/>
          <w:sz w:val="24"/>
          <w:szCs w:val="24"/>
        </w:rPr>
        <w:t xml:space="preserve">2.2 </w:t>
      </w:r>
      <w:r w:rsidR="00131B4D">
        <w:rPr>
          <w:b/>
          <w:sz w:val="24"/>
          <w:szCs w:val="24"/>
        </w:rPr>
        <w:t>Word V</w:t>
      </w:r>
      <w:r w:rsidR="00131B4D" w:rsidRPr="00131B4D">
        <w:rPr>
          <w:b/>
          <w:sz w:val="24"/>
          <w:szCs w:val="24"/>
        </w:rPr>
        <w:t>ectorization</w:t>
      </w:r>
      <w:r>
        <w:rPr>
          <w:b/>
          <w:sz w:val="24"/>
          <w:szCs w:val="24"/>
        </w:rPr>
        <w:t xml:space="preserve"> </w:t>
      </w:r>
    </w:p>
    <w:p w14:paraId="0AB0ACAE" w14:textId="47A55B06" w:rsidR="00025D21" w:rsidRDefault="00131B4D" w:rsidP="00025D21">
      <w:pPr>
        <w:spacing w:after="240"/>
        <w:ind w:firstLine="0"/>
        <w:rPr>
          <w:b/>
          <w:sz w:val="24"/>
          <w:szCs w:val="24"/>
        </w:rPr>
      </w:pPr>
      <w:r>
        <w:rPr>
          <w:color w:val="000000"/>
        </w:rPr>
        <w:t>T</w:t>
      </w:r>
      <w:r w:rsidRPr="00131B4D">
        <w:rPr>
          <w:color w:val="000000"/>
        </w:rPr>
        <w:t xml:space="preserve">he process of </w:t>
      </w:r>
      <w:r w:rsidR="00A753E4" w:rsidRPr="00A753E4">
        <w:rPr>
          <w:color w:val="000000"/>
        </w:rPr>
        <w:t>generating new features from unprocessed data in order to enhance the prediction expertise of the learning algorithm.</w:t>
      </w:r>
      <w:r w:rsidRPr="00131B4D">
        <w:rPr>
          <w:color w:val="000000"/>
        </w:rPr>
        <w:t xml:space="preserve"> </w:t>
      </w:r>
      <w:r>
        <w:rPr>
          <w:color w:val="000000"/>
        </w:rPr>
        <w:t xml:space="preserve">It </w:t>
      </w:r>
      <w:r w:rsidRPr="00131B4D">
        <w:rPr>
          <w:color w:val="000000"/>
        </w:rPr>
        <w:t xml:space="preserve">transforming raw data into meaningful input that improve the performance of a machine learning model. It involves selecting, creating, and modifying </w:t>
      </w:r>
      <w:r>
        <w:rPr>
          <w:color w:val="000000"/>
        </w:rPr>
        <w:t>data</w:t>
      </w:r>
      <w:r w:rsidRPr="00131B4D">
        <w:rPr>
          <w:color w:val="000000"/>
        </w:rPr>
        <w:t xml:space="preserve"> to enhance predictive accuracy, determin</w:t>
      </w:r>
      <w:r>
        <w:rPr>
          <w:color w:val="000000"/>
        </w:rPr>
        <w:t>ing</w:t>
      </w:r>
      <w:r w:rsidRPr="00131B4D">
        <w:rPr>
          <w:color w:val="000000"/>
        </w:rPr>
        <w:t xml:space="preserve"> whether a model is good or bad. </w:t>
      </w:r>
      <w:r>
        <w:rPr>
          <w:color w:val="000000"/>
        </w:rPr>
        <w:t>P</w:t>
      </w:r>
      <w:r w:rsidRPr="00131B4D">
        <w:rPr>
          <w:color w:val="000000"/>
        </w:rPr>
        <w:t xml:space="preserve">erformed using TF-IDF and </w:t>
      </w:r>
      <w:proofErr w:type="spellStart"/>
      <w:r w:rsidRPr="00131B4D">
        <w:rPr>
          <w:color w:val="000000"/>
        </w:rPr>
        <w:t>BoW</w:t>
      </w:r>
      <w:proofErr w:type="spellEnd"/>
      <w:r w:rsidRPr="00131B4D">
        <w:rPr>
          <w:color w:val="000000"/>
        </w:rPr>
        <w:t>.</w:t>
      </w:r>
    </w:p>
    <w:p w14:paraId="1B36B074" w14:textId="17D798D0" w:rsidR="00131B4D" w:rsidRDefault="00131B4D" w:rsidP="0048201A">
      <w:pPr>
        <w:pStyle w:val="ListParagraph"/>
        <w:numPr>
          <w:ilvl w:val="0"/>
          <w:numId w:val="12"/>
        </w:numPr>
        <w:spacing w:after="0"/>
        <w:jc w:val="both"/>
        <w:rPr>
          <w:rFonts w:asciiTheme="majorBidi" w:hAnsiTheme="majorBidi" w:cstheme="majorBidi"/>
          <w:color w:val="000000"/>
        </w:rPr>
      </w:pPr>
      <w:r w:rsidRPr="00B058EC">
        <w:rPr>
          <w:rFonts w:asciiTheme="majorBidi" w:hAnsiTheme="majorBidi" w:cstheme="majorBidi"/>
          <w:b/>
          <w:bCs/>
          <w:color w:val="000000"/>
        </w:rPr>
        <w:t>TF-IDF (Term Frequency (TF) — Inverse Document Frequency (IDF):</w:t>
      </w:r>
      <w:r w:rsidRPr="00B058EC">
        <w:rPr>
          <w:rFonts w:asciiTheme="majorBidi" w:hAnsiTheme="majorBidi" w:cstheme="majorBidi"/>
          <w:color w:val="000000"/>
        </w:rPr>
        <w:t xml:space="preserve"> is a numerical statistic method that reflects the importance of a word in a </w:t>
      </w:r>
      <w:proofErr w:type="spellStart"/>
      <w:r w:rsidRPr="00B058EC">
        <w:rPr>
          <w:rFonts w:asciiTheme="majorBidi" w:hAnsiTheme="majorBidi" w:cstheme="majorBidi"/>
          <w:color w:val="000000"/>
        </w:rPr>
        <w:t>document</w:t>
      </w:r>
      <w:r w:rsidR="00B3478D" w:rsidRPr="00B3478D">
        <w:rPr>
          <w:rFonts w:asciiTheme="majorBidi" w:hAnsiTheme="majorBidi" w:cstheme="majorBidi"/>
          <w:color w:val="000000"/>
        </w:rPr>
        <w:t>It</w:t>
      </w:r>
      <w:proofErr w:type="spellEnd"/>
      <w:r w:rsidR="00B3478D" w:rsidRPr="00B3478D">
        <w:rPr>
          <w:rFonts w:asciiTheme="majorBidi" w:hAnsiTheme="majorBidi" w:cstheme="majorBidi"/>
          <w:color w:val="000000"/>
        </w:rPr>
        <w:t xml:space="preserve"> considers two primary factors: a word's frequency within a document (TF) and its frequency throughout the corpus of documents (IDF). </w:t>
      </w:r>
      <w:r w:rsidR="0065407A" w:rsidRPr="0065407A">
        <w:rPr>
          <w:rFonts w:asciiTheme="majorBidi" w:hAnsiTheme="majorBidi" w:cstheme="majorBidi"/>
          <w:color w:val="000000"/>
        </w:rPr>
        <w:t>Generally speaking, we give each word a score that represents its significance within the document and corpus.</w:t>
      </w:r>
    </w:p>
    <w:p w14:paraId="2DDB6B8E" w14:textId="214F1E1A" w:rsidR="00DE7884" w:rsidRPr="00DE7884" w:rsidRDefault="00B3478D" w:rsidP="0048201A">
      <w:pPr>
        <w:ind w:left="360" w:firstLine="360"/>
        <w:rPr>
          <w:rFonts w:asciiTheme="majorBidi" w:hAnsiTheme="majorBidi" w:cstheme="majorBidi"/>
          <w:color w:val="000000"/>
        </w:rPr>
      </w:pPr>
      <w:r w:rsidRPr="00B3478D">
        <w:rPr>
          <w:rFonts w:asciiTheme="majorBidi" w:hAnsiTheme="majorBidi" w:cstheme="majorBidi"/>
          <w:color w:val="000000"/>
        </w:rPr>
        <w:t xml:space="preserve">The Term Frequency (TF) indicates how often it occurs in a document. It is computed by taking the total number of words in a document and dividing that number by the number of times a phrase appears. </w:t>
      </w:r>
      <w:r w:rsidR="00DE7884" w:rsidRPr="00DE7884">
        <w:rPr>
          <w:rFonts w:asciiTheme="majorBidi" w:hAnsiTheme="majorBidi" w:cstheme="majorBidi"/>
          <w:color w:val="000000"/>
        </w:rPr>
        <w:t>The result is a value between 0 and 1.</w:t>
      </w:r>
    </w:p>
    <w:p w14:paraId="55B9E18E" w14:textId="58D837BC" w:rsidR="00DE7884" w:rsidRPr="00DE7884" w:rsidRDefault="00DE7884" w:rsidP="00091465">
      <w:pPr>
        <w:spacing w:after="240"/>
        <w:ind w:left="360" w:firstLine="360"/>
        <w:rPr>
          <w:rFonts w:asciiTheme="majorBidi" w:hAnsiTheme="majorBidi" w:cstheme="majorBidi"/>
          <w:color w:val="000000"/>
        </w:rPr>
      </w:pPr>
      <w:r w:rsidRPr="00DE7884">
        <w:rPr>
          <w:rFonts w:asciiTheme="majorBidi" w:hAnsiTheme="majorBidi" w:cstheme="majorBidi"/>
          <w:color w:val="000000"/>
        </w:rPr>
        <w:t>The Inverse Document Frequency (IDF) is a measure of how important a term is across all documents. It is calculated by taking the logarithm of the total number of documents in the corpus divided by the number of documents in which the term appears. The result value is a number greater than or equal to 0.</w:t>
      </w:r>
    </w:p>
    <w:p w14:paraId="570EDC8D" w14:textId="01962ADC" w:rsidR="00DE7884" w:rsidRPr="00DE7884" w:rsidRDefault="00DE7884" w:rsidP="00091465">
      <w:pPr>
        <w:spacing w:after="240"/>
        <w:ind w:firstLine="360"/>
        <w:rPr>
          <w:rFonts w:asciiTheme="majorBidi" w:hAnsiTheme="majorBidi" w:cstheme="majorBidi"/>
          <w:color w:val="000000"/>
        </w:rPr>
      </w:pPr>
      <w:r w:rsidRPr="00DE7884">
        <w:rPr>
          <w:rFonts w:asciiTheme="majorBidi" w:hAnsiTheme="majorBidi" w:cstheme="majorBidi"/>
          <w:color w:val="000000"/>
        </w:rPr>
        <w:lastRenderedPageBreak/>
        <w:t>The equations below denote the TF-IDF vectorization.</w:t>
      </w:r>
    </w:p>
    <w:p w14:paraId="702FF080" w14:textId="0AED376C" w:rsidR="00DE7884" w:rsidRPr="00DE7884" w:rsidRDefault="00C37E82" w:rsidP="00DE7884">
      <w:pPr>
        <w:spacing w:after="240"/>
        <w:ind w:left="720" w:firstLine="720"/>
        <w:jc w:val="center"/>
        <w:rPr>
          <w:rFonts w:asciiTheme="majorBidi" w:hAnsiTheme="majorBidi" w:cstheme="majorBidi"/>
          <w:color w:val="000000"/>
        </w:rPr>
      </w:pPr>
      <w:r>
        <w:rPr>
          <w:rFonts w:asciiTheme="majorBidi" w:hAnsiTheme="majorBidi" w:cstheme="majorBidi"/>
          <w:color w:val="000000"/>
        </w:rPr>
        <w:t xml:space="preserve">  </w:t>
      </w:r>
      <w:r w:rsidR="00DE7884" w:rsidRPr="00DE7884">
        <w:rPr>
          <w:rFonts w:asciiTheme="majorBidi" w:hAnsiTheme="majorBidi" w:cstheme="majorBidi"/>
          <w:color w:val="000000"/>
        </w:rPr>
        <w:t xml:space="preserve">TF = </w:t>
      </w:r>
      <m:oMath>
        <m:f>
          <m:fPr>
            <m:ctrlPr>
              <w:rPr>
                <w:rFonts w:ascii="Cambria Math" w:hAnsi="Cambria Math" w:cstheme="majorBidi"/>
                <w:color w:val="000000"/>
              </w:rPr>
            </m:ctrlPr>
          </m:fPr>
          <m:num>
            <m:r>
              <m:rPr>
                <m:sty m:val="p"/>
              </m:rPr>
              <w:rPr>
                <w:rFonts w:ascii="Cambria Math" w:hAnsi="Cambria Math" w:cstheme="majorBidi"/>
                <w:color w:val="000000"/>
              </w:rPr>
              <m:t>Number of repetitions of word in a document</m:t>
            </m:r>
          </m:num>
          <m:den>
            <m:r>
              <m:rPr>
                <m:sty m:val="p"/>
              </m:rPr>
              <w:rPr>
                <w:rFonts w:ascii="Cambria Math" w:hAnsi="Cambria Math" w:cstheme="majorBidi"/>
                <w:color w:val="000000"/>
              </w:rPr>
              <m:t>Number of words in the document</m:t>
            </m:r>
          </m:den>
        </m:f>
      </m:oMath>
      <w:r w:rsidR="00DE7884" w:rsidRPr="00DE7884">
        <w:rPr>
          <w:rFonts w:asciiTheme="majorBidi" w:hAnsiTheme="majorBidi" w:cstheme="majorBidi"/>
          <w:color w:val="000000"/>
          <w:rtl/>
        </w:rPr>
        <w:tab/>
      </w:r>
      <w:r w:rsidR="00DE7884" w:rsidRPr="00DE7884">
        <w:rPr>
          <w:rFonts w:asciiTheme="majorBidi" w:hAnsiTheme="majorBidi" w:cstheme="majorBidi"/>
          <w:color w:val="000000"/>
          <w:rtl/>
        </w:rPr>
        <w:tab/>
      </w:r>
      <w:r w:rsidR="00DE7884">
        <w:rPr>
          <w:rFonts w:asciiTheme="majorBidi" w:hAnsiTheme="majorBidi" w:cstheme="majorBidi"/>
          <w:color w:val="000000"/>
          <w:lang w:bidi="ar-IQ"/>
        </w:rPr>
        <w:tab/>
      </w:r>
      <w:proofErr w:type="gramStart"/>
      <w:r>
        <w:rPr>
          <w:rFonts w:asciiTheme="majorBidi" w:hAnsiTheme="majorBidi" w:cstheme="majorBidi"/>
          <w:color w:val="000000"/>
          <w:lang w:bidi="ar-IQ"/>
        </w:rPr>
        <w:t xml:space="preserve">   </w:t>
      </w:r>
      <w:r w:rsidR="00DE7884" w:rsidRPr="00DE7884">
        <w:rPr>
          <w:rFonts w:asciiTheme="majorBidi" w:hAnsiTheme="majorBidi" w:cstheme="majorBidi"/>
          <w:color w:val="000000"/>
        </w:rPr>
        <w:t>(</w:t>
      </w:r>
      <w:proofErr w:type="gramEnd"/>
      <w:r w:rsidR="00DE7884" w:rsidRPr="00DE7884">
        <w:rPr>
          <w:rFonts w:asciiTheme="majorBidi" w:hAnsiTheme="majorBidi" w:cstheme="majorBidi"/>
          <w:color w:val="000000"/>
        </w:rPr>
        <w:t>1)</w:t>
      </w:r>
    </w:p>
    <w:p w14:paraId="7A2A5230" w14:textId="73CA7C7C" w:rsidR="00DE7884" w:rsidRPr="00DE7884" w:rsidRDefault="00DE7884" w:rsidP="00DE7884">
      <w:pPr>
        <w:spacing w:after="240"/>
        <w:ind w:left="1440" w:firstLine="0"/>
        <w:jc w:val="center"/>
        <w:rPr>
          <w:rFonts w:asciiTheme="majorBidi" w:hAnsiTheme="majorBidi" w:cstheme="majorBidi"/>
          <w:color w:val="000000"/>
        </w:rPr>
      </w:pPr>
    </w:p>
    <w:p w14:paraId="449FE6A9" w14:textId="06996C11" w:rsidR="00DE7884" w:rsidRPr="00DE7884" w:rsidRDefault="00DE7884" w:rsidP="00DE7884">
      <w:pPr>
        <w:spacing w:after="240"/>
        <w:ind w:left="720" w:firstLine="720"/>
        <w:jc w:val="center"/>
        <w:rPr>
          <w:rFonts w:asciiTheme="majorBidi" w:hAnsiTheme="majorBidi" w:cstheme="majorBidi"/>
          <w:color w:val="000000"/>
        </w:rPr>
      </w:pPr>
      <w:r w:rsidRPr="00DE7884">
        <w:rPr>
          <w:rFonts w:asciiTheme="majorBidi" w:hAnsiTheme="majorBidi" w:cstheme="majorBidi"/>
          <w:color w:val="000000"/>
        </w:rPr>
        <w:t xml:space="preserve">IDF = log </w:t>
      </w:r>
      <m:oMath>
        <m:f>
          <m:fPr>
            <m:ctrlPr>
              <w:rPr>
                <w:rFonts w:ascii="Cambria Math" w:hAnsi="Cambria Math" w:cstheme="majorBidi"/>
                <w:color w:val="000000"/>
              </w:rPr>
            </m:ctrlPr>
          </m:fPr>
          <m:num>
            <m:r>
              <m:rPr>
                <m:sty m:val="p"/>
              </m:rPr>
              <w:rPr>
                <w:rFonts w:ascii="Cambria Math" w:hAnsi="Cambria Math" w:cstheme="majorBidi"/>
                <w:color w:val="000000"/>
              </w:rPr>
              <m:t>Number of documents</m:t>
            </m:r>
          </m:num>
          <m:den>
            <m:r>
              <m:rPr>
                <m:sty m:val="p"/>
              </m:rPr>
              <w:rPr>
                <w:rFonts w:ascii="Cambria Math" w:hAnsi="Cambria Math" w:cstheme="majorBidi"/>
                <w:color w:val="000000"/>
              </w:rPr>
              <m:t>Number of documents containing the word</m:t>
            </m:r>
          </m:den>
        </m:f>
      </m:oMath>
      <w:r w:rsidRPr="00DE7884">
        <w:rPr>
          <w:rFonts w:asciiTheme="majorBidi" w:hAnsiTheme="majorBidi" w:cstheme="majorBidi" w:hint="cs"/>
          <w:color w:val="000000"/>
          <w:rtl/>
        </w:rPr>
        <w:t xml:space="preserve">           </w:t>
      </w:r>
      <w:r w:rsidRPr="00DE7884">
        <w:rPr>
          <w:rFonts w:asciiTheme="majorBidi" w:hAnsiTheme="majorBidi" w:cstheme="majorBidi"/>
          <w:color w:val="000000"/>
          <w:rtl/>
        </w:rPr>
        <w:tab/>
      </w:r>
      <w:r>
        <w:rPr>
          <w:rFonts w:asciiTheme="majorBidi" w:hAnsiTheme="majorBidi" w:cstheme="majorBidi"/>
          <w:color w:val="000000"/>
        </w:rPr>
        <w:tab/>
      </w:r>
      <w:proofErr w:type="gramStart"/>
      <w:r w:rsidR="00C37E82">
        <w:rPr>
          <w:rFonts w:asciiTheme="majorBidi" w:hAnsiTheme="majorBidi" w:cstheme="majorBidi"/>
          <w:color w:val="000000"/>
        </w:rPr>
        <w:t xml:space="preserve">   </w:t>
      </w:r>
      <w:r w:rsidRPr="00DE7884">
        <w:rPr>
          <w:rFonts w:asciiTheme="majorBidi" w:hAnsiTheme="majorBidi" w:cstheme="majorBidi"/>
          <w:color w:val="000000"/>
        </w:rPr>
        <w:t>(</w:t>
      </w:r>
      <w:proofErr w:type="gramEnd"/>
      <w:r w:rsidRPr="00DE7884">
        <w:rPr>
          <w:rFonts w:asciiTheme="majorBidi" w:hAnsiTheme="majorBidi" w:cstheme="majorBidi"/>
          <w:color w:val="000000"/>
        </w:rPr>
        <w:t>2)</w:t>
      </w:r>
    </w:p>
    <w:p w14:paraId="55B1E82F" w14:textId="46D3755C" w:rsidR="00B058EC" w:rsidRPr="00DE7884" w:rsidRDefault="00DE7884" w:rsidP="00DE7884">
      <w:pPr>
        <w:spacing w:after="240"/>
        <w:ind w:left="2160" w:firstLine="720"/>
        <w:jc w:val="center"/>
        <w:rPr>
          <w:rFonts w:asciiTheme="majorBidi" w:hAnsiTheme="majorBidi" w:cstheme="majorBidi"/>
          <w:color w:val="000000"/>
        </w:rPr>
      </w:pPr>
      <w:r w:rsidRPr="00DE7884">
        <w:rPr>
          <w:rFonts w:asciiTheme="majorBidi" w:hAnsiTheme="majorBidi" w:cstheme="majorBidi"/>
          <w:color w:val="000000"/>
        </w:rPr>
        <w:t>TF-IDF = TF x IDF</w:t>
      </w:r>
      <w:r>
        <w:rPr>
          <w:rFonts w:asciiTheme="majorBidi" w:hAnsiTheme="majorBidi" w:cstheme="majorBidi"/>
          <w:color w:val="000000"/>
        </w:rPr>
        <w:tab/>
      </w:r>
      <w:r w:rsidRPr="00DE7884">
        <w:rPr>
          <w:rFonts w:asciiTheme="majorBidi" w:hAnsiTheme="majorBidi" w:cstheme="majorBidi"/>
          <w:color w:val="000000"/>
        </w:rPr>
        <w:tab/>
      </w:r>
      <w:r>
        <w:rPr>
          <w:rFonts w:asciiTheme="majorBidi" w:hAnsiTheme="majorBidi" w:cstheme="majorBidi"/>
          <w:color w:val="000000"/>
        </w:rPr>
        <w:tab/>
      </w:r>
      <w:proofErr w:type="gramStart"/>
      <w:r w:rsidR="00C37E82">
        <w:rPr>
          <w:rFonts w:asciiTheme="majorBidi" w:hAnsiTheme="majorBidi" w:cstheme="majorBidi"/>
          <w:color w:val="000000"/>
        </w:rPr>
        <w:t xml:space="preserve">   </w:t>
      </w:r>
      <w:r w:rsidRPr="00DE7884">
        <w:rPr>
          <w:rFonts w:asciiTheme="majorBidi" w:hAnsiTheme="majorBidi" w:cstheme="majorBidi"/>
          <w:color w:val="000000"/>
        </w:rPr>
        <w:t>(</w:t>
      </w:r>
      <w:proofErr w:type="gramEnd"/>
      <w:r w:rsidRPr="00DE7884">
        <w:rPr>
          <w:rFonts w:asciiTheme="majorBidi" w:hAnsiTheme="majorBidi" w:cstheme="majorBidi"/>
          <w:color w:val="000000"/>
        </w:rPr>
        <w:t>3)</w:t>
      </w:r>
    </w:p>
    <w:p w14:paraId="03936DE3" w14:textId="77777777" w:rsidR="00B058EC" w:rsidRPr="00B058EC" w:rsidRDefault="00B058EC" w:rsidP="00125EC5">
      <w:pPr>
        <w:pStyle w:val="ListParagraph"/>
        <w:numPr>
          <w:ilvl w:val="0"/>
          <w:numId w:val="12"/>
        </w:numPr>
        <w:spacing w:after="0"/>
        <w:rPr>
          <w:rFonts w:asciiTheme="majorBidi" w:hAnsiTheme="majorBidi" w:cstheme="majorBidi"/>
          <w:color w:val="000000"/>
        </w:rPr>
      </w:pPr>
      <w:proofErr w:type="spellStart"/>
      <w:r w:rsidRPr="00B058EC">
        <w:rPr>
          <w:rFonts w:asciiTheme="majorBidi" w:hAnsiTheme="majorBidi" w:cstheme="majorBidi"/>
          <w:b/>
          <w:bCs/>
          <w:color w:val="000000"/>
        </w:rPr>
        <w:t>BoW</w:t>
      </w:r>
      <w:proofErr w:type="spellEnd"/>
      <w:r w:rsidRPr="00B058EC">
        <w:rPr>
          <w:rFonts w:asciiTheme="majorBidi" w:hAnsiTheme="majorBidi" w:cstheme="majorBidi"/>
          <w:b/>
          <w:bCs/>
          <w:color w:val="000000"/>
        </w:rPr>
        <w:t xml:space="preserve"> (Bag of Words):</w:t>
      </w:r>
      <w:r w:rsidRPr="00B058EC">
        <w:rPr>
          <w:rFonts w:asciiTheme="majorBidi" w:hAnsiTheme="majorBidi" w:cstheme="majorBidi"/>
          <w:color w:val="000000"/>
        </w:rPr>
        <w:t xml:space="preserve"> is a simple method and was widely used technique in natural language processing (NLP) for representing textual data.</w:t>
      </w:r>
    </w:p>
    <w:p w14:paraId="12833A03" w14:textId="34950646" w:rsidR="00FA3D86" w:rsidRDefault="00DE005D" w:rsidP="00FA3D86">
      <w:pPr>
        <w:ind w:left="360" w:firstLine="360"/>
        <w:rPr>
          <w:rFonts w:asciiTheme="majorBidi" w:hAnsiTheme="majorBidi" w:cstheme="majorBidi"/>
          <w:color w:val="000000"/>
        </w:rPr>
      </w:pPr>
      <w:r w:rsidRPr="00DE005D">
        <w:rPr>
          <w:rFonts w:asciiTheme="majorBidi" w:hAnsiTheme="majorBidi" w:cstheme="majorBidi"/>
          <w:color w:val="000000"/>
        </w:rPr>
        <w:t>It ignores context, word order, and grammar in instead of treating a document as a collection of words. The term "Bag of Words" conveys the notion that the approach depicts a text as an unarranged "bag" or collection of words</w:t>
      </w:r>
      <w:r w:rsidR="00B058EC" w:rsidRPr="00B058EC">
        <w:rPr>
          <w:rFonts w:asciiTheme="majorBidi" w:hAnsiTheme="majorBidi" w:cstheme="majorBidi"/>
          <w:color w:val="000000"/>
        </w:rPr>
        <w:t xml:space="preserve">. </w:t>
      </w:r>
      <w:r w:rsidR="00FA3D86" w:rsidRPr="00FA3D86">
        <w:rPr>
          <w:rFonts w:asciiTheme="majorBidi" w:hAnsiTheme="majorBidi" w:cstheme="majorBidi"/>
          <w:color w:val="000000"/>
        </w:rPr>
        <w:t>It is referred to as a "bag of words" since it ignores any information describing the structure or sequence of words and just considers whether or not known terms appear in the document, not where they appear.</w:t>
      </w:r>
    </w:p>
    <w:p w14:paraId="079AD8C2" w14:textId="2FCE258C" w:rsidR="00315D2C" w:rsidRPr="00315D2C" w:rsidRDefault="00315D2C" w:rsidP="00FA3D86">
      <w:pPr>
        <w:ind w:left="360" w:firstLine="360"/>
        <w:rPr>
          <w:rFonts w:asciiTheme="majorBidi" w:hAnsiTheme="majorBidi" w:cstheme="majorBidi"/>
          <w:color w:val="000000"/>
        </w:rPr>
      </w:pPr>
      <w:r w:rsidRPr="00315D2C">
        <w:rPr>
          <w:rFonts w:asciiTheme="majorBidi" w:hAnsiTheme="majorBidi" w:cstheme="majorBidi"/>
          <w:color w:val="000000"/>
        </w:rPr>
        <w:t>The Bag of Words method convert text into fixed-length vectors by counting how many times each word appears. (A data modeling technique). It involves two steps:</w:t>
      </w:r>
    </w:p>
    <w:p w14:paraId="4DAF42D5" w14:textId="77777777" w:rsidR="00315D2C" w:rsidRPr="00315D2C" w:rsidRDefault="00315D2C" w:rsidP="00091465">
      <w:pPr>
        <w:pStyle w:val="ListParagraph"/>
        <w:numPr>
          <w:ilvl w:val="0"/>
          <w:numId w:val="13"/>
        </w:numPr>
        <w:ind w:left="720"/>
        <w:rPr>
          <w:rFonts w:asciiTheme="majorBidi" w:eastAsia="Times New Roman" w:hAnsiTheme="majorBidi" w:cstheme="majorBidi"/>
          <w:color w:val="000000"/>
          <w:sz w:val="20"/>
          <w:szCs w:val="20"/>
          <w:lang w:val="en-US"/>
        </w:rPr>
      </w:pPr>
      <w:r w:rsidRPr="00315D2C">
        <w:rPr>
          <w:rFonts w:asciiTheme="majorBidi" w:eastAsia="Times New Roman" w:hAnsiTheme="majorBidi" w:cstheme="majorBidi"/>
          <w:color w:val="000000"/>
          <w:sz w:val="20"/>
          <w:szCs w:val="20"/>
          <w:lang w:val="en-US"/>
        </w:rPr>
        <w:t xml:space="preserve">A vocabulary of known words.  </w:t>
      </w:r>
    </w:p>
    <w:p w14:paraId="503A7C42" w14:textId="3F8A67A2" w:rsidR="00B058EC" w:rsidRPr="00315D2C" w:rsidRDefault="00315D2C" w:rsidP="00091465">
      <w:pPr>
        <w:pStyle w:val="ListParagraph"/>
        <w:numPr>
          <w:ilvl w:val="0"/>
          <w:numId w:val="13"/>
        </w:numPr>
        <w:ind w:left="720"/>
        <w:rPr>
          <w:rFonts w:asciiTheme="majorBidi" w:eastAsia="Times New Roman" w:hAnsiTheme="majorBidi" w:cstheme="majorBidi"/>
          <w:color w:val="000000"/>
          <w:sz w:val="20"/>
          <w:szCs w:val="20"/>
          <w:lang w:val="en-US"/>
        </w:rPr>
      </w:pPr>
      <w:r w:rsidRPr="00315D2C">
        <w:rPr>
          <w:rFonts w:asciiTheme="majorBidi" w:eastAsia="Times New Roman" w:hAnsiTheme="majorBidi" w:cstheme="majorBidi"/>
          <w:color w:val="000000"/>
          <w:sz w:val="20"/>
          <w:szCs w:val="20"/>
          <w:lang w:val="en-US"/>
        </w:rPr>
        <w:t>A measure of the presence of known words.</w:t>
      </w:r>
    </w:p>
    <w:p w14:paraId="3B769513" w14:textId="1C2F2FE0" w:rsidR="00091465" w:rsidRDefault="00091465" w:rsidP="00663D04">
      <w:pPr>
        <w:overflowPunct/>
        <w:autoSpaceDE/>
        <w:autoSpaceDN/>
        <w:adjustRightInd/>
        <w:ind w:firstLine="0"/>
        <w:textAlignment w:val="auto"/>
        <w:rPr>
          <w:b/>
          <w:sz w:val="24"/>
          <w:szCs w:val="24"/>
        </w:rPr>
      </w:pPr>
    </w:p>
    <w:p w14:paraId="17E04F43" w14:textId="4B66A28B" w:rsidR="00315D2C" w:rsidRDefault="00315D2C" w:rsidP="00315D2C">
      <w:pPr>
        <w:spacing w:after="240"/>
        <w:ind w:firstLine="0"/>
        <w:rPr>
          <w:b/>
          <w:sz w:val="24"/>
          <w:szCs w:val="24"/>
        </w:rPr>
      </w:pPr>
      <w:r>
        <w:rPr>
          <w:b/>
          <w:sz w:val="24"/>
          <w:szCs w:val="24"/>
        </w:rPr>
        <w:t xml:space="preserve">2.3 </w:t>
      </w:r>
      <w:r w:rsidRPr="00315D2C">
        <w:rPr>
          <w:b/>
          <w:sz w:val="24"/>
          <w:szCs w:val="24"/>
        </w:rPr>
        <w:t>Classification using training algorithms</w:t>
      </w:r>
      <w:r>
        <w:rPr>
          <w:b/>
          <w:sz w:val="24"/>
          <w:szCs w:val="24"/>
        </w:rPr>
        <w:t xml:space="preserve"> </w:t>
      </w:r>
    </w:p>
    <w:p w14:paraId="7E9F8FA8" w14:textId="0E412F2A" w:rsidR="00315D2C" w:rsidRDefault="00226A3A" w:rsidP="00315D2C">
      <w:pPr>
        <w:spacing w:after="240"/>
        <w:ind w:firstLine="0"/>
        <w:rPr>
          <w:b/>
          <w:sz w:val="24"/>
          <w:szCs w:val="24"/>
        </w:rPr>
      </w:pPr>
      <w:r w:rsidRPr="00226A3A">
        <w:rPr>
          <w:color w:val="000000"/>
        </w:rPr>
        <w:t>To group the news articles in our research into significant classes, we use multi-class classification.</w:t>
      </w:r>
      <w:r w:rsidR="00315D2C" w:rsidRPr="00315D2C">
        <w:rPr>
          <w:color w:val="000000"/>
        </w:rPr>
        <w:t xml:space="preserve"> </w:t>
      </w:r>
      <w:r w:rsidRPr="00226A3A">
        <w:rPr>
          <w:color w:val="000000"/>
        </w:rPr>
        <w:t>The prediction model was developed to forecast news stories according to their domains of relevance.</w:t>
      </w:r>
      <w:r w:rsidR="00315D2C" w:rsidRPr="00315D2C">
        <w:rPr>
          <w:color w:val="000000"/>
        </w:rPr>
        <w:t xml:space="preserve"> We used </w:t>
      </w:r>
      <w:r w:rsidRPr="00315D2C">
        <w:rPr>
          <w:color w:val="000000"/>
        </w:rPr>
        <w:t>Support Vector Machine</w:t>
      </w:r>
      <w:r>
        <w:rPr>
          <w:color w:val="000000"/>
        </w:rPr>
        <w:t>,</w:t>
      </w:r>
      <w:r w:rsidRPr="00315D2C">
        <w:rPr>
          <w:color w:val="000000"/>
        </w:rPr>
        <w:t xml:space="preserve"> </w:t>
      </w:r>
      <w:r w:rsidR="00315D2C" w:rsidRPr="00315D2C">
        <w:rPr>
          <w:color w:val="000000"/>
        </w:rPr>
        <w:t xml:space="preserve">Random Forest, and Neural Network classification algorithms to classify the news articles based on the relevant category. </w:t>
      </w:r>
      <w:r w:rsidRPr="00226A3A">
        <w:rPr>
          <w:color w:val="000000"/>
        </w:rPr>
        <w:t>News stories are categorized by the prediction model according to their pertinent domains</w:t>
      </w:r>
      <w:r w:rsidR="00315D2C" w:rsidRPr="00315D2C">
        <w:rPr>
          <w:color w:val="000000"/>
        </w:rPr>
        <w:t xml:space="preserve"> as </w:t>
      </w:r>
      <w:r w:rsidRPr="00315D2C">
        <w:rPr>
          <w:color w:val="000000"/>
        </w:rPr>
        <w:t>world, sports</w:t>
      </w:r>
      <w:r>
        <w:rPr>
          <w:color w:val="000000"/>
        </w:rPr>
        <w:t>,</w:t>
      </w:r>
      <w:r w:rsidRPr="00315D2C">
        <w:rPr>
          <w:color w:val="000000"/>
        </w:rPr>
        <w:t xml:space="preserve"> </w:t>
      </w:r>
      <w:r w:rsidR="00315D2C" w:rsidRPr="00315D2C">
        <w:rPr>
          <w:color w:val="000000"/>
        </w:rPr>
        <w:t xml:space="preserve">business </w:t>
      </w:r>
      <w:r w:rsidRPr="00315D2C">
        <w:rPr>
          <w:color w:val="000000"/>
        </w:rPr>
        <w:t xml:space="preserve">and </w:t>
      </w:r>
      <w:r w:rsidR="00315D2C" w:rsidRPr="00315D2C">
        <w:rPr>
          <w:color w:val="000000"/>
        </w:rPr>
        <w:t>sci/tech.</w:t>
      </w:r>
    </w:p>
    <w:p w14:paraId="52C473E6" w14:textId="4F8F8249" w:rsidR="00315D2C" w:rsidRPr="00315D2C" w:rsidRDefault="00315D2C" w:rsidP="00315D2C">
      <w:pPr>
        <w:pStyle w:val="ListParagraph"/>
        <w:numPr>
          <w:ilvl w:val="0"/>
          <w:numId w:val="14"/>
        </w:numPr>
        <w:spacing w:after="240"/>
        <w:jc w:val="both"/>
        <w:rPr>
          <w:rFonts w:ascii="Times New Roman" w:eastAsia="Times New Roman" w:hAnsi="Times New Roman" w:cs="Times New Roman"/>
          <w:color w:val="000000"/>
          <w:sz w:val="20"/>
          <w:szCs w:val="20"/>
          <w:lang w:val="en-US"/>
        </w:rPr>
      </w:pPr>
      <w:r w:rsidRPr="00315D2C">
        <w:rPr>
          <w:rFonts w:ascii="Times New Roman" w:eastAsia="Times New Roman" w:hAnsi="Times New Roman" w:cs="Times New Roman"/>
          <w:b/>
          <w:bCs/>
          <w:color w:val="000000"/>
          <w:sz w:val="20"/>
          <w:szCs w:val="20"/>
          <w:lang w:val="en-US"/>
        </w:rPr>
        <w:t xml:space="preserve">Support Vector Machine (SVM): </w:t>
      </w:r>
      <w:r w:rsidR="00FD329D" w:rsidRPr="00FD329D">
        <w:rPr>
          <w:rFonts w:ascii="Times New Roman" w:eastAsia="Times New Roman" w:hAnsi="Times New Roman" w:cs="Times New Roman"/>
          <w:color w:val="000000"/>
          <w:sz w:val="20"/>
          <w:szCs w:val="20"/>
          <w:lang w:val="en-US"/>
        </w:rPr>
        <w:t>This technique works very well for handling multi-dimensional data, such as text representation vectors. Because it can classify text quickly and efficiently, it is also regarded as the most accurate classifier for this type of task.</w:t>
      </w:r>
      <w:r w:rsidRPr="00315D2C">
        <w:rPr>
          <w:rFonts w:ascii="Times New Roman" w:eastAsia="Times New Roman" w:hAnsi="Times New Roman" w:cs="Times New Roman"/>
          <w:color w:val="000000"/>
          <w:sz w:val="20"/>
          <w:szCs w:val="20"/>
          <w:lang w:val="en-US"/>
        </w:rPr>
        <w:t xml:space="preserve"> It works by mapping data to a high-dimensional feature space so that the data points can be categorized, even when the data are not otherwise linearly separable. A separator between the categories is found, then the data are transformed in such a way that the separator could be drawn as a hyperplane. Following this, characteristics of new data can be used to predict the group to which a new record should belong.</w:t>
      </w:r>
    </w:p>
    <w:p w14:paraId="2F118AD2" w14:textId="0A3ECED7" w:rsidR="00315D2C" w:rsidRDefault="00315D2C" w:rsidP="00091465">
      <w:pPr>
        <w:spacing w:after="240"/>
        <w:ind w:firstLine="360"/>
        <w:rPr>
          <w:color w:val="000000"/>
        </w:rPr>
      </w:pPr>
      <w:r w:rsidRPr="00315D2C">
        <w:rPr>
          <w:color w:val="000000"/>
        </w:rPr>
        <w:lastRenderedPageBreak/>
        <w:t>The equation for the linear hyperplane can be written as:</w:t>
      </w:r>
    </w:p>
    <w:p w14:paraId="7ADF7ABC" w14:textId="7F39F222" w:rsidR="00F41D1A" w:rsidRPr="00F41D1A" w:rsidRDefault="00091465" w:rsidP="00F41D1A">
      <w:pPr>
        <w:spacing w:after="240"/>
        <w:ind w:left="2160" w:firstLine="720"/>
        <w:jc w:val="left"/>
        <w:rPr>
          <w:rFonts w:asciiTheme="majorBidi" w:hAnsiTheme="majorBidi" w:cstheme="majorBidi"/>
          <w:color w:val="000000"/>
        </w:rPr>
      </w:pPr>
      <m:oMath>
        <m:r>
          <w:rPr>
            <w:rFonts w:ascii="Cambria Math" w:hAnsi="Cambria Math" w:cstheme="majorBidi"/>
            <w:color w:val="000000"/>
          </w:rPr>
          <m:t>f</m:t>
        </m:r>
        <m:d>
          <m:dPr>
            <m:ctrlPr>
              <w:rPr>
                <w:rFonts w:ascii="Cambria Math" w:hAnsi="Cambria Math" w:cstheme="majorBidi"/>
                <w:i/>
                <w:iCs/>
                <w:color w:val="000000"/>
              </w:rPr>
            </m:ctrlPr>
          </m:dPr>
          <m:e>
            <m:r>
              <w:rPr>
                <w:rFonts w:ascii="Cambria Math" w:hAnsi="Cambria Math" w:cstheme="majorBidi"/>
                <w:color w:val="000000"/>
              </w:rPr>
              <m:t>x</m:t>
            </m:r>
          </m:e>
        </m:d>
        <m:r>
          <w:rPr>
            <w:rFonts w:ascii="Cambria Math" w:hAnsi="Cambria Math" w:cstheme="majorBidi"/>
            <w:color w:val="000000"/>
          </w:rPr>
          <m:t>=</m:t>
        </m:r>
        <w:bookmarkStart w:id="1" w:name="_Hlk191165384"/>
        <m:r>
          <w:rPr>
            <w:rFonts w:ascii="Cambria Math" w:hAnsi="Cambria Math" w:cstheme="majorBidi"/>
            <w:color w:val="000000"/>
          </w:rPr>
          <m:t>w.</m:t>
        </m:r>
        <w:bookmarkStart w:id="2" w:name="_Hlk191656748"/>
        <m:sSub>
          <m:sSubPr>
            <m:ctrlPr>
              <w:rPr>
                <w:rFonts w:ascii="Cambria Math" w:hAnsi="Cambria Math" w:cstheme="majorBidi"/>
                <w:i/>
                <w:iCs/>
                <w:color w:val="000000"/>
              </w:rPr>
            </m:ctrlPr>
          </m:sSubPr>
          <m:e>
            <m:r>
              <w:rPr>
                <w:rFonts w:ascii="Cambria Math" w:hAnsi="Cambria Math" w:cstheme="majorBidi"/>
                <w:color w:val="000000"/>
              </w:rPr>
              <m:t>x</m:t>
            </m:r>
          </m:e>
          <m:sub>
            <m:r>
              <w:rPr>
                <w:rFonts w:ascii="Cambria Math" w:hAnsi="Cambria Math" w:cstheme="majorBidi"/>
                <w:color w:val="000000"/>
              </w:rPr>
              <m:t>i</m:t>
            </m:r>
          </m:sub>
        </m:sSub>
        <w:bookmarkEnd w:id="2"/>
        <m:r>
          <w:rPr>
            <w:rFonts w:ascii="Cambria Math" w:hAnsi="Cambria Math" w:cstheme="majorBidi"/>
            <w:color w:val="000000"/>
          </w:rPr>
          <m:t>+b</m:t>
        </m:r>
        <w:bookmarkEnd w:id="1"/>
        <m:r>
          <w:rPr>
            <w:rFonts w:ascii="Cambria Math" w:hAnsi="Cambria Math" w:cstheme="majorBidi"/>
            <w:color w:val="000000"/>
          </w:rPr>
          <m:t>=0</m:t>
        </m:r>
      </m:oMath>
      <w:r>
        <w:rPr>
          <w:rFonts w:asciiTheme="majorBidi" w:hAnsiTheme="majorBidi" w:cstheme="majorBidi"/>
          <w:color w:val="000000"/>
        </w:rPr>
        <w:tab/>
      </w:r>
      <w:r w:rsidRPr="00DE7884">
        <w:rPr>
          <w:rFonts w:asciiTheme="majorBidi" w:hAnsiTheme="majorBidi" w:cstheme="majorBidi"/>
          <w:color w:val="000000"/>
        </w:rPr>
        <w:tab/>
      </w:r>
      <w:r>
        <w:rPr>
          <w:rFonts w:asciiTheme="majorBidi" w:hAnsiTheme="majorBidi" w:cstheme="majorBidi"/>
          <w:color w:val="000000"/>
        </w:rPr>
        <w:tab/>
        <w:t xml:space="preserve">   </w:t>
      </w:r>
      <w:r w:rsidR="00F41D1A">
        <w:rPr>
          <w:rFonts w:asciiTheme="majorBidi" w:hAnsiTheme="majorBidi" w:cstheme="majorBidi"/>
          <w:color w:val="000000"/>
        </w:rPr>
        <w:t xml:space="preserve"> </w:t>
      </w:r>
      <w:r w:rsidRPr="00DE7884">
        <w:rPr>
          <w:rFonts w:asciiTheme="majorBidi" w:hAnsiTheme="majorBidi" w:cstheme="majorBidi"/>
          <w:color w:val="000000"/>
        </w:rPr>
        <w:t>(</w:t>
      </w:r>
      <w:r>
        <w:rPr>
          <w:rFonts w:asciiTheme="majorBidi" w:hAnsiTheme="majorBidi" w:cstheme="majorBidi"/>
          <w:color w:val="000000"/>
        </w:rPr>
        <w:t>4</w:t>
      </w:r>
      <w:r w:rsidRPr="00DE7884">
        <w:rPr>
          <w:rFonts w:asciiTheme="majorBidi" w:hAnsiTheme="majorBidi" w:cstheme="majorBidi"/>
          <w:color w:val="000000"/>
        </w:rPr>
        <w:t>)</w:t>
      </w:r>
    </w:p>
    <w:p w14:paraId="549DE3ED" w14:textId="03AE4E24" w:rsidR="00F41D1A" w:rsidRPr="00F41D1A" w:rsidRDefault="00F41D1A" w:rsidP="00F41D1A">
      <w:pPr>
        <w:pStyle w:val="ListParagraph"/>
        <w:spacing w:after="240"/>
        <w:ind w:left="360"/>
        <w:rPr>
          <w:rFonts w:ascii="Times New Roman" w:eastAsia="Times New Roman" w:hAnsi="Times New Roman" w:cs="Times New Roman"/>
          <w:color w:val="000000"/>
          <w:sz w:val="20"/>
          <w:szCs w:val="20"/>
          <w:lang w:val="en-US"/>
        </w:rPr>
      </w:pPr>
      <w:r>
        <w:rPr>
          <w:rFonts w:asciiTheme="majorBidi" w:eastAsia="Times New Roman" w:hAnsiTheme="majorBidi" w:cstheme="majorBidi"/>
          <w:color w:val="000000"/>
          <w:sz w:val="20"/>
          <w:szCs w:val="20"/>
          <w:lang w:val="en-US"/>
        </w:rPr>
        <w:t>Where:</w:t>
      </w:r>
    </w:p>
    <w:p w14:paraId="385FD32E" w14:textId="305F571E" w:rsidR="00F41D1A" w:rsidRPr="00F41D1A" w:rsidRDefault="00F41D1A" w:rsidP="00F41D1A">
      <w:pPr>
        <w:pStyle w:val="ListParagraph"/>
        <w:numPr>
          <w:ilvl w:val="0"/>
          <w:numId w:val="15"/>
        </w:numPr>
        <w:spacing w:after="240"/>
        <w:rPr>
          <w:rFonts w:ascii="Times New Roman" w:eastAsia="Times New Roman" w:hAnsi="Times New Roman" w:cs="Times New Roman"/>
          <w:color w:val="000000"/>
          <w:sz w:val="20"/>
          <w:szCs w:val="20"/>
          <w:lang w:val="en-US"/>
        </w:rPr>
      </w:pPr>
      <m:oMath>
        <m:r>
          <w:rPr>
            <w:rFonts w:ascii="Cambria Math" w:eastAsia="Times New Roman" w:hAnsi="Cambria Math" w:cs="Times New Roman"/>
            <w:color w:val="000000"/>
            <w:sz w:val="20"/>
            <w:szCs w:val="20"/>
            <w:lang w:val="en-US"/>
          </w:rPr>
          <m:t>w</m:t>
        </m:r>
      </m:oMath>
      <w:r w:rsidRPr="00F41D1A">
        <w:rPr>
          <w:rFonts w:ascii="Times New Roman" w:eastAsia="Times New Roman" w:hAnsi="Times New Roman" w:cs="Times New Roman"/>
          <w:color w:val="000000"/>
          <w:sz w:val="20"/>
          <w:szCs w:val="20"/>
          <w:lang w:val="en-US"/>
        </w:rPr>
        <w:t xml:space="preserve"> is the normal vector to the hyperplane (the direction perpendicular to </w:t>
      </w:r>
      <w:proofErr w:type="gramStart"/>
      <w:r w:rsidRPr="00F41D1A">
        <w:rPr>
          <w:rFonts w:ascii="Times New Roman" w:eastAsia="Times New Roman" w:hAnsi="Times New Roman" w:cs="Times New Roman"/>
          <w:color w:val="000000"/>
          <w:sz w:val="20"/>
          <w:szCs w:val="20"/>
          <w:lang w:val="en-US"/>
        </w:rPr>
        <w:t>it).</w:t>
      </w:r>
      <w:proofErr w:type="gramEnd"/>
    </w:p>
    <w:p w14:paraId="101D7DBC" w14:textId="1BF889D6" w:rsidR="00F41D1A" w:rsidRPr="00F41D1A" w:rsidRDefault="007C1AA3" w:rsidP="00F41D1A">
      <w:pPr>
        <w:pStyle w:val="ListParagraph"/>
        <w:numPr>
          <w:ilvl w:val="0"/>
          <w:numId w:val="15"/>
        </w:numPr>
        <w:spacing w:after="240"/>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x</m:t>
            </m:r>
          </m:e>
          <m:sub>
            <m:r>
              <w:rPr>
                <w:rFonts w:ascii="Cambria Math" w:eastAsia="Times New Roman" w:hAnsi="Cambria Math" w:cs="Times New Roman"/>
                <w:color w:val="000000"/>
                <w:sz w:val="20"/>
                <w:szCs w:val="20"/>
                <w:lang w:val="en-US"/>
              </w:rPr>
              <m:t>i</m:t>
            </m:r>
          </m:sub>
        </m:sSub>
      </m:oMath>
      <w:r w:rsidR="00F41D1A" w:rsidRPr="00F41D1A">
        <w:rPr>
          <w:rFonts w:ascii="Times New Roman" w:eastAsia="Times New Roman" w:hAnsi="Times New Roman" w:cs="Times New Roman"/>
          <w:color w:val="000000"/>
          <w:sz w:val="20"/>
          <w:szCs w:val="20"/>
          <w:lang w:val="en-US"/>
        </w:rPr>
        <w:t xml:space="preserve"> is a vector containing the features of a single data </w:t>
      </w:r>
      <w:proofErr w:type="gramStart"/>
      <w:r w:rsidR="00F41D1A" w:rsidRPr="00F41D1A">
        <w:rPr>
          <w:rFonts w:ascii="Times New Roman" w:eastAsia="Times New Roman" w:hAnsi="Times New Roman" w:cs="Times New Roman"/>
          <w:color w:val="000000"/>
          <w:sz w:val="20"/>
          <w:szCs w:val="20"/>
          <w:lang w:val="en-US"/>
        </w:rPr>
        <w:t>point.</w:t>
      </w:r>
      <w:proofErr w:type="gramEnd"/>
      <w:r w:rsidR="00F41D1A" w:rsidRPr="00F41D1A">
        <w:rPr>
          <w:rFonts w:ascii="Times New Roman" w:eastAsia="Times New Roman" w:hAnsi="Times New Roman" w:cs="Times New Roman"/>
          <w:color w:val="000000"/>
          <w:sz w:val="20"/>
          <w:szCs w:val="20"/>
          <w:lang w:val="en-US"/>
        </w:rPr>
        <w:t xml:space="preserve"> </w:t>
      </w:r>
    </w:p>
    <w:p w14:paraId="5B473918" w14:textId="0492F379" w:rsidR="00F41D1A" w:rsidRPr="00F41D1A" w:rsidRDefault="00F41D1A" w:rsidP="00F41D1A">
      <w:pPr>
        <w:pStyle w:val="ListParagraph"/>
        <w:numPr>
          <w:ilvl w:val="0"/>
          <w:numId w:val="15"/>
        </w:numPr>
        <w:spacing w:after="240"/>
        <w:rPr>
          <w:rFonts w:ascii="Times New Roman" w:eastAsia="Times New Roman" w:hAnsi="Times New Roman" w:cs="Times New Roman"/>
          <w:color w:val="000000"/>
          <w:sz w:val="20"/>
          <w:szCs w:val="20"/>
          <w:lang w:val="en-US"/>
        </w:rPr>
      </w:pPr>
      <m:oMath>
        <m:r>
          <w:rPr>
            <w:rFonts w:ascii="Cambria Math" w:eastAsia="Times New Roman" w:hAnsi="Cambria Math" w:cs="Times New Roman"/>
            <w:color w:val="000000"/>
            <w:sz w:val="20"/>
            <w:szCs w:val="20"/>
            <w:lang w:val="en-US"/>
          </w:rPr>
          <m:t>b</m:t>
        </m:r>
      </m:oMath>
      <w:r w:rsidRPr="00F41D1A">
        <w:rPr>
          <w:rFonts w:ascii="Times New Roman" w:eastAsia="Times New Roman" w:hAnsi="Times New Roman" w:cs="Times New Roman"/>
          <w:color w:val="000000"/>
          <w:sz w:val="20"/>
          <w:szCs w:val="20"/>
          <w:lang w:val="en-US"/>
        </w:rPr>
        <w:t xml:space="preserve"> is the offset or bias term, representing the distance of the hyperplane from the origin along the normal vector </w:t>
      </w:r>
      <w:r w:rsidRPr="00F41D1A">
        <w:rPr>
          <w:rFonts w:ascii="Times New Roman" w:eastAsia="Times New Roman" w:hAnsi="Times New Roman" w:cs="Times New Roman"/>
          <w:i/>
          <w:iCs/>
          <w:color w:val="000000"/>
          <w:sz w:val="20"/>
          <w:szCs w:val="20"/>
          <w:lang w:val="en-US"/>
        </w:rPr>
        <w:t>w</w:t>
      </w:r>
      <w:r w:rsidRPr="00F41D1A">
        <w:rPr>
          <w:rFonts w:ascii="Times New Roman" w:eastAsia="Times New Roman" w:hAnsi="Times New Roman" w:cs="Times New Roman"/>
          <w:color w:val="000000"/>
          <w:sz w:val="20"/>
          <w:szCs w:val="20"/>
          <w:lang w:val="en-US"/>
        </w:rPr>
        <w:t>.</w:t>
      </w:r>
    </w:p>
    <w:p w14:paraId="71194D47" w14:textId="29DCF58B" w:rsidR="00091465" w:rsidRPr="00F41D1A" w:rsidRDefault="00F41D1A" w:rsidP="00F41D1A">
      <w:pPr>
        <w:spacing w:after="240"/>
        <w:ind w:firstLine="360"/>
        <w:jc w:val="left"/>
        <w:rPr>
          <w:color w:val="000000"/>
        </w:rPr>
      </w:pPr>
      <w:r w:rsidRPr="00F41D1A">
        <w:rPr>
          <w:color w:val="000000"/>
        </w:rPr>
        <w:t>To find the hyperplane that maximizes the margin:</w:t>
      </w:r>
    </w:p>
    <w:p w14:paraId="2E0579A6" w14:textId="4777418B" w:rsidR="00F41D1A" w:rsidRPr="00F41D1A" w:rsidRDefault="00F41D1A" w:rsidP="00F41D1A">
      <w:pPr>
        <w:spacing w:after="240"/>
        <w:ind w:left="2880" w:firstLine="0"/>
        <w:jc w:val="left"/>
        <w:rPr>
          <w:rFonts w:asciiTheme="majorBidi" w:hAnsiTheme="majorBidi" w:cstheme="majorBidi"/>
          <w:color w:val="000000"/>
        </w:rPr>
      </w:pPr>
      <w:r>
        <w:t xml:space="preserve">     </w:t>
      </w:r>
      <m:oMath>
        <m:r>
          <w:rPr>
            <w:rFonts w:ascii="Cambria Math" w:hAnsi="Cambria Math" w:cstheme="majorBidi"/>
          </w:rPr>
          <m:t>min</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 xml:space="preserve"> </m:t>
        </m:r>
        <m:sSup>
          <m:sSupPr>
            <m:ctrlPr>
              <w:rPr>
                <w:rFonts w:ascii="Cambria Math" w:hAnsi="Cambria Math" w:cstheme="majorBidi"/>
                <w:iCs/>
              </w:rPr>
            </m:ctrlPr>
          </m:sSupPr>
          <m:e>
            <m:r>
              <w:rPr>
                <w:rFonts w:ascii="Cambria Math" w:hAnsi="Cambria Math" w:cstheme="majorBidi"/>
              </w:rPr>
              <m:t>||w||</m:t>
            </m:r>
          </m:e>
          <m:sup>
            <m:r>
              <w:rPr>
                <w:rFonts w:ascii="Cambria Math" w:hAnsi="Cambria Math" w:cstheme="majorBidi"/>
              </w:rPr>
              <m:t>2</m:t>
            </m:r>
          </m:sup>
        </m:sSup>
      </m:oMath>
      <w:r>
        <w:rPr>
          <w:rFonts w:asciiTheme="majorBidi" w:hAnsiTheme="majorBidi" w:cstheme="majorBidi"/>
          <w:color w:val="000000"/>
        </w:rPr>
        <w:tab/>
      </w:r>
      <w:r w:rsidRPr="00DE7884">
        <w:rPr>
          <w:rFonts w:asciiTheme="majorBidi" w:hAnsiTheme="majorBidi" w:cstheme="majorBidi"/>
          <w:color w:val="000000"/>
        </w:rPr>
        <w:tab/>
      </w:r>
      <w:r>
        <w:rPr>
          <w:rFonts w:asciiTheme="majorBidi" w:hAnsiTheme="majorBidi" w:cstheme="majorBidi"/>
          <w:color w:val="000000"/>
        </w:rPr>
        <w:tab/>
        <w:t xml:space="preserve">   </w:t>
      </w:r>
      <w:r>
        <w:rPr>
          <w:rFonts w:asciiTheme="majorBidi" w:hAnsiTheme="majorBidi" w:cstheme="majorBidi"/>
          <w:color w:val="000000"/>
        </w:rPr>
        <w:tab/>
        <w:t xml:space="preserve">    </w:t>
      </w:r>
      <w:r w:rsidRPr="00DE7884">
        <w:rPr>
          <w:rFonts w:asciiTheme="majorBidi" w:hAnsiTheme="majorBidi" w:cstheme="majorBidi"/>
          <w:color w:val="000000"/>
        </w:rPr>
        <w:t>(</w:t>
      </w:r>
      <w:r>
        <w:rPr>
          <w:rFonts w:asciiTheme="majorBidi" w:hAnsiTheme="majorBidi" w:cstheme="majorBidi"/>
          <w:color w:val="000000"/>
        </w:rPr>
        <w:t>5</w:t>
      </w:r>
      <w:r w:rsidRPr="00DE7884">
        <w:rPr>
          <w:rFonts w:asciiTheme="majorBidi" w:hAnsiTheme="majorBidi" w:cstheme="majorBidi"/>
          <w:color w:val="000000"/>
        </w:rPr>
        <w:t>)</w:t>
      </w:r>
    </w:p>
    <w:p w14:paraId="0FC45BD1" w14:textId="77777777" w:rsidR="004B1866" w:rsidRPr="004B1866" w:rsidRDefault="004B1866" w:rsidP="00F00583">
      <w:pPr>
        <w:spacing w:after="240"/>
        <w:ind w:left="360" w:firstLine="0"/>
        <w:rPr>
          <w:color w:val="000000"/>
        </w:rPr>
      </w:pPr>
      <w:r w:rsidRPr="004B1866">
        <w:rPr>
          <w:color w:val="000000"/>
        </w:rPr>
        <w:t>Subject to the constraint:</w:t>
      </w:r>
    </w:p>
    <w:p w14:paraId="406642C3" w14:textId="3EF88A56" w:rsidR="004B1866" w:rsidRPr="004B1866" w:rsidRDefault="007C1AA3" w:rsidP="004B1866">
      <w:pPr>
        <w:spacing w:after="240"/>
        <w:ind w:left="720" w:firstLine="0"/>
        <w:jc w:val="center"/>
        <w:rPr>
          <w:color w:val="000000"/>
        </w:rPr>
      </w:pP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(w.</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+b)≥1</m:t>
        </m:r>
      </m:oMath>
      <w:r w:rsidR="004B1866" w:rsidRPr="004B1866">
        <w:rPr>
          <w:color w:val="000000"/>
        </w:rPr>
        <w:t xml:space="preserve"> </w:t>
      </w:r>
      <m:oMath>
        <m:r>
          <w:rPr>
            <w:rFonts w:ascii="Cambria Math" w:hAnsi="Cambria Math"/>
            <w:color w:val="000000"/>
          </w:rPr>
          <m:t>for i =1,2,3,⋯,</m:t>
        </m:r>
        <w:bookmarkStart w:id="3" w:name="_Hlk191658265"/>
        <m:r>
          <w:rPr>
            <w:rFonts w:ascii="Cambria Math" w:hAnsi="Cambria Math"/>
            <w:color w:val="000000"/>
          </w:rPr>
          <m:t>m</m:t>
        </m:r>
      </m:oMath>
      <w:bookmarkEnd w:id="3"/>
    </w:p>
    <w:p w14:paraId="0D130CA1" w14:textId="77777777" w:rsidR="004B1866" w:rsidRPr="004B1866" w:rsidRDefault="004B1866" w:rsidP="004B1866">
      <w:pPr>
        <w:pStyle w:val="ListParagraph"/>
        <w:spacing w:after="240"/>
        <w:ind w:left="360"/>
        <w:rPr>
          <w:rFonts w:asciiTheme="majorBidi" w:eastAsia="Times New Roman" w:hAnsiTheme="majorBidi" w:cstheme="majorBidi"/>
          <w:iCs/>
          <w:color w:val="000000"/>
          <w:sz w:val="20"/>
          <w:szCs w:val="20"/>
          <w:lang w:val="en-US"/>
        </w:rPr>
      </w:pPr>
      <w:r>
        <w:rPr>
          <w:rFonts w:ascii="Times New Roman" w:eastAsia="Times New Roman" w:hAnsi="Times New Roman" w:cs="Times New Roman"/>
          <w:iCs/>
          <w:color w:val="000000"/>
          <w:sz w:val="20"/>
          <w:szCs w:val="20"/>
          <w:lang w:val="en-US"/>
        </w:rPr>
        <w:t>Where:</w:t>
      </w:r>
    </w:p>
    <w:p w14:paraId="2E1C0EC7" w14:textId="20057981" w:rsidR="004B1866" w:rsidRPr="004B1866" w:rsidRDefault="007C1AA3" w:rsidP="004B1866">
      <w:pPr>
        <w:pStyle w:val="ListParagraph"/>
        <w:numPr>
          <w:ilvl w:val="0"/>
          <w:numId w:val="15"/>
        </w:numPr>
        <w:spacing w:after="240"/>
        <w:rPr>
          <w:rFonts w:asciiTheme="majorBidi" w:eastAsia="Times New Roman" w:hAnsiTheme="majorBidi" w:cstheme="majorBidi"/>
          <w:iCs/>
          <w:color w:val="000000"/>
          <w:sz w:val="20"/>
          <w:szCs w:val="20"/>
          <w:lang w:val="en-US"/>
        </w:rPr>
      </w:pPr>
      <m:oMath>
        <m:sSub>
          <m:sSubPr>
            <m:ctrlPr>
              <w:rPr>
                <w:rFonts w:ascii="Cambria Math" w:eastAsia="Times New Roman" w:hAnsi="Cambria Math" w:cs="Times New Roman"/>
                <w:iCs/>
                <w:color w:val="000000"/>
                <w:sz w:val="20"/>
                <w:szCs w:val="20"/>
                <w:lang w:val="en-US"/>
              </w:rPr>
            </m:ctrlPr>
          </m:sSubPr>
          <m:e>
            <m:r>
              <m:rPr>
                <m:sty m:val="p"/>
              </m:rPr>
              <w:rPr>
                <w:rFonts w:ascii="Cambria Math" w:eastAsia="Times New Roman" w:hAnsi="Cambria Math" w:cs="Times New Roman"/>
                <w:color w:val="000000"/>
                <w:sz w:val="20"/>
                <w:szCs w:val="20"/>
                <w:lang w:val="en-US"/>
              </w:rPr>
              <m:t>y</m:t>
            </m:r>
          </m:e>
          <m:sub>
            <m:r>
              <m:rPr>
                <m:sty m:val="p"/>
              </m:rPr>
              <w:rPr>
                <w:rFonts w:ascii="Cambria Math" w:eastAsia="Times New Roman" w:hAnsi="Cambria Math" w:cs="Times New Roman"/>
                <w:color w:val="000000"/>
                <w:sz w:val="20"/>
                <w:szCs w:val="20"/>
                <w:lang w:val="en-US"/>
              </w:rPr>
              <m:t>i</m:t>
            </m:r>
          </m:sub>
        </m:sSub>
        <m:r>
          <m:rPr>
            <m:sty m:val="p"/>
          </m:rPr>
          <w:rPr>
            <w:rFonts w:ascii="Cambria Math" w:eastAsia="Times New Roman" w:hAnsi="Cambria Math" w:cs="Times New Roman"/>
            <w:color w:val="000000"/>
            <w:sz w:val="20"/>
            <w:szCs w:val="20"/>
            <w:lang w:val="en-US"/>
          </w:rPr>
          <m:t xml:space="preserve"> </m:t>
        </m:r>
      </m:oMath>
      <w:r w:rsidR="004B1866" w:rsidRPr="004B1866">
        <w:rPr>
          <w:rFonts w:asciiTheme="majorBidi" w:eastAsia="Times New Roman" w:hAnsiTheme="majorBidi" w:cstheme="majorBidi"/>
          <w:iCs/>
          <w:color w:val="000000"/>
          <w:sz w:val="20"/>
          <w:szCs w:val="20"/>
          <w:lang w:val="en-US"/>
        </w:rPr>
        <w:t>is the class label (+1 or -1) for each training instance.</w:t>
      </w:r>
    </w:p>
    <w:p w14:paraId="056FBD44" w14:textId="4B79A169" w:rsidR="004B1866" w:rsidRPr="004B1866" w:rsidRDefault="007C1AA3" w:rsidP="004B1866">
      <w:pPr>
        <w:pStyle w:val="ListParagraph"/>
        <w:numPr>
          <w:ilvl w:val="0"/>
          <w:numId w:val="15"/>
        </w:numPr>
        <w:spacing w:after="240"/>
        <w:rPr>
          <w:rFonts w:asciiTheme="majorBidi" w:eastAsia="Times New Roman" w:hAnsiTheme="majorBidi" w:cstheme="majorBidi"/>
          <w:iCs/>
          <w:color w:val="000000"/>
          <w:sz w:val="20"/>
          <w:szCs w:val="20"/>
          <w:lang w:val="en-US"/>
        </w:rPr>
      </w:pPr>
      <m:oMath>
        <m:sSub>
          <m:sSubPr>
            <m:ctrlPr>
              <w:rPr>
                <w:rFonts w:ascii="Cambria Math" w:eastAsia="Times New Roman" w:hAnsi="Cambria Math" w:cs="Times New Roman"/>
                <w:iCs/>
                <w:color w:val="000000"/>
                <w:sz w:val="20"/>
                <w:szCs w:val="20"/>
                <w:lang w:val="en-US"/>
              </w:rPr>
            </m:ctrlPr>
          </m:sSubPr>
          <m:e>
            <m:r>
              <m:rPr>
                <m:sty m:val="p"/>
              </m:rPr>
              <w:rPr>
                <w:rFonts w:ascii="Cambria Math" w:eastAsia="Times New Roman" w:hAnsi="Cambria Math" w:cs="Times New Roman"/>
                <w:color w:val="000000"/>
                <w:sz w:val="20"/>
                <w:szCs w:val="20"/>
                <w:lang w:val="en-US"/>
              </w:rPr>
              <m:t>x</m:t>
            </m:r>
          </m:e>
          <m:sub>
            <m:r>
              <m:rPr>
                <m:sty m:val="p"/>
              </m:rPr>
              <w:rPr>
                <w:rFonts w:ascii="Cambria Math" w:eastAsia="Times New Roman" w:hAnsi="Cambria Math" w:cs="Times New Roman"/>
                <w:color w:val="000000"/>
                <w:sz w:val="20"/>
                <w:szCs w:val="20"/>
                <w:lang w:val="en-US"/>
              </w:rPr>
              <m:t>i</m:t>
            </m:r>
          </m:sub>
        </m:sSub>
      </m:oMath>
      <w:r w:rsidR="004B1866" w:rsidRPr="004B1866">
        <w:rPr>
          <w:rFonts w:ascii="Cambria Math" w:eastAsia="Times New Roman" w:hAnsi="Cambria Math" w:cs="Times New Roman"/>
          <w:iCs/>
          <w:color w:val="000000"/>
          <w:sz w:val="20"/>
          <w:szCs w:val="20"/>
          <w:lang w:val="en-US"/>
        </w:rPr>
        <w:t xml:space="preserve"> </w:t>
      </w:r>
      <w:r w:rsidR="004B1866" w:rsidRPr="004B1866">
        <w:rPr>
          <w:rFonts w:asciiTheme="majorBidi" w:eastAsia="Times New Roman" w:hAnsiTheme="majorBidi" w:cstheme="majorBidi"/>
          <w:iCs/>
          <w:color w:val="000000"/>
          <w:sz w:val="20"/>
          <w:szCs w:val="20"/>
          <w:lang w:val="en-US"/>
        </w:rPr>
        <w:t>is the feature vector for the </w:t>
      </w:r>
      <w:proofErr w:type="spellStart"/>
      <w:r w:rsidR="004B1866" w:rsidRPr="004B1866">
        <w:rPr>
          <w:rFonts w:asciiTheme="majorBidi" w:eastAsia="Times New Roman" w:hAnsiTheme="majorBidi" w:cstheme="majorBidi"/>
          <w:iCs/>
          <w:color w:val="000000"/>
          <w:sz w:val="20"/>
          <w:szCs w:val="20"/>
          <w:lang w:val="en-US"/>
        </w:rPr>
        <w:t>i-th</w:t>
      </w:r>
      <w:proofErr w:type="spellEnd"/>
      <w:r w:rsidR="004B1866" w:rsidRPr="004B1866">
        <w:rPr>
          <w:rFonts w:asciiTheme="majorBidi" w:eastAsia="Times New Roman" w:hAnsiTheme="majorBidi" w:cstheme="majorBidi"/>
          <w:iCs/>
          <w:color w:val="000000"/>
          <w:sz w:val="20"/>
          <w:szCs w:val="20"/>
          <w:lang w:val="en-US"/>
        </w:rPr>
        <w:t xml:space="preserve"> training instance.</w:t>
      </w:r>
    </w:p>
    <w:p w14:paraId="2ABC8C6E" w14:textId="37B1AFEA" w:rsidR="004B1866" w:rsidRPr="004B1866" w:rsidRDefault="004B1866" w:rsidP="004B1866">
      <w:pPr>
        <w:pStyle w:val="ListParagraph"/>
        <w:numPr>
          <w:ilvl w:val="0"/>
          <w:numId w:val="15"/>
        </w:numPr>
        <w:spacing w:after="240"/>
        <w:rPr>
          <w:rFonts w:asciiTheme="majorBidi" w:eastAsia="Times New Roman" w:hAnsiTheme="majorBidi" w:cstheme="majorBidi"/>
          <w:iCs/>
          <w:color w:val="000000"/>
          <w:sz w:val="20"/>
          <w:szCs w:val="20"/>
          <w:lang w:val="en-US"/>
        </w:rPr>
      </w:pPr>
      <m:oMath>
        <m:r>
          <w:rPr>
            <w:rFonts w:ascii="Cambria Math" w:eastAsia="Times New Roman" w:hAnsi="Cambria Math" w:cs="Times New Roman"/>
            <w:color w:val="000000"/>
            <w:sz w:val="20"/>
            <w:szCs w:val="20"/>
            <w:lang w:val="en-US"/>
          </w:rPr>
          <m:t>m</m:t>
        </m:r>
      </m:oMath>
      <w:r w:rsidRPr="004B1866">
        <w:rPr>
          <w:rFonts w:ascii="Cambria Math" w:eastAsia="Times New Roman" w:hAnsi="Cambria Math" w:cs="Times New Roman"/>
          <w:iCs/>
          <w:color w:val="000000"/>
          <w:sz w:val="20"/>
          <w:szCs w:val="20"/>
          <w:lang w:val="en-US"/>
        </w:rPr>
        <w:t xml:space="preserve"> </w:t>
      </w:r>
      <w:r w:rsidRPr="004B1866">
        <w:rPr>
          <w:rFonts w:asciiTheme="majorBidi" w:eastAsia="Times New Roman" w:hAnsiTheme="majorBidi" w:cstheme="majorBidi"/>
          <w:iCs/>
          <w:color w:val="000000"/>
          <w:sz w:val="20"/>
          <w:szCs w:val="20"/>
          <w:lang w:val="en-US"/>
        </w:rPr>
        <w:t>is the total number of training instances.</w:t>
      </w:r>
    </w:p>
    <w:p w14:paraId="29B423F8" w14:textId="77777777" w:rsidR="004B1866" w:rsidRDefault="004B1866" w:rsidP="004B1866">
      <w:pPr>
        <w:spacing w:after="240"/>
        <w:ind w:left="360" w:firstLine="0"/>
        <w:rPr>
          <w:color w:val="000000"/>
        </w:rPr>
      </w:pPr>
      <w:r w:rsidRPr="004B1866">
        <w:rPr>
          <w:color w:val="000000"/>
        </w:rPr>
        <w:t xml:space="preserve">The condition  </w:t>
      </w:r>
      <m:oMath>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w</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b</m:t>
        </m:r>
        <m:r>
          <m:rPr>
            <m:sty m:val="p"/>
          </m:rPr>
          <w:rPr>
            <w:rFonts w:ascii="Cambria Math" w:hAnsi="Cambria Math"/>
            <w:color w:val="000000"/>
          </w:rPr>
          <m:t>)≥1</m:t>
        </m:r>
      </m:oMath>
      <w:r w:rsidRPr="004B1866">
        <w:rPr>
          <w:color w:val="000000"/>
        </w:rPr>
        <w:t> ensures that each data point is correctly classified and lies outside the margin.</w:t>
      </w:r>
    </w:p>
    <w:p w14:paraId="5E16CB78" w14:textId="396A1A54" w:rsidR="004B1866" w:rsidRDefault="004B1866" w:rsidP="004B1866">
      <w:pPr>
        <w:spacing w:after="240"/>
        <w:ind w:left="360" w:firstLine="0"/>
        <w:rPr>
          <w:color w:val="000000"/>
        </w:rPr>
      </w:pPr>
      <w:r w:rsidRPr="004B1866">
        <w:rPr>
          <w:color w:val="000000"/>
        </w:rPr>
        <w:t>The distance between a data point x and the decision boundary can be calculated as:</w:t>
      </w:r>
    </w:p>
    <w:p w14:paraId="07B822E9" w14:textId="0D027050" w:rsidR="004B1866" w:rsidRDefault="00F00583" w:rsidP="00F00583">
      <w:pPr>
        <w:spacing w:after="240"/>
        <w:ind w:left="2880" w:firstLine="0"/>
        <w:jc w:val="left"/>
        <w:rPr>
          <w:rFonts w:asciiTheme="majorBidi" w:hAnsiTheme="majorBidi" w:cstheme="majorBidi"/>
          <w:color w:val="000000"/>
        </w:rPr>
      </w:pPr>
      <w:r>
        <w:rPr>
          <w:color w:val="000000"/>
        </w:rPr>
        <w:t xml:space="preserve">   </w:t>
      </w:r>
      <m:oMath>
        <m:r>
          <w:rPr>
            <w:rFonts w:ascii="Cambria Math" w:hAnsi="Cambria Math" w:cstheme="majorBidi"/>
            <w:color w:val="000000"/>
          </w:rPr>
          <m:t>d=</m:t>
        </m:r>
        <m:f>
          <m:fPr>
            <m:ctrlPr>
              <w:rPr>
                <w:rFonts w:ascii="Cambria Math" w:hAnsi="Cambria Math" w:cstheme="majorBidi"/>
                <w:i/>
                <w:color w:val="000000"/>
              </w:rPr>
            </m:ctrlPr>
          </m:fPr>
          <m:num>
            <w:bookmarkStart w:id="4" w:name="_Hlk191658823"/>
            <m:r>
              <w:rPr>
                <w:rFonts w:ascii="Cambria Math" w:hAnsi="Cambria Math" w:cstheme="majorBidi"/>
                <w:color w:val="000000"/>
              </w:rPr>
              <m:t>w</m:t>
            </m:r>
            <w:bookmarkEnd w:id="4"/>
            <m:r>
              <w:rPr>
                <w:rFonts w:ascii="Cambria Math" w:hAnsi="Cambria Math" w:cstheme="majorBidi"/>
                <w:color w:val="000000"/>
              </w:rPr>
              <m:t>.x+b</m:t>
            </m:r>
          </m:num>
          <m:den>
            <m:r>
              <w:rPr>
                <w:rFonts w:ascii="Cambria Math" w:hAnsi="Cambria Math" w:cstheme="majorBidi"/>
                <w:color w:val="000000"/>
              </w:rPr>
              <m:t>||w||</m:t>
            </m:r>
          </m:den>
        </m:f>
      </m:oMath>
      <w:r w:rsidR="004B1866">
        <w:rPr>
          <w:rFonts w:asciiTheme="majorBidi" w:hAnsiTheme="majorBidi" w:cstheme="majorBidi"/>
          <w:color w:val="000000"/>
        </w:rPr>
        <w:tab/>
      </w:r>
      <w:r>
        <w:rPr>
          <w:rFonts w:asciiTheme="majorBidi" w:hAnsiTheme="majorBidi" w:cstheme="majorBidi"/>
          <w:color w:val="000000"/>
        </w:rPr>
        <w:t xml:space="preserve">  </w:t>
      </w:r>
      <w:r>
        <w:rPr>
          <w:rFonts w:asciiTheme="majorBidi" w:hAnsiTheme="majorBidi" w:cstheme="majorBidi"/>
          <w:color w:val="000000"/>
        </w:rPr>
        <w:tab/>
      </w:r>
      <w:r>
        <w:rPr>
          <w:rFonts w:asciiTheme="majorBidi" w:hAnsiTheme="majorBidi" w:cstheme="majorBidi"/>
          <w:color w:val="000000"/>
        </w:rPr>
        <w:tab/>
      </w:r>
      <w:r w:rsidR="004B1866">
        <w:rPr>
          <w:rFonts w:asciiTheme="majorBidi" w:hAnsiTheme="majorBidi" w:cstheme="majorBidi"/>
          <w:color w:val="000000"/>
        </w:rPr>
        <w:tab/>
        <w:t xml:space="preserve">    </w:t>
      </w:r>
      <w:r w:rsidR="004B1866" w:rsidRPr="00DE7884">
        <w:rPr>
          <w:rFonts w:asciiTheme="majorBidi" w:hAnsiTheme="majorBidi" w:cstheme="majorBidi"/>
          <w:color w:val="000000"/>
        </w:rPr>
        <w:t>(</w:t>
      </w:r>
      <w:r w:rsidR="004B1866">
        <w:rPr>
          <w:rFonts w:asciiTheme="majorBidi" w:hAnsiTheme="majorBidi" w:cstheme="majorBidi"/>
          <w:color w:val="000000"/>
        </w:rPr>
        <w:t>6</w:t>
      </w:r>
      <w:r w:rsidR="004B1866" w:rsidRPr="00DE7884">
        <w:rPr>
          <w:rFonts w:asciiTheme="majorBidi" w:hAnsiTheme="majorBidi" w:cstheme="majorBidi"/>
          <w:color w:val="000000"/>
        </w:rPr>
        <w:t>)</w:t>
      </w:r>
    </w:p>
    <w:p w14:paraId="100CE5DF" w14:textId="77777777" w:rsidR="00F00583" w:rsidRDefault="004B1866" w:rsidP="00F00583">
      <w:pPr>
        <w:ind w:left="360" w:firstLine="0"/>
        <w:rPr>
          <w:rFonts w:asciiTheme="majorBidi" w:hAnsiTheme="majorBidi" w:cstheme="majorBidi"/>
          <w:color w:val="000000"/>
        </w:rPr>
      </w:pPr>
      <w:r w:rsidRPr="004B1866">
        <w:rPr>
          <w:rFonts w:asciiTheme="majorBidi" w:hAnsiTheme="majorBidi" w:cstheme="majorBidi"/>
          <w:color w:val="000000"/>
        </w:rPr>
        <w:t>Where</w:t>
      </w:r>
      <w:r w:rsidR="00F00583">
        <w:rPr>
          <w:rFonts w:asciiTheme="majorBidi" w:hAnsiTheme="majorBidi" w:cstheme="majorBidi"/>
          <w:color w:val="000000"/>
        </w:rPr>
        <w:t>:</w:t>
      </w:r>
    </w:p>
    <w:p w14:paraId="32C31E5A" w14:textId="7E4F6DB5" w:rsidR="004B1866" w:rsidRPr="004B1866" w:rsidRDefault="004B1866" w:rsidP="00F00583">
      <w:pPr>
        <w:ind w:left="360" w:firstLine="0"/>
        <w:rPr>
          <w:rFonts w:asciiTheme="majorBidi" w:hAnsiTheme="majorBidi" w:cstheme="majorBidi"/>
          <w:color w:val="000000"/>
        </w:rPr>
      </w:pPr>
      <w:r w:rsidRPr="004B1866">
        <w:rPr>
          <w:rFonts w:asciiTheme="majorBidi" w:hAnsiTheme="majorBidi" w:cstheme="majorBidi"/>
          <w:color w:val="000000"/>
        </w:rPr>
        <w:t xml:space="preserve"> ||w|| represents the Euclidean norm of the weight vector </w:t>
      </w:r>
      <m:oMath>
        <m:r>
          <w:rPr>
            <w:rFonts w:ascii="Cambria Math" w:hAnsi="Cambria Math" w:cstheme="majorBidi"/>
            <w:color w:val="000000"/>
          </w:rPr>
          <m:t>w</m:t>
        </m:r>
      </m:oMath>
      <w:r w:rsidRPr="004B1866">
        <w:rPr>
          <w:rFonts w:asciiTheme="majorBidi" w:hAnsiTheme="majorBidi" w:cstheme="majorBidi"/>
          <w:color w:val="000000"/>
        </w:rPr>
        <w:t xml:space="preserve">. Euclidean norm of the normal vector </w:t>
      </w:r>
      <m:oMath>
        <m:r>
          <w:rPr>
            <w:rFonts w:ascii="Cambria Math" w:hAnsi="Cambria Math" w:cstheme="majorBidi"/>
            <w:color w:val="000000"/>
          </w:rPr>
          <m:t>w</m:t>
        </m:r>
      </m:oMath>
      <w:r w:rsidR="00F00583">
        <w:rPr>
          <w:rFonts w:asciiTheme="majorBidi" w:hAnsiTheme="majorBidi" w:cstheme="majorBidi"/>
          <w:color w:val="000000"/>
        </w:rPr>
        <w:t>.</w:t>
      </w:r>
      <w:r w:rsidR="00F00583">
        <w:rPr>
          <w:rFonts w:asciiTheme="majorBidi" w:hAnsiTheme="majorBidi" w:cstheme="majorBidi"/>
          <w:color w:val="000000"/>
        </w:rPr>
        <w:tab/>
      </w:r>
    </w:p>
    <w:p w14:paraId="02701F51" w14:textId="77777777" w:rsidR="004B1866" w:rsidRPr="004B1866" w:rsidRDefault="004B1866" w:rsidP="00F00583">
      <w:pPr>
        <w:spacing w:after="240"/>
        <w:ind w:left="360" w:firstLine="0"/>
        <w:rPr>
          <w:rFonts w:asciiTheme="majorBidi" w:hAnsiTheme="majorBidi" w:cstheme="majorBidi"/>
          <w:color w:val="000000"/>
        </w:rPr>
      </w:pPr>
      <w:r w:rsidRPr="004B1866">
        <w:rPr>
          <w:rFonts w:asciiTheme="majorBidi" w:hAnsiTheme="majorBidi" w:cstheme="majorBidi"/>
          <w:color w:val="000000"/>
        </w:rPr>
        <w:t>Since our dataset consists of 4 classes and SVM is primarily designed for binary classification, we employed the One-vs-One (</w:t>
      </w:r>
      <w:proofErr w:type="spellStart"/>
      <w:r w:rsidRPr="004B1866">
        <w:rPr>
          <w:rFonts w:asciiTheme="majorBidi" w:hAnsiTheme="majorBidi" w:cstheme="majorBidi"/>
          <w:color w:val="000000"/>
        </w:rPr>
        <w:t>OvO</w:t>
      </w:r>
      <w:proofErr w:type="spellEnd"/>
      <w:r w:rsidRPr="004B1866">
        <w:rPr>
          <w:rFonts w:asciiTheme="majorBidi" w:hAnsiTheme="majorBidi" w:cstheme="majorBidi"/>
          <w:color w:val="000000"/>
        </w:rPr>
        <w:t>) approach.</w:t>
      </w:r>
    </w:p>
    <w:p w14:paraId="226E17E1" w14:textId="179D4626" w:rsidR="004B1866" w:rsidRDefault="00DE005D" w:rsidP="00F00583">
      <w:pPr>
        <w:spacing w:after="240"/>
        <w:ind w:left="360" w:firstLine="0"/>
        <w:rPr>
          <w:rFonts w:asciiTheme="majorBidi" w:hAnsiTheme="majorBidi" w:cstheme="majorBidi"/>
          <w:color w:val="000000"/>
        </w:rPr>
      </w:pPr>
      <w:r>
        <w:rPr>
          <w:rFonts w:asciiTheme="majorBidi" w:hAnsiTheme="majorBidi" w:cstheme="majorBidi"/>
          <w:color w:val="000000"/>
        </w:rPr>
        <w:t>T</w:t>
      </w:r>
      <w:r w:rsidRPr="00DE005D">
        <w:rPr>
          <w:rFonts w:asciiTheme="majorBidi" w:hAnsiTheme="majorBidi" w:cstheme="majorBidi"/>
          <w:color w:val="000000"/>
        </w:rPr>
        <w:t>he One-vs-One (</w:t>
      </w:r>
      <w:proofErr w:type="spellStart"/>
      <w:r w:rsidRPr="00DE005D">
        <w:rPr>
          <w:rFonts w:asciiTheme="majorBidi" w:hAnsiTheme="majorBidi" w:cstheme="majorBidi"/>
          <w:color w:val="000000"/>
        </w:rPr>
        <w:t>OvO</w:t>
      </w:r>
      <w:proofErr w:type="spellEnd"/>
      <w:r w:rsidRPr="00DE005D">
        <w:rPr>
          <w:rFonts w:asciiTheme="majorBidi" w:hAnsiTheme="majorBidi" w:cstheme="majorBidi"/>
          <w:color w:val="000000"/>
        </w:rPr>
        <w:t>) method, a binary classifier is constructed for each potential pair of classes.</w:t>
      </w:r>
      <w:r w:rsidR="004B1866" w:rsidRPr="004B1866">
        <w:rPr>
          <w:rFonts w:asciiTheme="majorBidi" w:hAnsiTheme="majorBidi" w:cstheme="majorBidi"/>
          <w:color w:val="000000"/>
        </w:rPr>
        <w:t xml:space="preserve"> This method is particularly advantageous when the number of classes is relatively small, as it allows for a focused comparison between pairs of classes. Each classifier is responsible for distinguishing between two specific classes, effectively ignoring the others.</w:t>
      </w:r>
    </w:p>
    <w:p w14:paraId="5B36DBAC" w14:textId="374C8C55" w:rsidR="00F00583" w:rsidRPr="00F00583" w:rsidRDefault="00F00583" w:rsidP="00125EC5">
      <w:pPr>
        <w:pStyle w:val="ListParagraph"/>
        <w:numPr>
          <w:ilvl w:val="0"/>
          <w:numId w:val="14"/>
        </w:numPr>
        <w:spacing w:after="0"/>
        <w:jc w:val="both"/>
        <w:rPr>
          <w:rFonts w:asciiTheme="majorBidi" w:hAnsiTheme="majorBidi" w:cstheme="majorBidi"/>
          <w:color w:val="000000"/>
          <w:sz w:val="20"/>
          <w:szCs w:val="20"/>
        </w:rPr>
      </w:pPr>
      <w:r w:rsidRPr="00F00583">
        <w:rPr>
          <w:rFonts w:asciiTheme="majorBidi" w:hAnsiTheme="majorBidi" w:cstheme="majorBidi"/>
          <w:b/>
          <w:bCs/>
          <w:color w:val="000000"/>
          <w:sz w:val="20"/>
          <w:szCs w:val="20"/>
        </w:rPr>
        <w:lastRenderedPageBreak/>
        <w:t>Neural Network:</w:t>
      </w:r>
      <w:r w:rsidRPr="00F00583">
        <w:rPr>
          <w:rFonts w:asciiTheme="majorBidi" w:hAnsiTheme="majorBidi" w:cstheme="majorBidi"/>
          <w:color w:val="000000"/>
          <w:sz w:val="20"/>
          <w:szCs w:val="20"/>
        </w:rPr>
        <w:t> </w:t>
      </w:r>
      <w:r w:rsidR="00FA6370" w:rsidRPr="00FA6370">
        <w:rPr>
          <w:rFonts w:asciiTheme="majorBidi" w:hAnsiTheme="majorBidi" w:cstheme="majorBidi"/>
          <w:color w:val="000000"/>
          <w:sz w:val="20"/>
          <w:szCs w:val="20"/>
        </w:rPr>
        <w:t xml:space="preserve">is an algorithm that describes how the human brain processes information. It predicts and propagates a result by </w:t>
      </w:r>
      <w:r w:rsidR="00D36570" w:rsidRPr="00FA6370">
        <w:rPr>
          <w:rFonts w:asciiTheme="majorBidi" w:hAnsiTheme="majorBidi" w:cstheme="majorBidi"/>
          <w:color w:val="000000"/>
          <w:sz w:val="20"/>
          <w:szCs w:val="20"/>
        </w:rPr>
        <w:t>analysing</w:t>
      </w:r>
      <w:r w:rsidR="00FA6370" w:rsidRPr="00FA6370">
        <w:rPr>
          <w:rFonts w:asciiTheme="majorBidi" w:hAnsiTheme="majorBidi" w:cstheme="majorBidi"/>
          <w:color w:val="000000"/>
          <w:sz w:val="20"/>
          <w:szCs w:val="20"/>
        </w:rPr>
        <w:t xml:space="preserve"> the values or data received in its input layer, simulating the human brain. The second layer receives the data from the input layer and forwards it to the subsequent hidden levels. The neurons or nodes in the second layer aggregate the data after identifying and filtering highly relevant patterns. The input weight is changed by assigning a weight to each input value. A logistical or sigmoid function defines and sums up these resulting values. The output of the preceding layer is examined and processed in later hidden layers before being passed on to the following layer. </w:t>
      </w:r>
      <w:r w:rsidRPr="00F00583">
        <w:rPr>
          <w:rFonts w:asciiTheme="majorBidi" w:hAnsiTheme="majorBidi" w:cstheme="majorBidi"/>
          <w:color w:val="000000"/>
          <w:sz w:val="20"/>
          <w:szCs w:val="20"/>
        </w:rPr>
        <w:t>Then, in the output layer, values are recombined to achieve and propagate the result. </w:t>
      </w:r>
    </w:p>
    <w:p w14:paraId="62964859" w14:textId="77777777" w:rsidR="00F00583" w:rsidRPr="00F00583" w:rsidRDefault="00F00583" w:rsidP="00F00583">
      <w:pPr>
        <w:spacing w:after="240"/>
        <w:ind w:left="360" w:firstLine="0"/>
        <w:rPr>
          <w:rFonts w:asciiTheme="majorBidi" w:hAnsiTheme="majorBidi" w:cstheme="majorBidi"/>
          <w:color w:val="000000"/>
        </w:rPr>
      </w:pPr>
      <w:r w:rsidRPr="00F00583">
        <w:rPr>
          <w:rFonts w:asciiTheme="majorBidi" w:hAnsiTheme="majorBidi" w:cstheme="majorBidi"/>
          <w:color w:val="000000"/>
        </w:rPr>
        <w:t>A Multilayer Perceptron (MLP) model, which is a type of Feedforward Neural Network (FNN), was used for classification and regression tasks. The network consists of two hidden layers, containing 256 and 128 neurons, respectively.</w:t>
      </w:r>
    </w:p>
    <w:p w14:paraId="3A6269A1" w14:textId="77777777" w:rsidR="00F00583" w:rsidRPr="00F00583" w:rsidRDefault="00F00583" w:rsidP="00F00583">
      <w:pPr>
        <w:spacing w:after="240"/>
        <w:ind w:left="360" w:firstLine="0"/>
        <w:rPr>
          <w:rFonts w:asciiTheme="majorBidi" w:hAnsiTheme="majorBidi" w:cstheme="majorBidi"/>
          <w:color w:val="000000"/>
        </w:rPr>
      </w:pPr>
      <w:r w:rsidRPr="00F00583">
        <w:rPr>
          <w:rFonts w:asciiTheme="majorBidi" w:hAnsiTheme="majorBidi" w:cstheme="majorBidi"/>
          <w:color w:val="000000"/>
        </w:rPr>
        <w:t>To compute the weighted sum of the inputs:</w:t>
      </w:r>
    </w:p>
    <w:p w14:paraId="0CA20A81" w14:textId="394A1234" w:rsidR="00F00583" w:rsidRPr="00F00583" w:rsidRDefault="00F00583" w:rsidP="00F00583">
      <w:pPr>
        <w:spacing w:after="240"/>
        <w:ind w:left="2520" w:firstLine="360"/>
        <w:rPr>
          <w:rFonts w:asciiTheme="majorBidi" w:hAnsiTheme="majorBidi" w:cstheme="majorBidi"/>
          <w:color w:val="000000"/>
        </w:rPr>
      </w:pPr>
      <m:oMath>
        <m:r>
          <w:rPr>
            <w:rFonts w:ascii="Cambria Math" w:hAnsi="Cambria Math" w:cstheme="majorBidi"/>
            <w:color w:val="000000"/>
          </w:rPr>
          <m:t>z=</m:t>
        </m:r>
        <m:sSub>
          <m:sSubPr>
            <m:ctrlPr>
              <w:rPr>
                <w:rFonts w:ascii="Cambria Math" w:hAnsi="Cambria Math" w:cstheme="majorBidi"/>
                <w:i/>
                <w:color w:val="000000"/>
              </w:rPr>
            </m:ctrlPr>
          </m:sSubPr>
          <m:e>
            <m:r>
              <w:rPr>
                <w:rFonts w:ascii="Cambria Math" w:hAnsi="Cambria Math" w:cstheme="majorBidi"/>
                <w:color w:val="000000"/>
              </w:rPr>
              <m:t>∑</m:t>
            </m:r>
          </m:e>
          <m:sub>
            <m:r>
              <w:rPr>
                <w:rFonts w:ascii="Cambria Math" w:hAnsi="Cambria Math" w:cstheme="majorBidi"/>
                <w:color w:val="000000"/>
              </w:rPr>
              <m:t>i</m:t>
            </m:r>
          </m:sub>
        </m:sSub>
        <m:sSub>
          <m:sSubPr>
            <m:ctrlPr>
              <w:rPr>
                <w:rFonts w:ascii="Cambria Math" w:hAnsi="Cambria Math" w:cstheme="majorBidi"/>
                <w:i/>
                <w:color w:val="000000"/>
              </w:rPr>
            </m:ctrlPr>
          </m:sSubPr>
          <m:e>
            <m:r>
              <w:rPr>
                <w:rFonts w:ascii="Cambria Math" w:hAnsi="Cambria Math" w:cstheme="majorBidi"/>
                <w:color w:val="000000"/>
              </w:rPr>
              <m:t>w</m:t>
            </m:r>
          </m:e>
          <m:sub>
            <m:r>
              <w:rPr>
                <w:rFonts w:ascii="Cambria Math" w:hAnsi="Cambria Math" w:cstheme="majorBidi"/>
                <w:color w:val="000000"/>
              </w:rPr>
              <m:t>i</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i</m:t>
            </m:r>
          </m:sub>
        </m:sSub>
        <m:r>
          <w:rPr>
            <w:rFonts w:ascii="Cambria Math" w:hAnsi="Cambria Math" w:cstheme="majorBidi"/>
            <w:color w:val="000000"/>
          </w:rPr>
          <m:t>+b</m:t>
        </m:r>
      </m:oMath>
      <w:r w:rsidRPr="00F00583">
        <w:rPr>
          <w:rFonts w:asciiTheme="majorBidi" w:hAnsiTheme="majorBidi" w:cstheme="majorBidi"/>
          <w:color w:val="000000"/>
        </w:rPr>
        <w:tab/>
      </w:r>
      <w:r w:rsidRPr="00F00583">
        <w:rPr>
          <w:rFonts w:asciiTheme="majorBidi" w:hAnsiTheme="majorBidi" w:cstheme="majorBidi"/>
          <w:color w:val="000000"/>
        </w:rPr>
        <w:tab/>
      </w:r>
      <w:r w:rsidRPr="00F00583">
        <w:rPr>
          <w:rFonts w:asciiTheme="majorBidi" w:hAnsiTheme="majorBidi" w:cstheme="majorBidi"/>
          <w:color w:val="000000"/>
        </w:rPr>
        <w:tab/>
      </w:r>
      <w:r w:rsidRPr="00F00583">
        <w:rPr>
          <w:rFonts w:asciiTheme="majorBidi" w:hAnsiTheme="majorBidi" w:cstheme="majorBidi"/>
          <w:color w:val="000000"/>
        </w:rPr>
        <w:tab/>
      </w:r>
      <w:r>
        <w:rPr>
          <w:rFonts w:asciiTheme="majorBidi" w:hAnsiTheme="majorBidi" w:cstheme="majorBidi"/>
          <w:color w:val="000000"/>
        </w:rPr>
        <w:t xml:space="preserve">   </w:t>
      </w:r>
      <w:r w:rsidR="00C37E82">
        <w:rPr>
          <w:rFonts w:asciiTheme="majorBidi" w:hAnsiTheme="majorBidi" w:cstheme="majorBidi"/>
          <w:color w:val="000000"/>
        </w:rPr>
        <w:t xml:space="preserve"> </w:t>
      </w:r>
      <w:r w:rsidRPr="00F00583">
        <w:rPr>
          <w:rFonts w:asciiTheme="majorBidi" w:hAnsiTheme="majorBidi" w:cstheme="majorBidi"/>
          <w:color w:val="000000"/>
        </w:rPr>
        <w:t>(7)</w:t>
      </w:r>
    </w:p>
    <w:p w14:paraId="5240A8E1" w14:textId="362EB9D8" w:rsidR="00F00583" w:rsidRPr="00125EC5" w:rsidRDefault="00F00583" w:rsidP="00125EC5">
      <w:pPr>
        <w:ind w:left="360" w:firstLine="0"/>
        <w:rPr>
          <w:rFonts w:asciiTheme="majorBidi" w:hAnsiTheme="majorBidi" w:cstheme="majorBidi"/>
          <w:i/>
          <w:iCs/>
          <w:color w:val="000000"/>
        </w:rPr>
      </w:pPr>
      <w:r w:rsidRPr="00F00583">
        <w:rPr>
          <w:rFonts w:asciiTheme="majorBidi" w:hAnsiTheme="majorBidi" w:cstheme="majorBidi"/>
          <w:color w:val="000000"/>
        </w:rPr>
        <w:t>Where</w:t>
      </w:r>
      <w:r w:rsidR="00125EC5">
        <w:rPr>
          <w:rFonts w:asciiTheme="majorBidi" w:hAnsiTheme="majorBidi" w:cstheme="majorBidi"/>
          <w:color w:val="000000"/>
        </w:rPr>
        <w:t xml:space="preserve">, </w:t>
      </w:r>
      <m:oMath>
        <m:sSub>
          <m:sSubPr>
            <m:ctrlPr>
              <w:rPr>
                <w:rFonts w:ascii="Cambria Math" w:hAnsi="Cambria Math" w:cstheme="majorBidi"/>
                <w:i/>
                <w:iCs/>
                <w:color w:val="000000"/>
                <w:sz w:val="16"/>
                <w:szCs w:val="16"/>
              </w:rPr>
            </m:ctrlPr>
          </m:sSubPr>
          <m:e>
            <m:r>
              <w:rPr>
                <w:rFonts w:ascii="Cambria Math" w:hAnsi="Cambria Math" w:cstheme="majorBidi"/>
                <w:color w:val="000000"/>
                <w:sz w:val="16"/>
                <w:szCs w:val="16"/>
              </w:rPr>
              <m:t>x</m:t>
            </m:r>
          </m:e>
          <m:sub>
            <m:r>
              <w:rPr>
                <w:rFonts w:ascii="Cambria Math" w:hAnsi="Cambria Math" w:cstheme="majorBidi"/>
                <w:color w:val="000000"/>
                <w:sz w:val="16"/>
                <w:szCs w:val="16"/>
              </w:rPr>
              <m:t>i</m:t>
            </m:r>
          </m:sub>
        </m:sSub>
        <m:r>
          <w:rPr>
            <w:rFonts w:ascii="Cambria Math" w:hAnsi="Cambria Math" w:cstheme="majorBidi"/>
            <w:color w:val="000000"/>
            <w:sz w:val="16"/>
            <w:szCs w:val="16"/>
          </w:rPr>
          <m:t xml:space="preserve"> </m:t>
        </m:r>
      </m:oMath>
      <w:r w:rsidRPr="00F00583">
        <w:rPr>
          <w:rFonts w:asciiTheme="majorBidi" w:hAnsiTheme="majorBidi" w:cstheme="majorBidi"/>
          <w:color w:val="000000"/>
        </w:rPr>
        <w:t>is the input feature</w:t>
      </w:r>
      <w:r w:rsidR="00125EC5">
        <w:rPr>
          <w:rFonts w:asciiTheme="majorBidi" w:hAnsiTheme="majorBidi" w:cstheme="majorBidi"/>
          <w:color w:val="000000"/>
        </w:rPr>
        <w:t>,</w:t>
      </w:r>
      <w:r w:rsidR="00125EC5">
        <w:rPr>
          <w:rFonts w:asciiTheme="majorBidi" w:hAnsiTheme="majorBidi" w:cstheme="majorBidi"/>
          <w:i/>
          <w:iCs/>
          <w:color w:val="000000"/>
        </w:rPr>
        <w:t xml:space="preserve"> </w:t>
      </w:r>
      <m:oMath>
        <m:sSub>
          <m:sSubPr>
            <m:ctrlPr>
              <w:rPr>
                <w:rFonts w:ascii="Cambria Math" w:hAnsi="Cambria Math" w:cstheme="majorBidi"/>
                <w:i/>
                <w:iCs/>
                <w:color w:val="000000"/>
              </w:rPr>
            </m:ctrlPr>
          </m:sSubPr>
          <m:e>
            <m:r>
              <w:rPr>
                <w:rFonts w:ascii="Cambria Math" w:hAnsi="Cambria Math" w:cstheme="majorBidi"/>
                <w:color w:val="000000"/>
              </w:rPr>
              <m:t>w</m:t>
            </m:r>
          </m:e>
          <m:sub>
            <m:r>
              <w:rPr>
                <w:rFonts w:ascii="Cambria Math" w:hAnsi="Cambria Math" w:cstheme="majorBidi"/>
                <w:color w:val="000000"/>
              </w:rPr>
              <m:t>i</m:t>
            </m:r>
          </m:sub>
        </m:sSub>
        <m:r>
          <w:rPr>
            <w:rFonts w:ascii="Cambria Math" w:hAnsi="Cambria Math" w:cstheme="majorBidi"/>
            <w:color w:val="000000"/>
          </w:rPr>
          <m:t>​​</m:t>
        </m:r>
      </m:oMath>
      <w:r w:rsidRPr="00F00583">
        <w:rPr>
          <w:rFonts w:asciiTheme="majorBidi" w:hAnsiTheme="majorBidi" w:cstheme="majorBidi"/>
          <w:color w:val="000000"/>
        </w:rPr>
        <w:t xml:space="preserve"> is the corresponding weight</w:t>
      </w:r>
      <w:r w:rsidR="00125EC5">
        <w:rPr>
          <w:rFonts w:asciiTheme="majorBidi" w:hAnsiTheme="majorBidi" w:cstheme="majorBidi"/>
          <w:color w:val="000000"/>
        </w:rPr>
        <w:t xml:space="preserve"> and </w:t>
      </w:r>
      <m:oMath>
        <m:r>
          <w:rPr>
            <w:rFonts w:ascii="Cambria Math" w:hAnsi="Cambria Math" w:cstheme="majorBidi"/>
            <w:color w:val="000000"/>
          </w:rPr>
          <m:t>b</m:t>
        </m:r>
      </m:oMath>
      <w:r w:rsidRPr="00F00583">
        <w:rPr>
          <w:rFonts w:asciiTheme="majorBidi" w:hAnsiTheme="majorBidi" w:cstheme="majorBidi"/>
          <w:color w:val="000000"/>
        </w:rPr>
        <w:t> is the bias term.</w:t>
      </w:r>
    </w:p>
    <w:p w14:paraId="159BB30E" w14:textId="77777777" w:rsidR="00F00583" w:rsidRPr="00F00583" w:rsidRDefault="00F00583" w:rsidP="00F00583">
      <w:pPr>
        <w:ind w:left="360" w:firstLine="0"/>
        <w:rPr>
          <w:rFonts w:asciiTheme="majorBidi" w:hAnsiTheme="majorBidi" w:cstheme="majorBidi"/>
          <w:iCs/>
          <w:color w:val="000000"/>
        </w:rPr>
      </w:pPr>
    </w:p>
    <w:p w14:paraId="1130E878" w14:textId="77777777" w:rsidR="00F00583" w:rsidRPr="00F00583" w:rsidRDefault="00F00583" w:rsidP="00F00583">
      <w:pPr>
        <w:ind w:left="360" w:firstLine="0"/>
        <w:rPr>
          <w:rFonts w:asciiTheme="majorBidi" w:hAnsiTheme="majorBidi" w:cstheme="majorBidi"/>
          <w:iCs/>
          <w:color w:val="000000"/>
        </w:rPr>
      </w:pPr>
      <w:r w:rsidRPr="00F00583">
        <w:rPr>
          <w:rFonts w:asciiTheme="majorBidi" w:hAnsiTheme="majorBidi" w:cstheme="majorBidi"/>
          <w:color w:val="000000"/>
        </w:rPr>
        <w:t>The Rectified Linear Unit (</w:t>
      </w:r>
      <w:proofErr w:type="spellStart"/>
      <w:r w:rsidRPr="00F00583">
        <w:rPr>
          <w:rFonts w:asciiTheme="majorBidi" w:hAnsiTheme="majorBidi" w:cstheme="majorBidi"/>
          <w:color w:val="000000"/>
        </w:rPr>
        <w:t>ReLU</w:t>
      </w:r>
      <w:proofErr w:type="spellEnd"/>
      <w:r w:rsidRPr="00F00583">
        <w:rPr>
          <w:rFonts w:asciiTheme="majorBidi" w:hAnsiTheme="majorBidi" w:cstheme="majorBidi"/>
          <w:color w:val="000000"/>
        </w:rPr>
        <w:t>) activation function was used:</w:t>
      </w:r>
    </w:p>
    <w:p w14:paraId="1C5308E8" w14:textId="5F693BC0" w:rsidR="00F00583" w:rsidRPr="00F00583" w:rsidRDefault="00F00583" w:rsidP="00921491">
      <w:pPr>
        <w:ind w:left="2520" w:firstLine="360"/>
        <w:rPr>
          <w:rFonts w:asciiTheme="majorBidi" w:hAnsiTheme="majorBidi" w:cstheme="majorBidi"/>
          <w:color w:val="000000"/>
        </w:rPr>
      </w:pPr>
      <m:oMath>
        <m:r>
          <w:rPr>
            <w:rFonts w:ascii="Cambria Math" w:hAnsi="Cambria Math" w:cstheme="majorBidi"/>
            <w:color w:val="000000"/>
          </w:rPr>
          <m:t>f(z)=max(0,z)</m:t>
        </m:r>
      </m:oMath>
      <w:r w:rsidRPr="00F00583">
        <w:rPr>
          <w:rFonts w:asciiTheme="majorBidi" w:hAnsiTheme="majorBidi" w:cstheme="majorBidi"/>
          <w:color w:val="000000"/>
        </w:rPr>
        <w:t xml:space="preserve"> </w:t>
      </w:r>
      <w:r w:rsidRPr="00F00583">
        <w:rPr>
          <w:rFonts w:asciiTheme="majorBidi" w:hAnsiTheme="majorBidi" w:cstheme="majorBidi"/>
          <w:color w:val="000000"/>
        </w:rPr>
        <w:tab/>
      </w:r>
      <w:r w:rsidRPr="00F00583">
        <w:rPr>
          <w:rFonts w:asciiTheme="majorBidi" w:hAnsiTheme="majorBidi" w:cstheme="majorBidi"/>
          <w:color w:val="000000"/>
        </w:rPr>
        <w:tab/>
      </w:r>
      <w:r w:rsidRPr="00F00583">
        <w:rPr>
          <w:rFonts w:asciiTheme="majorBidi" w:hAnsiTheme="majorBidi" w:cstheme="majorBidi"/>
          <w:color w:val="000000"/>
        </w:rPr>
        <w:tab/>
      </w:r>
      <w:r w:rsidR="00921491">
        <w:rPr>
          <w:rFonts w:asciiTheme="majorBidi" w:hAnsiTheme="majorBidi" w:cstheme="majorBidi"/>
          <w:color w:val="000000"/>
        </w:rPr>
        <w:t xml:space="preserve">    </w:t>
      </w:r>
      <w:r w:rsidRPr="00F00583">
        <w:rPr>
          <w:rFonts w:asciiTheme="majorBidi" w:hAnsiTheme="majorBidi" w:cstheme="majorBidi"/>
          <w:color w:val="000000"/>
        </w:rPr>
        <w:t>(8)</w:t>
      </w:r>
    </w:p>
    <w:p w14:paraId="3889606F" w14:textId="77777777" w:rsidR="00F00583" w:rsidRPr="00F00583" w:rsidRDefault="00F00583" w:rsidP="00F00583">
      <w:pPr>
        <w:ind w:left="360" w:firstLine="0"/>
        <w:rPr>
          <w:rFonts w:asciiTheme="majorBidi" w:hAnsiTheme="majorBidi" w:cstheme="majorBidi"/>
          <w:color w:val="000000"/>
        </w:rPr>
      </w:pPr>
      <w:r w:rsidRPr="00F00583">
        <w:rPr>
          <w:rFonts w:asciiTheme="majorBidi" w:hAnsiTheme="majorBidi" w:cstheme="majorBidi"/>
          <w:color w:val="000000"/>
        </w:rPr>
        <w:t>to calculate the loss binary cross-entropy loss function was used:</w:t>
      </w:r>
    </w:p>
    <w:p w14:paraId="094545FD" w14:textId="0248C549" w:rsidR="00F00583" w:rsidRPr="00F00583" w:rsidRDefault="00921491" w:rsidP="00921491">
      <w:pPr>
        <w:ind w:left="1080" w:firstLine="360"/>
        <w:rPr>
          <w:rFonts w:asciiTheme="majorBidi" w:hAnsiTheme="majorBidi" w:cstheme="majorBidi"/>
          <w:color w:val="000000"/>
        </w:rPr>
      </w:pPr>
      <w:r>
        <w:rPr>
          <w:rFonts w:asciiTheme="majorBidi" w:hAnsiTheme="majorBidi" w:cstheme="majorBidi"/>
          <w:color w:val="000000"/>
        </w:rPr>
        <w:t xml:space="preserve">     </w:t>
      </w:r>
      <m:oMath>
        <m:r>
          <w:rPr>
            <w:rFonts w:ascii="Cambria Math" w:hAnsi="Cambria Math" w:cstheme="majorBidi"/>
            <w:color w:val="000000"/>
          </w:rPr>
          <m:t>L=-</m:t>
        </m:r>
        <m:f>
          <m:fPr>
            <m:ctrlPr>
              <w:rPr>
                <w:rFonts w:ascii="Cambria Math" w:hAnsi="Cambria Math" w:cstheme="majorBidi"/>
                <w:i/>
                <w:iCs/>
                <w:color w:val="000000"/>
              </w:rPr>
            </m:ctrlPr>
          </m:fPr>
          <m:num>
            <m:r>
              <w:rPr>
                <w:rFonts w:ascii="Cambria Math" w:hAnsi="Cambria Math" w:cstheme="majorBidi"/>
                <w:color w:val="000000"/>
              </w:rPr>
              <m:t>1</m:t>
            </m:r>
          </m:num>
          <m:den>
            <m:r>
              <w:rPr>
                <w:rFonts w:ascii="Cambria Math" w:hAnsi="Cambria Math" w:cstheme="majorBidi"/>
                <w:color w:val="000000"/>
              </w:rPr>
              <m:t>N</m:t>
            </m:r>
          </m:den>
        </m:f>
        <m:sSubSup>
          <m:sSubSupPr>
            <m:ctrlPr>
              <w:rPr>
                <w:rFonts w:ascii="Cambria Math" w:hAnsi="Cambria Math" w:cstheme="majorBidi"/>
                <w:i/>
                <w:color w:val="000000"/>
              </w:rPr>
            </m:ctrlPr>
          </m:sSubSupPr>
          <m:e>
            <m:r>
              <w:rPr>
                <w:rFonts w:ascii="Cambria Math" w:hAnsi="Cambria Math" w:cstheme="majorBidi"/>
                <w:color w:val="000000"/>
              </w:rPr>
              <m:t>∑</m:t>
            </m:r>
          </m:e>
          <m:sub>
            <m:r>
              <w:rPr>
                <w:rFonts w:ascii="Cambria Math" w:hAnsi="Cambria Math" w:cstheme="majorBidi"/>
                <w:color w:val="000000"/>
              </w:rPr>
              <m:t>i=1</m:t>
            </m:r>
          </m:sub>
          <m:sup>
            <m:r>
              <w:rPr>
                <w:rFonts w:ascii="Cambria Math" w:hAnsi="Cambria Math" w:cstheme="majorBidi"/>
                <w:color w:val="000000"/>
              </w:rPr>
              <m:t>N</m:t>
            </m:r>
          </m:sup>
        </m:sSubSup>
        <m:r>
          <w:rPr>
            <w:rFonts w:ascii="Cambria Math" w:hAnsi="Cambria Math" w:cstheme="majorBidi"/>
            <w:color w:val="000000"/>
          </w:rPr>
          <m:t>[</m:t>
        </m:r>
        <m:sSub>
          <m:sSubPr>
            <m:ctrlPr>
              <w:rPr>
                <w:rFonts w:ascii="Cambria Math" w:hAnsi="Cambria Math" w:cstheme="majorBidi"/>
                <w:i/>
                <w:iCs/>
                <w:color w:val="000000"/>
              </w:rPr>
            </m:ctrlPr>
          </m:sSubPr>
          <m:e>
            <m:r>
              <w:rPr>
                <w:rFonts w:ascii="Cambria Math" w:hAnsi="Cambria Math" w:cstheme="majorBidi"/>
                <w:color w:val="000000"/>
              </w:rPr>
              <m:t>y</m:t>
            </m:r>
          </m:e>
          <m:sub>
            <m:r>
              <w:rPr>
                <w:rFonts w:ascii="Cambria Math" w:hAnsi="Cambria Math" w:cstheme="majorBidi"/>
                <w:color w:val="000000"/>
              </w:rPr>
              <m:t>i</m:t>
            </m:r>
          </m:sub>
        </m:sSub>
        <m:r>
          <w:rPr>
            <w:rFonts w:ascii="Cambria Math" w:hAnsi="Cambria Math" w:cstheme="majorBidi"/>
            <w:color w:val="000000"/>
          </w:rPr>
          <m:t>​log(</m:t>
        </m:r>
        <m:sSub>
          <m:sSubPr>
            <m:ctrlPr>
              <w:rPr>
                <w:rFonts w:ascii="Cambria Math" w:hAnsi="Cambria Math" w:cstheme="majorBidi"/>
                <w:i/>
                <w:iCs/>
                <w:color w:val="000000"/>
              </w:rPr>
            </m:ctrlPr>
          </m:sSubPr>
          <m:e>
            <m:r>
              <w:rPr>
                <w:rFonts w:ascii="Cambria Math" w:hAnsi="Cambria Math" w:cstheme="majorBidi"/>
                <w:color w:val="000000"/>
              </w:rPr>
              <m:t>ŷ</m:t>
            </m:r>
          </m:e>
          <m:sub>
            <m:r>
              <w:rPr>
                <w:rFonts w:ascii="Cambria Math" w:hAnsi="Cambria Math" w:cstheme="majorBidi"/>
                <w:color w:val="000000"/>
              </w:rPr>
              <m:t>i</m:t>
            </m:r>
          </m:sub>
        </m:sSub>
        <m:r>
          <w:rPr>
            <w:rFonts w:ascii="Cambria Math" w:hAnsi="Cambria Math" w:cstheme="majorBidi"/>
            <w:color w:val="000000"/>
          </w:rPr>
          <m:t>)+(1–</m:t>
        </m:r>
        <m:sSub>
          <m:sSubPr>
            <m:ctrlPr>
              <w:rPr>
                <w:rFonts w:ascii="Cambria Math" w:hAnsi="Cambria Math" w:cstheme="majorBidi"/>
                <w:i/>
                <w:iCs/>
                <w:color w:val="000000"/>
              </w:rPr>
            </m:ctrlPr>
          </m:sSubPr>
          <m:e>
            <m:r>
              <w:rPr>
                <w:rFonts w:ascii="Cambria Math" w:hAnsi="Cambria Math" w:cstheme="majorBidi"/>
                <w:color w:val="000000"/>
              </w:rPr>
              <m:t>y</m:t>
            </m:r>
          </m:e>
          <m:sub>
            <m:r>
              <w:rPr>
                <w:rFonts w:ascii="Cambria Math" w:hAnsi="Cambria Math" w:cstheme="majorBidi"/>
                <w:color w:val="000000"/>
              </w:rPr>
              <m:t>i</m:t>
            </m:r>
          </m:sub>
        </m:sSub>
        <m:r>
          <w:rPr>
            <w:rFonts w:ascii="Cambria Math" w:hAnsi="Cambria Math" w:cstheme="majorBidi"/>
            <w:color w:val="000000"/>
          </w:rPr>
          <m:t>​)log(1–</m:t>
        </m:r>
        <m:sSub>
          <m:sSubPr>
            <m:ctrlPr>
              <w:rPr>
                <w:rFonts w:ascii="Cambria Math" w:hAnsi="Cambria Math" w:cstheme="majorBidi"/>
                <w:i/>
                <w:iCs/>
                <w:color w:val="000000"/>
              </w:rPr>
            </m:ctrlPr>
          </m:sSubPr>
          <m:e>
            <m:r>
              <w:rPr>
                <w:rFonts w:ascii="Cambria Math" w:hAnsi="Cambria Math" w:cstheme="majorBidi"/>
                <w:color w:val="000000"/>
              </w:rPr>
              <m:t>ŷ</m:t>
            </m:r>
          </m:e>
          <m:sub>
            <m:r>
              <w:rPr>
                <w:rFonts w:ascii="Cambria Math" w:hAnsi="Cambria Math" w:cstheme="majorBidi"/>
                <w:color w:val="000000"/>
              </w:rPr>
              <m:t>i</m:t>
            </m:r>
          </m:sub>
        </m:sSub>
        <m:r>
          <w:rPr>
            <w:rFonts w:ascii="Cambria Math" w:hAnsi="Cambria Math" w:cstheme="majorBidi"/>
            <w:color w:val="000000"/>
          </w:rPr>
          <m:t>)]</m:t>
        </m:r>
      </m:oMath>
      <w:r w:rsidR="00F00583" w:rsidRPr="00F00583">
        <w:rPr>
          <w:rFonts w:asciiTheme="majorBidi" w:hAnsiTheme="majorBidi" w:cstheme="majorBidi"/>
          <w:color w:val="000000"/>
        </w:rPr>
        <w:tab/>
      </w:r>
      <w:r w:rsidR="00F00583" w:rsidRPr="00F00583">
        <w:rPr>
          <w:rFonts w:asciiTheme="majorBidi" w:hAnsiTheme="majorBidi" w:cstheme="majorBidi"/>
          <w:color w:val="000000"/>
        </w:rPr>
        <w:tab/>
      </w:r>
      <w:r>
        <w:rPr>
          <w:rFonts w:asciiTheme="majorBidi" w:hAnsiTheme="majorBidi" w:cstheme="majorBidi"/>
          <w:color w:val="000000"/>
        </w:rPr>
        <w:t xml:space="preserve">    </w:t>
      </w:r>
      <w:r w:rsidR="00F00583" w:rsidRPr="00F00583">
        <w:rPr>
          <w:rFonts w:asciiTheme="majorBidi" w:hAnsiTheme="majorBidi" w:cstheme="majorBidi"/>
          <w:color w:val="000000"/>
        </w:rPr>
        <w:t>(9)</w:t>
      </w:r>
    </w:p>
    <w:p w14:paraId="7A8FC394" w14:textId="55D069BD" w:rsidR="00F00583" w:rsidRPr="00F00583" w:rsidRDefault="007C1AA3" w:rsidP="00125EC5">
      <w:pPr>
        <w:ind w:left="360" w:firstLine="0"/>
        <w:rPr>
          <w:rFonts w:asciiTheme="majorBidi" w:hAnsiTheme="majorBidi" w:cstheme="majorBidi"/>
          <w:color w:val="000000"/>
        </w:rPr>
      </w:pPr>
      <m:oMath>
        <m:sSub>
          <m:sSubPr>
            <m:ctrlPr>
              <w:rPr>
                <w:rFonts w:ascii="Cambria Math" w:hAnsi="Cambria Math" w:cstheme="majorBidi"/>
                <w:i/>
                <w:iCs/>
                <w:color w:val="000000"/>
              </w:rPr>
            </m:ctrlPr>
          </m:sSubPr>
          <m:e>
            <m:r>
              <w:rPr>
                <w:rFonts w:ascii="Cambria Math" w:hAnsi="Cambria Math" w:cstheme="majorBidi"/>
                <w:color w:val="000000"/>
              </w:rPr>
              <m:t>y​</m:t>
            </m:r>
          </m:e>
          <m:sub>
            <m:r>
              <w:rPr>
                <w:rFonts w:ascii="Cambria Math" w:hAnsi="Cambria Math" w:cstheme="majorBidi"/>
                <w:color w:val="000000"/>
              </w:rPr>
              <m:t>i</m:t>
            </m:r>
          </m:sub>
        </m:sSub>
      </m:oMath>
      <w:r w:rsidR="00F00583" w:rsidRPr="00F00583">
        <w:rPr>
          <w:rFonts w:asciiTheme="majorBidi" w:hAnsiTheme="majorBidi" w:cstheme="majorBidi"/>
          <w:color w:val="000000"/>
        </w:rPr>
        <w:t> i</w:t>
      </w:r>
      <w:r w:rsidR="00125EC5">
        <w:rPr>
          <w:rFonts w:asciiTheme="majorBidi" w:hAnsiTheme="majorBidi" w:cstheme="majorBidi"/>
          <w:color w:val="000000"/>
        </w:rPr>
        <w:t>ndicates</w:t>
      </w:r>
      <w:r w:rsidR="00F00583" w:rsidRPr="00F00583">
        <w:rPr>
          <w:rFonts w:asciiTheme="majorBidi" w:hAnsiTheme="majorBidi" w:cstheme="majorBidi"/>
          <w:color w:val="000000"/>
        </w:rPr>
        <w:t xml:space="preserve"> the actual label</w:t>
      </w:r>
      <w:r w:rsidR="00125EC5">
        <w:rPr>
          <w:rFonts w:asciiTheme="majorBidi" w:hAnsiTheme="majorBidi" w:cstheme="majorBidi"/>
          <w:color w:val="000000"/>
        </w:rPr>
        <w:t xml:space="preserve">, </w:t>
      </w:r>
      <m:oMath>
        <m:r>
          <w:rPr>
            <w:rFonts w:ascii="Cambria Math" w:hAnsi="Cambria Math" w:cstheme="majorBidi"/>
            <w:color w:val="000000"/>
            <w:sz w:val="16"/>
            <w:szCs w:val="16"/>
          </w:rPr>
          <m:t>​</m:t>
        </m:r>
        <m:sSub>
          <m:sSubPr>
            <m:ctrlPr>
              <w:rPr>
                <w:rFonts w:ascii="Cambria Math" w:hAnsi="Cambria Math" w:cstheme="majorBidi"/>
                <w:i/>
                <w:iCs/>
                <w:color w:val="000000"/>
                <w:sz w:val="16"/>
                <w:szCs w:val="16"/>
              </w:rPr>
            </m:ctrlPr>
          </m:sSubPr>
          <m:e>
            <m:r>
              <w:rPr>
                <w:rFonts w:ascii="Cambria Math" w:hAnsi="Cambria Math" w:cstheme="majorBidi"/>
                <w:color w:val="000000"/>
                <w:sz w:val="16"/>
                <w:szCs w:val="16"/>
              </w:rPr>
              <m:t>ŷ</m:t>
            </m:r>
          </m:e>
          <m:sub>
            <m:r>
              <w:rPr>
                <w:rFonts w:ascii="Cambria Math" w:hAnsi="Cambria Math" w:cstheme="majorBidi"/>
                <w:color w:val="000000"/>
                <w:sz w:val="16"/>
                <w:szCs w:val="16"/>
              </w:rPr>
              <m:t>i</m:t>
            </m:r>
          </m:sub>
        </m:sSub>
      </m:oMath>
      <w:r w:rsidR="00F00583" w:rsidRPr="00F00583">
        <w:rPr>
          <w:rFonts w:asciiTheme="majorBidi" w:hAnsiTheme="majorBidi" w:cstheme="majorBidi"/>
          <w:color w:val="000000"/>
        </w:rPr>
        <w:t> </w:t>
      </w:r>
      <w:r w:rsidR="00125EC5">
        <w:rPr>
          <w:rFonts w:asciiTheme="majorBidi" w:hAnsiTheme="majorBidi" w:cstheme="majorBidi"/>
          <w:color w:val="000000"/>
        </w:rPr>
        <w:t>refers to</w:t>
      </w:r>
      <w:r w:rsidR="00F00583" w:rsidRPr="00F00583">
        <w:rPr>
          <w:rFonts w:asciiTheme="majorBidi" w:hAnsiTheme="majorBidi" w:cstheme="majorBidi"/>
          <w:color w:val="000000"/>
        </w:rPr>
        <w:t xml:space="preserve"> the predicted label</w:t>
      </w:r>
      <w:r w:rsidR="00125EC5">
        <w:rPr>
          <w:rFonts w:asciiTheme="majorBidi" w:hAnsiTheme="majorBidi" w:cstheme="majorBidi"/>
          <w:color w:val="000000"/>
        </w:rPr>
        <w:t xml:space="preserve">, and </w:t>
      </w:r>
      <m:oMath>
        <m:r>
          <w:rPr>
            <w:rFonts w:ascii="Cambria Math" w:hAnsi="Cambria Math" w:cstheme="majorBidi"/>
            <w:color w:val="000000"/>
          </w:rPr>
          <m:t>N</m:t>
        </m:r>
      </m:oMath>
      <w:r w:rsidR="00F00583" w:rsidRPr="00F00583">
        <w:rPr>
          <w:rFonts w:asciiTheme="majorBidi" w:hAnsiTheme="majorBidi" w:cstheme="majorBidi"/>
          <w:color w:val="000000"/>
        </w:rPr>
        <w:t> is the number of samples.</w:t>
      </w:r>
    </w:p>
    <w:p w14:paraId="784EFAC6" w14:textId="77777777" w:rsidR="00F00583" w:rsidRPr="00F00583" w:rsidRDefault="00F00583" w:rsidP="00F00583">
      <w:pPr>
        <w:ind w:left="360" w:firstLine="0"/>
        <w:rPr>
          <w:rFonts w:asciiTheme="majorBidi" w:hAnsiTheme="majorBidi" w:cstheme="majorBidi"/>
          <w:color w:val="000000"/>
        </w:rPr>
      </w:pPr>
    </w:p>
    <w:p w14:paraId="08F7816F" w14:textId="77777777" w:rsidR="00F00583" w:rsidRPr="00F00583" w:rsidRDefault="00F00583" w:rsidP="00F00583">
      <w:pPr>
        <w:ind w:left="360" w:firstLine="0"/>
        <w:rPr>
          <w:rFonts w:asciiTheme="majorBidi" w:hAnsiTheme="majorBidi" w:cstheme="majorBidi"/>
          <w:color w:val="000000"/>
        </w:rPr>
      </w:pPr>
      <w:r w:rsidRPr="00F00583">
        <w:rPr>
          <w:rFonts w:asciiTheme="majorBidi" w:hAnsiTheme="majorBidi" w:cstheme="majorBidi"/>
          <w:color w:val="000000"/>
        </w:rPr>
        <w:t xml:space="preserve">The Adam optimizer was used to minimize the loss function: </w:t>
      </w:r>
    </w:p>
    <w:p w14:paraId="1A2D2A69" w14:textId="1BA56DF3" w:rsidR="00F00583" w:rsidRPr="00F00583" w:rsidRDefault="00F00583" w:rsidP="00F00583">
      <w:pPr>
        <w:ind w:left="360" w:firstLine="0"/>
        <w:rPr>
          <w:rFonts w:asciiTheme="majorBidi" w:hAnsiTheme="majorBidi" w:cstheme="majorBidi"/>
          <w:color w:val="000000"/>
        </w:rPr>
      </w:pPr>
      <w:r w:rsidRPr="00F00583">
        <w:rPr>
          <w:rFonts w:asciiTheme="majorBidi" w:hAnsiTheme="majorBidi" w:cstheme="majorBidi"/>
          <w:color w:val="000000"/>
        </w:rPr>
        <w:t>First moment (mean) estimate:</w:t>
      </w:r>
    </w:p>
    <w:p w14:paraId="6AF77513" w14:textId="5A024C73" w:rsidR="00F00583" w:rsidRPr="00921491" w:rsidRDefault="00921491" w:rsidP="00921491">
      <w:pPr>
        <w:ind w:left="1440" w:firstLine="720"/>
        <w:rPr>
          <w:rFonts w:asciiTheme="majorBidi" w:hAnsiTheme="majorBidi" w:cstheme="majorBidi"/>
          <w:color w:val="000000"/>
        </w:rPr>
      </w:pPr>
      <w:r>
        <w:rPr>
          <w:rFonts w:asciiTheme="majorBidi" w:hAnsiTheme="majorBidi" w:cstheme="majorBidi"/>
          <w:color w:val="000000"/>
        </w:rPr>
        <w:t xml:space="preserve">  </w:t>
      </w:r>
      <m:oMath>
        <m:sSub>
          <m:sSubPr>
            <m:ctrlPr>
              <w:rPr>
                <w:rFonts w:ascii="Cambria Math" w:hAnsi="Cambria Math" w:cstheme="majorBidi"/>
                <w:i/>
                <w:color w:val="000000"/>
              </w:rPr>
            </m:ctrlPr>
          </m:sSubPr>
          <m:e>
            <m:r>
              <w:rPr>
                <w:rFonts w:ascii="Cambria Math" w:hAnsi="Cambria Math" w:cstheme="majorBidi"/>
                <w:color w:val="000000"/>
              </w:rPr>
              <m:t>m</m:t>
            </m:r>
          </m:e>
          <m:sub>
            <m:r>
              <w:rPr>
                <w:rFonts w:ascii="Cambria Math" w:hAnsi="Cambria Math" w:cstheme="majorBidi"/>
                <w:color w:val="000000"/>
              </w:rPr>
              <m:t>t</m:t>
            </m:r>
          </m:sub>
        </m:sSub>
        <m:r>
          <w:rPr>
            <w:rFonts w:ascii="Cambria Math" w:hAnsi="Cambria Math" w:cstheme="majorBidi"/>
            <w:color w:val="000000"/>
          </w:rPr>
          <m:t>=</m:t>
        </m:r>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1</m:t>
            </m:r>
          </m:sub>
        </m:sSub>
        <m:sSub>
          <m:sSubPr>
            <m:ctrlPr>
              <w:rPr>
                <w:rFonts w:ascii="Cambria Math" w:hAnsi="Cambria Math" w:cstheme="majorBidi"/>
                <w:i/>
                <w:color w:val="000000"/>
              </w:rPr>
            </m:ctrlPr>
          </m:sSubPr>
          <m:e>
            <m:r>
              <w:rPr>
                <w:rFonts w:ascii="Cambria Math" w:hAnsi="Cambria Math" w:cstheme="majorBidi"/>
                <w:color w:val="000000"/>
              </w:rPr>
              <m:t>m</m:t>
            </m:r>
          </m:e>
          <m:sub>
            <m:r>
              <w:rPr>
                <w:rFonts w:ascii="Cambria Math" w:hAnsi="Cambria Math" w:cstheme="majorBidi"/>
                <w:color w:val="000000"/>
              </w:rPr>
              <m:t>t-1</m:t>
            </m:r>
          </m:sub>
        </m:sSub>
        <m:r>
          <w:rPr>
            <w:rFonts w:ascii="Cambria Math" w:hAnsi="Cambria Math" w:cstheme="majorBidi"/>
            <w:color w:val="000000"/>
          </w:rPr>
          <m:t>-1+</m:t>
        </m:r>
        <m:d>
          <m:dPr>
            <m:ctrlPr>
              <w:rPr>
                <w:rFonts w:ascii="Cambria Math" w:hAnsi="Cambria Math" w:cstheme="majorBidi"/>
                <w:i/>
                <w:color w:val="000000"/>
              </w:rPr>
            </m:ctrlPr>
          </m:dPr>
          <m:e>
            <m:r>
              <w:rPr>
                <w:rFonts w:ascii="Cambria Math" w:hAnsi="Cambria Math" w:cstheme="majorBidi"/>
                <w:color w:val="000000"/>
              </w:rPr>
              <m:t>1–</m:t>
            </m:r>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1</m:t>
                </m:r>
              </m:sub>
            </m:sSub>
          </m:e>
        </m:d>
        <m:r>
          <w:rPr>
            <w:rFonts w:ascii="Cambria Math" w:hAnsi="Cambria Math" w:cstheme="majorBidi"/>
            <w:color w:val="000000"/>
          </w:rPr>
          <m:t>⋅</m:t>
        </m:r>
        <m:sSub>
          <m:sSubPr>
            <m:ctrlPr>
              <w:rPr>
                <w:rFonts w:ascii="Cambria Math" w:hAnsi="Cambria Math" w:cstheme="majorBidi"/>
                <w:i/>
                <w:color w:val="000000"/>
              </w:rPr>
            </m:ctrlPr>
          </m:sSubPr>
          <m:e>
            <m:r>
              <w:rPr>
                <w:rFonts w:ascii="Cambria Math" w:hAnsi="Cambria Math" w:cstheme="majorBidi"/>
                <w:color w:val="000000"/>
              </w:rPr>
              <m:t>g</m:t>
            </m:r>
          </m:e>
          <m:sub>
            <m:r>
              <w:rPr>
                <w:rFonts w:ascii="Cambria Math" w:hAnsi="Cambria Math" w:cstheme="majorBidi"/>
                <w:color w:val="000000"/>
              </w:rPr>
              <m:t>t</m:t>
            </m:r>
          </m:sub>
        </m:sSub>
      </m:oMath>
      <w:r>
        <w:rPr>
          <w:rFonts w:asciiTheme="majorBidi" w:hAnsiTheme="majorBidi" w:cstheme="majorBidi"/>
          <w:b/>
          <w:bCs/>
          <w:color w:val="000000"/>
        </w:rPr>
        <w:tab/>
      </w:r>
      <w:r>
        <w:rPr>
          <w:rFonts w:asciiTheme="majorBidi" w:hAnsiTheme="majorBidi" w:cstheme="majorBidi"/>
          <w:color w:val="000000"/>
        </w:rPr>
        <w:tab/>
        <w:t xml:space="preserve"> </w:t>
      </w:r>
      <w:r>
        <w:rPr>
          <w:rFonts w:asciiTheme="majorBidi" w:hAnsiTheme="majorBidi" w:cstheme="majorBidi"/>
          <w:color w:val="000000"/>
        </w:rPr>
        <w:tab/>
        <w:t xml:space="preserve">  </w:t>
      </w:r>
      <w:r w:rsidRPr="00921491">
        <w:rPr>
          <w:rFonts w:asciiTheme="majorBidi" w:hAnsiTheme="majorBidi" w:cstheme="majorBidi"/>
          <w:color w:val="000000"/>
        </w:rPr>
        <w:t>(10)</w:t>
      </w:r>
    </w:p>
    <w:p w14:paraId="417409B6" w14:textId="77777777" w:rsidR="00921491" w:rsidRPr="00F00583" w:rsidRDefault="00921491" w:rsidP="00921491">
      <w:pPr>
        <w:ind w:left="360" w:firstLine="0"/>
        <w:rPr>
          <w:rFonts w:asciiTheme="majorBidi" w:hAnsiTheme="majorBidi" w:cstheme="majorBidi"/>
          <w:b/>
          <w:bCs/>
          <w:color w:val="000000"/>
        </w:rPr>
      </w:pPr>
    </w:p>
    <w:p w14:paraId="32534AE5" w14:textId="3477CD28" w:rsidR="00F00583" w:rsidRPr="00F00583" w:rsidRDefault="00F00583" w:rsidP="00F00583">
      <w:pPr>
        <w:ind w:left="360" w:firstLine="0"/>
        <w:rPr>
          <w:rFonts w:asciiTheme="majorBidi" w:hAnsiTheme="majorBidi" w:cstheme="majorBidi"/>
          <w:color w:val="000000"/>
        </w:rPr>
      </w:pPr>
      <w:r w:rsidRPr="00F00583">
        <w:rPr>
          <w:rFonts w:asciiTheme="majorBidi" w:hAnsiTheme="majorBidi" w:cstheme="majorBidi"/>
          <w:color w:val="000000"/>
        </w:rPr>
        <w:t>Second moment (variance) estimate:</w:t>
      </w:r>
    </w:p>
    <w:p w14:paraId="406D09BC" w14:textId="17D36D98" w:rsidR="00F00583" w:rsidRPr="00F00583" w:rsidRDefault="00921491" w:rsidP="00921491">
      <w:pPr>
        <w:ind w:left="1800" w:firstLine="360"/>
        <w:rPr>
          <w:rFonts w:asciiTheme="majorBidi" w:hAnsiTheme="majorBidi" w:cstheme="majorBidi"/>
          <w:color w:val="000000"/>
        </w:rPr>
      </w:pPr>
      <w:r>
        <w:rPr>
          <w:rFonts w:asciiTheme="majorBidi" w:hAnsiTheme="majorBidi" w:cstheme="majorBidi"/>
          <w:color w:val="000000"/>
        </w:rPr>
        <w:t xml:space="preserve">     </w:t>
      </w:r>
      <m:oMath>
        <m:sSub>
          <m:sSubPr>
            <m:ctrlPr>
              <w:rPr>
                <w:rFonts w:ascii="Cambria Math" w:hAnsi="Cambria Math" w:cstheme="majorBidi"/>
                <w:i/>
                <w:color w:val="000000"/>
              </w:rPr>
            </m:ctrlPr>
          </m:sSubPr>
          <m:e>
            <m:r>
              <w:rPr>
                <w:rFonts w:ascii="Cambria Math" w:hAnsi="Cambria Math" w:cstheme="majorBidi"/>
                <w:color w:val="000000"/>
              </w:rPr>
              <m:t>v</m:t>
            </m:r>
          </m:e>
          <m:sub>
            <m:r>
              <w:rPr>
                <w:rFonts w:ascii="Cambria Math" w:hAnsi="Cambria Math" w:cstheme="majorBidi"/>
                <w:color w:val="000000"/>
              </w:rPr>
              <m:t>t</m:t>
            </m:r>
          </m:sub>
        </m:sSub>
        <m:r>
          <w:rPr>
            <w:rFonts w:ascii="Cambria Math" w:hAnsi="Cambria Math" w:cstheme="majorBidi"/>
            <w:color w:val="000000"/>
          </w:rPr>
          <m:t>=</m:t>
        </m:r>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2</m:t>
            </m:r>
          </m:sub>
        </m:sSub>
        <m:sSub>
          <m:sSubPr>
            <m:ctrlPr>
              <w:rPr>
                <w:rFonts w:ascii="Cambria Math" w:hAnsi="Cambria Math" w:cstheme="majorBidi"/>
                <w:i/>
                <w:color w:val="000000"/>
              </w:rPr>
            </m:ctrlPr>
          </m:sSubPr>
          <m:e>
            <m:r>
              <w:rPr>
                <w:rFonts w:ascii="Cambria Math" w:hAnsi="Cambria Math" w:cstheme="majorBidi"/>
                <w:color w:val="000000"/>
              </w:rPr>
              <m:t>v</m:t>
            </m:r>
          </m:e>
          <m:sub>
            <m:r>
              <w:rPr>
                <w:rFonts w:ascii="Cambria Math" w:hAnsi="Cambria Math" w:cstheme="majorBidi"/>
                <w:color w:val="000000"/>
              </w:rPr>
              <m:t>t-1</m:t>
            </m:r>
          </m:sub>
        </m:sSub>
        <m:r>
          <w:rPr>
            <w:rFonts w:ascii="Cambria Math" w:hAnsi="Cambria Math" w:cstheme="majorBidi"/>
            <w:color w:val="000000"/>
          </w:rPr>
          <m:t>+(1–</m:t>
        </m:r>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2</m:t>
            </m:r>
          </m:sub>
        </m:sSub>
        <m:r>
          <w:rPr>
            <w:rFonts w:ascii="Cambria Math" w:hAnsi="Cambria Math" w:cstheme="majorBidi"/>
            <w:color w:val="000000"/>
          </w:rPr>
          <m:t>)⋅</m:t>
        </m:r>
        <m:sSubSup>
          <m:sSubSupPr>
            <m:ctrlPr>
              <w:rPr>
                <w:rFonts w:ascii="Cambria Math" w:hAnsi="Cambria Math" w:cstheme="majorBidi"/>
                <w:i/>
                <w:color w:val="000000"/>
              </w:rPr>
            </m:ctrlPr>
          </m:sSubSupPr>
          <m:e>
            <m:r>
              <w:rPr>
                <w:rFonts w:ascii="Cambria Math" w:hAnsi="Cambria Math" w:cstheme="majorBidi"/>
                <w:color w:val="000000"/>
              </w:rPr>
              <m:t>g</m:t>
            </m:r>
          </m:e>
          <m:sub>
            <m:r>
              <w:rPr>
                <w:rFonts w:ascii="Cambria Math" w:hAnsi="Cambria Math" w:cstheme="majorBidi"/>
                <w:color w:val="000000"/>
              </w:rPr>
              <m:t>t</m:t>
            </m:r>
          </m:sub>
          <m:sup>
            <m:r>
              <w:rPr>
                <w:rFonts w:ascii="Cambria Math" w:hAnsi="Cambria Math" w:cstheme="majorBidi"/>
                <w:color w:val="000000"/>
              </w:rPr>
              <m:t>2</m:t>
            </m:r>
          </m:sup>
        </m:sSubSup>
      </m:oMath>
      <w:r>
        <w:rPr>
          <w:rFonts w:asciiTheme="majorBidi" w:hAnsiTheme="majorBidi" w:cstheme="majorBidi"/>
          <w:b/>
          <w:bCs/>
          <w:color w:val="000000"/>
        </w:rPr>
        <w:tab/>
      </w:r>
      <w:r>
        <w:rPr>
          <w:rFonts w:asciiTheme="majorBidi" w:hAnsiTheme="majorBidi" w:cstheme="majorBidi"/>
          <w:color w:val="000000"/>
        </w:rPr>
        <w:tab/>
        <w:t xml:space="preserve"> </w:t>
      </w:r>
      <w:r>
        <w:rPr>
          <w:rFonts w:asciiTheme="majorBidi" w:hAnsiTheme="majorBidi" w:cstheme="majorBidi"/>
          <w:color w:val="000000"/>
        </w:rPr>
        <w:tab/>
        <w:t xml:space="preserve">  </w:t>
      </w:r>
      <w:r w:rsidRPr="00921491">
        <w:rPr>
          <w:rFonts w:asciiTheme="majorBidi" w:hAnsiTheme="majorBidi" w:cstheme="majorBidi"/>
          <w:color w:val="000000"/>
        </w:rPr>
        <w:t>(1</w:t>
      </w:r>
      <w:r>
        <w:rPr>
          <w:rFonts w:asciiTheme="majorBidi" w:hAnsiTheme="majorBidi" w:cstheme="majorBidi"/>
          <w:color w:val="000000"/>
        </w:rPr>
        <w:t>1</w:t>
      </w:r>
      <w:r w:rsidRPr="00921491">
        <w:rPr>
          <w:rFonts w:asciiTheme="majorBidi" w:hAnsiTheme="majorBidi" w:cstheme="majorBidi"/>
          <w:color w:val="000000"/>
        </w:rPr>
        <w:t>)</w:t>
      </w:r>
    </w:p>
    <w:p w14:paraId="5AF525FE" w14:textId="33FB9968" w:rsidR="00F00583" w:rsidRPr="00F00583" w:rsidRDefault="00F00583" w:rsidP="00125EC5">
      <w:pPr>
        <w:ind w:left="360" w:firstLine="0"/>
        <w:rPr>
          <w:rFonts w:asciiTheme="majorBidi" w:hAnsiTheme="majorBidi" w:cstheme="majorBidi"/>
          <w:color w:val="000000"/>
        </w:rPr>
      </w:pPr>
      <w:r w:rsidRPr="00F00583">
        <w:rPr>
          <w:rFonts w:asciiTheme="majorBidi" w:hAnsiTheme="majorBidi" w:cstheme="majorBidi"/>
          <w:color w:val="000000"/>
        </w:rPr>
        <w:br/>
      </w:r>
      <m:oMath>
        <m:sSub>
          <m:sSubPr>
            <m:ctrlPr>
              <w:rPr>
                <w:rFonts w:ascii="Cambria Math" w:hAnsi="Cambria Math" w:cstheme="majorBidi"/>
                <w:i/>
                <w:color w:val="000000"/>
                <w:sz w:val="16"/>
                <w:szCs w:val="16"/>
              </w:rPr>
            </m:ctrlPr>
          </m:sSubPr>
          <m:e>
            <m:r>
              <w:rPr>
                <w:rFonts w:ascii="Cambria Math" w:hAnsi="Cambria Math" w:cstheme="majorBidi"/>
                <w:color w:val="000000"/>
                <w:sz w:val="16"/>
                <w:szCs w:val="16"/>
              </w:rPr>
              <m:t>m</m:t>
            </m:r>
          </m:e>
          <m:sub>
            <m:r>
              <w:rPr>
                <w:rFonts w:ascii="Cambria Math" w:hAnsi="Cambria Math" w:cstheme="majorBidi"/>
                <w:color w:val="000000"/>
                <w:sz w:val="16"/>
                <w:szCs w:val="16"/>
              </w:rPr>
              <m:t>t</m:t>
            </m:r>
          </m:sub>
        </m:sSub>
        <m:r>
          <w:rPr>
            <w:rFonts w:ascii="Cambria Math" w:hAnsi="Cambria Math" w:cstheme="majorBidi"/>
            <w:color w:val="000000"/>
            <w:sz w:val="16"/>
            <w:szCs w:val="16"/>
          </w:rPr>
          <m:t xml:space="preserve"> </m:t>
        </m:r>
      </m:oMath>
      <w:r w:rsidRPr="00F00583">
        <w:rPr>
          <w:rFonts w:asciiTheme="majorBidi" w:hAnsiTheme="majorBidi" w:cstheme="majorBidi"/>
          <w:color w:val="000000"/>
        </w:rPr>
        <w:t xml:space="preserve">and </w:t>
      </w:r>
      <m:oMath>
        <m:sSub>
          <m:sSubPr>
            <m:ctrlPr>
              <w:rPr>
                <w:rFonts w:ascii="Cambria Math" w:hAnsi="Cambria Math" w:cstheme="majorBidi"/>
                <w:i/>
                <w:color w:val="000000"/>
              </w:rPr>
            </m:ctrlPr>
          </m:sSubPr>
          <m:e>
            <m:r>
              <w:rPr>
                <w:rFonts w:ascii="Cambria Math" w:hAnsi="Cambria Math" w:cstheme="majorBidi"/>
                <w:color w:val="000000"/>
              </w:rPr>
              <m:t>v</m:t>
            </m:r>
          </m:e>
          <m:sub>
            <m:r>
              <w:rPr>
                <w:rFonts w:ascii="Cambria Math" w:hAnsi="Cambria Math" w:cstheme="majorBidi"/>
                <w:color w:val="000000"/>
              </w:rPr>
              <m:t>t</m:t>
            </m:r>
          </m:sub>
        </m:sSub>
      </m:oMath>
      <w:r w:rsidRPr="00F00583">
        <w:rPr>
          <w:rFonts w:asciiTheme="majorBidi" w:hAnsiTheme="majorBidi" w:cstheme="majorBidi"/>
          <w:color w:val="000000"/>
        </w:rPr>
        <w:t>​ are the moment estimates</w:t>
      </w:r>
      <w:r w:rsidR="00125EC5">
        <w:rPr>
          <w:rFonts w:asciiTheme="majorBidi" w:hAnsiTheme="majorBidi" w:cstheme="majorBidi"/>
          <w:color w:val="000000"/>
        </w:rPr>
        <w:t xml:space="preserve">, </w:t>
      </w:r>
      <m:oMath>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1</m:t>
            </m:r>
          </m:sub>
        </m:sSub>
      </m:oMath>
      <w:r w:rsidRPr="00F00583">
        <w:rPr>
          <w:rFonts w:asciiTheme="majorBidi" w:hAnsiTheme="majorBidi" w:cstheme="majorBidi"/>
          <w:color w:val="000000"/>
        </w:rPr>
        <w:t>,</w:t>
      </w:r>
      <w:r w:rsidRPr="00F00583">
        <w:rPr>
          <w:rFonts w:asciiTheme="majorBidi" w:hAnsiTheme="majorBidi" w:cstheme="majorBidi"/>
          <w:i/>
          <w:color w:val="000000"/>
        </w:rPr>
        <w:t xml:space="preserve"> </w:t>
      </w:r>
      <m:oMath>
        <m:sSub>
          <m:sSubPr>
            <m:ctrlPr>
              <w:rPr>
                <w:rFonts w:ascii="Cambria Math" w:hAnsi="Cambria Math" w:cstheme="majorBidi"/>
                <w:i/>
                <w:color w:val="000000"/>
              </w:rPr>
            </m:ctrlPr>
          </m:sSubPr>
          <m:e>
            <m:r>
              <w:rPr>
                <w:rFonts w:ascii="Cambria Math" w:hAnsi="Cambria Math" w:cstheme="majorBidi"/>
                <w:color w:val="000000"/>
              </w:rPr>
              <m:t>β</m:t>
            </m:r>
          </m:e>
          <m:sub>
            <m:r>
              <w:rPr>
                <w:rFonts w:ascii="Cambria Math" w:hAnsi="Cambria Math" w:cstheme="majorBidi"/>
                <w:color w:val="000000"/>
              </w:rPr>
              <m:t>2</m:t>
            </m:r>
          </m:sub>
        </m:sSub>
      </m:oMath>
      <w:r w:rsidRPr="00F00583">
        <w:rPr>
          <w:rFonts w:asciiTheme="majorBidi" w:hAnsiTheme="majorBidi" w:cstheme="majorBidi"/>
          <w:color w:val="000000"/>
        </w:rPr>
        <w:t xml:space="preserve">​ are </w:t>
      </w:r>
      <w:r w:rsidR="00125EC5">
        <w:rPr>
          <w:rFonts w:asciiTheme="majorBidi" w:hAnsiTheme="majorBidi" w:cstheme="majorBidi"/>
          <w:color w:val="000000"/>
        </w:rPr>
        <w:t>indicate</w:t>
      </w:r>
      <w:r w:rsidRPr="00F00583">
        <w:rPr>
          <w:rFonts w:asciiTheme="majorBidi" w:hAnsiTheme="majorBidi" w:cstheme="majorBidi"/>
          <w:color w:val="000000"/>
        </w:rPr>
        <w:t xml:space="preserve"> rates</w:t>
      </w:r>
      <w:r w:rsidR="00125EC5">
        <w:rPr>
          <w:rFonts w:asciiTheme="majorBidi" w:hAnsiTheme="majorBidi" w:cstheme="majorBidi"/>
          <w:color w:val="000000"/>
        </w:rPr>
        <w:t xml:space="preserve">, and </w:t>
      </w:r>
      <m:oMath>
        <m:sSub>
          <m:sSubPr>
            <m:ctrlPr>
              <w:rPr>
                <w:rFonts w:ascii="Cambria Math" w:hAnsi="Cambria Math" w:cstheme="majorBidi"/>
                <w:i/>
                <w:color w:val="000000"/>
              </w:rPr>
            </m:ctrlPr>
          </m:sSubPr>
          <m:e>
            <m:r>
              <w:rPr>
                <w:rFonts w:ascii="Cambria Math" w:hAnsi="Cambria Math" w:cstheme="majorBidi"/>
                <w:color w:val="000000"/>
              </w:rPr>
              <m:t>g</m:t>
            </m:r>
          </m:e>
          <m:sub>
            <m:r>
              <w:rPr>
                <w:rFonts w:ascii="Cambria Math" w:hAnsi="Cambria Math" w:cstheme="majorBidi"/>
                <w:color w:val="000000"/>
              </w:rPr>
              <m:t xml:space="preserve">t </m:t>
            </m:r>
          </m:sub>
        </m:sSub>
      </m:oMath>
      <w:r w:rsidRPr="00F00583">
        <w:rPr>
          <w:rFonts w:asciiTheme="majorBidi" w:hAnsiTheme="majorBidi" w:cstheme="majorBidi"/>
          <w:color w:val="000000"/>
        </w:rPr>
        <w:t>represents the gradient at time </w:t>
      </w:r>
      <m:oMath>
        <m:r>
          <w:rPr>
            <w:rFonts w:ascii="Cambria Math" w:hAnsi="Cambria Math" w:cstheme="majorBidi"/>
            <w:color w:val="000000"/>
          </w:rPr>
          <m:t>t</m:t>
        </m:r>
      </m:oMath>
    </w:p>
    <w:p w14:paraId="04558D3C" w14:textId="77777777" w:rsidR="00F00583" w:rsidRPr="004B1866" w:rsidRDefault="00F00583" w:rsidP="00F00583">
      <w:pPr>
        <w:ind w:left="360" w:firstLine="0"/>
        <w:rPr>
          <w:rFonts w:asciiTheme="majorBidi" w:hAnsiTheme="majorBidi" w:cstheme="majorBidi"/>
          <w:color w:val="000000"/>
        </w:rPr>
      </w:pPr>
    </w:p>
    <w:p w14:paraId="1BDF6D20" w14:textId="45F17EC2" w:rsidR="00921491" w:rsidRPr="00921491" w:rsidRDefault="00921491" w:rsidP="00C37E82">
      <w:pPr>
        <w:ind w:left="360" w:hanging="360"/>
        <w:rPr>
          <w:rFonts w:asciiTheme="majorBidi" w:hAnsiTheme="majorBidi" w:cstheme="majorBidi"/>
          <w:color w:val="000000"/>
        </w:rPr>
      </w:pPr>
      <w:r w:rsidRPr="00921491">
        <w:rPr>
          <w:rFonts w:asciiTheme="majorBidi" w:hAnsiTheme="majorBidi" w:cstheme="majorBidi"/>
          <w:b/>
          <w:bCs/>
          <w:color w:val="000000"/>
        </w:rPr>
        <w:t xml:space="preserve">C. </w:t>
      </w:r>
      <w:r w:rsidR="00C37E82">
        <w:rPr>
          <w:rFonts w:asciiTheme="majorBidi" w:hAnsiTheme="majorBidi" w:cstheme="majorBidi"/>
          <w:b/>
          <w:bCs/>
          <w:color w:val="000000"/>
        </w:rPr>
        <w:tab/>
      </w:r>
      <w:r w:rsidRPr="00921491">
        <w:rPr>
          <w:rFonts w:asciiTheme="majorBidi" w:hAnsiTheme="majorBidi" w:cstheme="majorBidi"/>
          <w:b/>
          <w:bCs/>
          <w:color w:val="000000"/>
        </w:rPr>
        <w:t>Random Forest:</w:t>
      </w:r>
      <w:r w:rsidRPr="00921491">
        <w:rPr>
          <w:rFonts w:asciiTheme="majorBidi" w:hAnsiTheme="majorBidi" w:cstheme="majorBidi"/>
          <w:color w:val="000000"/>
        </w:rPr>
        <w:t xml:space="preserve"> is a collection of decision trees that are trained on different subsets of the data and features. Each tree makes a prediction based on its own rules, and the final output is the average or majority vote of all the trees. Effectively, it fits a number of decision tree classifiers on various subsamples of the dataset. When creating each tree, the algorithm randomly selects a subset of features or variables to split the data rather than using all available features at a time. This adds diversity to the trees. This algorithm is currently one of best performing algorithms for many classification problems.</w:t>
      </w:r>
    </w:p>
    <w:p w14:paraId="656A1B3F" w14:textId="77777777" w:rsidR="00921491" w:rsidRPr="00921491" w:rsidRDefault="00921491" w:rsidP="00921491">
      <w:pPr>
        <w:ind w:left="360" w:firstLine="0"/>
        <w:rPr>
          <w:rFonts w:asciiTheme="majorBidi" w:hAnsiTheme="majorBidi" w:cstheme="majorBidi"/>
          <w:color w:val="000000"/>
        </w:rPr>
      </w:pPr>
    </w:p>
    <w:p w14:paraId="32A429B0" w14:textId="2DB5BFE3" w:rsidR="00921491" w:rsidRPr="00921491" w:rsidRDefault="00921491" w:rsidP="00921491">
      <w:pPr>
        <w:ind w:left="360" w:firstLine="0"/>
        <w:rPr>
          <w:rFonts w:asciiTheme="majorBidi" w:hAnsiTheme="majorBidi" w:cstheme="majorBidi"/>
          <w:color w:val="000000"/>
        </w:rPr>
      </w:pPr>
      <w:r w:rsidRPr="00921491">
        <w:rPr>
          <w:rFonts w:asciiTheme="majorBidi" w:hAnsiTheme="majorBidi" w:cstheme="majorBidi"/>
          <w:color w:val="000000"/>
        </w:rPr>
        <w:t xml:space="preserve">Calculate Gini index to decide how nodes on a decision tree branch.: </w:t>
      </w:r>
    </w:p>
    <w:p w14:paraId="5EE00AB2" w14:textId="016B011C" w:rsidR="00921491" w:rsidRPr="00921491" w:rsidRDefault="00921491" w:rsidP="005A14BC">
      <w:pPr>
        <w:ind w:left="2160" w:firstLine="360"/>
        <w:rPr>
          <w:rFonts w:asciiTheme="majorBidi" w:hAnsiTheme="majorBidi" w:cstheme="majorBidi"/>
          <w:color w:val="000000"/>
        </w:rPr>
      </w:pPr>
      <m:oMath>
        <m:r>
          <w:rPr>
            <w:rFonts w:ascii="Cambria Math" w:hAnsi="Cambria Math" w:cstheme="majorBidi"/>
            <w:color w:val="000000"/>
          </w:rPr>
          <m:t>Gini(t)=1-</m:t>
        </m:r>
        <m:sSubSup>
          <m:sSubSupPr>
            <m:ctrlPr>
              <w:rPr>
                <w:rFonts w:ascii="Cambria Math" w:hAnsi="Cambria Math" w:cstheme="majorBidi"/>
                <w:i/>
                <w:color w:val="000000"/>
              </w:rPr>
            </m:ctrlPr>
          </m:sSubSupPr>
          <m:e>
            <m:r>
              <w:rPr>
                <w:rFonts w:ascii="Cambria Math" w:hAnsi="Cambria Math" w:cstheme="majorBidi"/>
                <w:color w:val="000000"/>
              </w:rPr>
              <m:t>∑</m:t>
            </m:r>
          </m:e>
          <m:sub>
            <m:r>
              <w:rPr>
                <w:rFonts w:ascii="Cambria Math" w:hAnsi="Cambria Math" w:cstheme="majorBidi"/>
                <w:color w:val="000000"/>
              </w:rPr>
              <m:t>i=1</m:t>
            </m:r>
          </m:sub>
          <m:sup>
            <m:r>
              <w:rPr>
                <w:rFonts w:ascii="Cambria Math" w:hAnsi="Cambria Math" w:cstheme="majorBidi"/>
                <w:color w:val="000000"/>
              </w:rPr>
              <m:t>k</m:t>
            </m:r>
          </m:sup>
        </m:sSubSup>
        <m:sSubSup>
          <m:sSubSupPr>
            <m:ctrlPr>
              <w:rPr>
                <w:rFonts w:ascii="Cambria Math" w:hAnsi="Cambria Math" w:cstheme="majorBidi"/>
                <w:i/>
                <w:color w:val="000000"/>
              </w:rPr>
            </m:ctrlPr>
          </m:sSubSupPr>
          <m:e>
            <m:r>
              <w:rPr>
                <w:rFonts w:ascii="Cambria Math" w:hAnsi="Cambria Math" w:cstheme="majorBidi"/>
                <w:color w:val="000000"/>
              </w:rPr>
              <m:t>p</m:t>
            </m:r>
          </m:e>
          <m:sub>
            <m:r>
              <w:rPr>
                <w:rFonts w:ascii="Cambria Math" w:hAnsi="Cambria Math" w:cstheme="majorBidi"/>
                <w:color w:val="000000"/>
              </w:rPr>
              <m:t xml:space="preserve">i </m:t>
            </m:r>
          </m:sub>
          <m:sup>
            <m:r>
              <w:rPr>
                <w:rFonts w:ascii="Cambria Math" w:hAnsi="Cambria Math" w:cstheme="majorBidi"/>
                <w:color w:val="000000"/>
              </w:rPr>
              <m:t>2</m:t>
            </m:r>
          </m:sup>
        </m:sSubSup>
      </m:oMath>
      <w:r w:rsidR="005A14BC">
        <w:rPr>
          <w:rFonts w:asciiTheme="majorBidi" w:hAnsiTheme="majorBidi" w:cstheme="majorBidi"/>
          <w:b/>
          <w:bCs/>
          <w:color w:val="000000"/>
        </w:rPr>
        <w:tab/>
      </w:r>
      <w:r w:rsidR="005A14BC">
        <w:rPr>
          <w:rFonts w:asciiTheme="majorBidi" w:hAnsiTheme="majorBidi" w:cstheme="majorBidi"/>
          <w:color w:val="000000"/>
        </w:rPr>
        <w:tab/>
        <w:t xml:space="preserve"> </w:t>
      </w:r>
      <w:r w:rsidR="005A14BC">
        <w:rPr>
          <w:rFonts w:asciiTheme="majorBidi" w:hAnsiTheme="majorBidi" w:cstheme="majorBidi"/>
          <w:color w:val="000000"/>
        </w:rPr>
        <w:tab/>
        <w:t xml:space="preserve">  </w:t>
      </w:r>
      <w:r w:rsidR="005A14BC" w:rsidRPr="00921491">
        <w:rPr>
          <w:rFonts w:asciiTheme="majorBidi" w:hAnsiTheme="majorBidi" w:cstheme="majorBidi"/>
          <w:color w:val="000000"/>
        </w:rPr>
        <w:t>(1</w:t>
      </w:r>
      <w:r w:rsidR="005A14BC">
        <w:rPr>
          <w:rFonts w:asciiTheme="majorBidi" w:hAnsiTheme="majorBidi" w:cstheme="majorBidi"/>
          <w:color w:val="000000"/>
        </w:rPr>
        <w:t>2</w:t>
      </w:r>
      <w:r w:rsidR="005A14BC" w:rsidRPr="00921491">
        <w:rPr>
          <w:rFonts w:asciiTheme="majorBidi" w:hAnsiTheme="majorBidi" w:cstheme="majorBidi"/>
          <w:color w:val="000000"/>
        </w:rPr>
        <w:t>)</w:t>
      </w:r>
      <w:r w:rsidRPr="00921491">
        <w:rPr>
          <w:rFonts w:asciiTheme="majorBidi" w:hAnsiTheme="majorBidi" w:cstheme="majorBidi"/>
          <w:color w:val="000000"/>
        </w:rPr>
        <w:tab/>
      </w:r>
      <w:r w:rsidRPr="00921491">
        <w:rPr>
          <w:rFonts w:asciiTheme="majorBidi" w:hAnsiTheme="majorBidi" w:cstheme="majorBidi"/>
          <w:color w:val="000000"/>
        </w:rPr>
        <w:tab/>
      </w:r>
    </w:p>
    <w:p w14:paraId="06BA5726" w14:textId="15F84D8A" w:rsidR="00921491" w:rsidRPr="00921491" w:rsidRDefault="00921491" w:rsidP="00125EC5">
      <w:pPr>
        <w:ind w:left="360" w:firstLine="0"/>
        <w:rPr>
          <w:rFonts w:asciiTheme="majorBidi" w:hAnsiTheme="majorBidi" w:cstheme="majorBidi"/>
          <w:color w:val="000000"/>
        </w:rPr>
      </w:pPr>
      <m:oMath>
        <m:r>
          <w:rPr>
            <w:rFonts w:ascii="Cambria Math" w:hAnsi="Cambria Math" w:cstheme="majorBidi"/>
            <w:color w:val="000000"/>
          </w:rPr>
          <m:t xml:space="preserve">k </m:t>
        </m:r>
      </m:oMath>
      <w:r w:rsidR="00125EC5">
        <w:rPr>
          <w:rFonts w:asciiTheme="majorBidi" w:hAnsiTheme="majorBidi" w:cstheme="majorBidi"/>
          <w:color w:val="000000"/>
        </w:rPr>
        <w:t>represents</w:t>
      </w:r>
      <w:r w:rsidRPr="00921491">
        <w:rPr>
          <w:rFonts w:asciiTheme="majorBidi" w:hAnsiTheme="majorBidi" w:cstheme="majorBidi"/>
          <w:color w:val="000000"/>
        </w:rPr>
        <w:t xml:space="preserve"> the number of classes</w:t>
      </w:r>
      <w:r w:rsidR="00125EC5">
        <w:rPr>
          <w:rFonts w:asciiTheme="majorBidi" w:hAnsiTheme="majorBidi" w:cstheme="majorBidi"/>
          <w:color w:val="000000"/>
        </w:rPr>
        <w:t xml:space="preserve">, </w:t>
      </w:r>
      <w:r w:rsidRPr="00921491">
        <w:rPr>
          <w:rFonts w:asciiTheme="majorBidi" w:hAnsiTheme="majorBidi" w:cstheme="majorBidi"/>
          <w:color w:val="000000"/>
        </w:rPr>
        <w:t>​</w:t>
      </w:r>
      <m:oMath>
        <m:sSub>
          <m:sSubPr>
            <m:ctrlPr>
              <w:rPr>
                <w:rFonts w:ascii="Cambria Math" w:hAnsi="Cambria Math" w:cstheme="majorBidi"/>
                <w:i/>
                <w:color w:val="000000"/>
                <w:sz w:val="16"/>
                <w:szCs w:val="16"/>
              </w:rPr>
            </m:ctrlPr>
          </m:sSubPr>
          <m:e>
            <m:r>
              <w:rPr>
                <w:rFonts w:ascii="Cambria Math" w:hAnsi="Cambria Math" w:cstheme="majorBidi"/>
                <w:color w:val="000000"/>
                <w:sz w:val="16"/>
                <w:szCs w:val="16"/>
              </w:rPr>
              <m:t>p</m:t>
            </m:r>
          </m:e>
          <m:sub>
            <m:r>
              <w:rPr>
                <w:rFonts w:ascii="Cambria Math" w:hAnsi="Cambria Math" w:cstheme="majorBidi"/>
                <w:color w:val="000000"/>
                <w:sz w:val="16"/>
                <w:szCs w:val="16"/>
              </w:rPr>
              <m:t>i</m:t>
            </m:r>
          </m:sub>
        </m:sSub>
        <m:r>
          <w:rPr>
            <w:rFonts w:ascii="Cambria Math" w:hAnsi="Cambria Math" w:cstheme="majorBidi"/>
            <w:color w:val="000000"/>
            <w:sz w:val="16"/>
            <w:szCs w:val="16"/>
          </w:rPr>
          <m:t>​</m:t>
        </m:r>
      </m:oMath>
      <w:r w:rsidRPr="00921491">
        <w:rPr>
          <w:rFonts w:asciiTheme="majorBidi" w:hAnsiTheme="majorBidi" w:cstheme="majorBidi"/>
          <w:color w:val="000000"/>
        </w:rPr>
        <w:t xml:space="preserve"> is the proportion of samples of class </w:t>
      </w:r>
      <m:oMath>
        <m:r>
          <w:rPr>
            <w:rFonts w:ascii="Cambria Math" w:hAnsi="Cambria Math" w:cstheme="majorBidi"/>
            <w:color w:val="000000"/>
          </w:rPr>
          <m:t>i</m:t>
        </m:r>
      </m:oMath>
      <w:r w:rsidRPr="00921491">
        <w:rPr>
          <w:rFonts w:asciiTheme="majorBidi" w:hAnsiTheme="majorBidi" w:cstheme="majorBidi"/>
          <w:color w:val="000000"/>
        </w:rPr>
        <w:t xml:space="preserve"> in node </w:t>
      </w:r>
      <m:oMath>
        <m:r>
          <w:rPr>
            <w:rFonts w:ascii="Cambria Math" w:hAnsi="Cambria Math" w:cstheme="majorBidi"/>
            <w:color w:val="000000"/>
          </w:rPr>
          <m:t>t</m:t>
        </m:r>
      </m:oMath>
      <w:r w:rsidRPr="00921491">
        <w:rPr>
          <w:rFonts w:asciiTheme="majorBidi" w:hAnsiTheme="majorBidi" w:cstheme="majorBidi"/>
          <w:color w:val="000000"/>
        </w:rPr>
        <w:t>.</w:t>
      </w:r>
    </w:p>
    <w:p w14:paraId="35AE0946" w14:textId="22204473" w:rsidR="00921491" w:rsidRPr="00921491" w:rsidRDefault="00921491" w:rsidP="00921491">
      <w:pPr>
        <w:ind w:left="360" w:firstLine="0"/>
        <w:rPr>
          <w:rFonts w:asciiTheme="majorBidi" w:hAnsiTheme="majorBidi" w:cstheme="majorBidi"/>
          <w:color w:val="000000"/>
        </w:rPr>
      </w:pPr>
      <w:r w:rsidRPr="00921491">
        <w:rPr>
          <w:rFonts w:asciiTheme="majorBidi" w:hAnsiTheme="majorBidi" w:cstheme="majorBidi"/>
          <w:color w:val="000000"/>
        </w:rPr>
        <w:t>To calculate the weighted Gini index:</w:t>
      </w:r>
    </w:p>
    <w:p w14:paraId="70A68C4E" w14:textId="2898361F" w:rsidR="00921491" w:rsidRPr="00921491" w:rsidRDefault="00921491" w:rsidP="005A14BC">
      <w:pPr>
        <w:ind w:left="1800" w:firstLine="0"/>
        <w:rPr>
          <w:rFonts w:asciiTheme="majorBidi" w:hAnsiTheme="majorBidi" w:cstheme="majorBidi"/>
          <w:color w:val="000000"/>
        </w:rPr>
      </w:pPr>
      <m:oMath>
        <m:r>
          <w:rPr>
            <w:rFonts w:ascii="Cambria Math" w:hAnsi="Cambria Math" w:cstheme="majorBidi"/>
            <w:color w:val="000000"/>
          </w:rPr>
          <m:t>Weighted Gini=</m:t>
        </m:r>
        <m:f>
          <m:fPr>
            <m:ctrlPr>
              <w:rPr>
                <w:rFonts w:ascii="Cambria Math" w:hAnsi="Cambria Math" w:cstheme="majorBidi"/>
                <w:i/>
                <w:color w:val="000000"/>
              </w:rPr>
            </m:ctrlPr>
          </m:fPr>
          <m:num>
            <m:sSub>
              <m:sSubPr>
                <m:ctrlPr>
                  <w:rPr>
                    <w:rFonts w:ascii="Cambria Math" w:hAnsi="Cambria Math" w:cstheme="majorBidi"/>
                    <w:i/>
                    <w:color w:val="000000"/>
                  </w:rPr>
                </m:ctrlPr>
              </m:sSubPr>
              <m:e>
                <m:r>
                  <w:rPr>
                    <w:rFonts w:ascii="Cambria Math" w:hAnsi="Cambria Math" w:cstheme="majorBidi"/>
                    <w:color w:val="000000"/>
                  </w:rPr>
                  <m:t>N</m:t>
                </m:r>
              </m:e>
              <m:sub>
                <m:r>
                  <w:rPr>
                    <w:rFonts w:ascii="Cambria Math" w:hAnsi="Cambria Math" w:cstheme="majorBidi"/>
                    <w:color w:val="000000"/>
                  </w:rPr>
                  <m:t>L</m:t>
                </m:r>
              </m:sub>
            </m:sSub>
          </m:num>
          <m:den>
            <m:r>
              <w:rPr>
                <w:rFonts w:ascii="Cambria Math" w:hAnsi="Cambria Math" w:cstheme="majorBidi"/>
                <w:color w:val="000000"/>
              </w:rPr>
              <m:t>N</m:t>
            </m:r>
          </m:den>
        </m:f>
        <m:r>
          <w:rPr>
            <w:rFonts w:ascii="Cambria Math" w:hAnsi="Cambria Math" w:cstheme="majorBidi"/>
            <w:color w:val="000000"/>
          </w:rPr>
          <m:t>Gini</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t​</m:t>
                </m:r>
              </m:e>
              <m:sub>
                <m:r>
                  <w:rPr>
                    <w:rFonts w:ascii="Cambria Math" w:hAnsi="Cambria Math" w:cstheme="majorBidi"/>
                    <w:color w:val="000000"/>
                  </w:rPr>
                  <m:t>L</m:t>
                </m:r>
              </m:sub>
            </m:sSub>
          </m:e>
        </m:d>
        <m:r>
          <w:rPr>
            <w:rFonts w:ascii="Cambria Math" w:hAnsi="Cambria Math" w:cstheme="majorBidi"/>
            <w:color w:val="000000"/>
          </w:rPr>
          <m:t>+</m:t>
        </m:r>
        <m:f>
          <m:fPr>
            <m:ctrlPr>
              <w:rPr>
                <w:rFonts w:ascii="Cambria Math" w:hAnsi="Cambria Math" w:cstheme="majorBidi"/>
                <w:i/>
                <w:color w:val="000000"/>
              </w:rPr>
            </m:ctrlPr>
          </m:fPr>
          <m:num>
            <m:sSub>
              <m:sSubPr>
                <m:ctrlPr>
                  <w:rPr>
                    <w:rFonts w:ascii="Cambria Math" w:hAnsi="Cambria Math" w:cstheme="majorBidi"/>
                    <w:i/>
                    <w:color w:val="000000"/>
                  </w:rPr>
                </m:ctrlPr>
              </m:sSubPr>
              <m:e>
                <m:r>
                  <w:rPr>
                    <w:rFonts w:ascii="Cambria Math" w:hAnsi="Cambria Math" w:cstheme="majorBidi"/>
                    <w:color w:val="000000"/>
                  </w:rPr>
                  <m:t>N</m:t>
                </m:r>
              </m:e>
              <m:sub>
                <m:r>
                  <w:rPr>
                    <w:rFonts w:ascii="Cambria Math" w:hAnsi="Cambria Math" w:cstheme="majorBidi"/>
                    <w:color w:val="000000"/>
                  </w:rPr>
                  <m:t>R</m:t>
                </m:r>
              </m:sub>
            </m:sSub>
          </m:num>
          <m:den>
            <m:r>
              <w:rPr>
                <w:rFonts w:ascii="Cambria Math" w:hAnsi="Cambria Math" w:cstheme="majorBidi"/>
                <w:color w:val="000000"/>
              </w:rPr>
              <m:t>N</m:t>
            </m:r>
          </m:den>
        </m:f>
        <m:r>
          <w:rPr>
            <w:rFonts w:ascii="Cambria Math" w:hAnsi="Cambria Math" w:cstheme="majorBidi"/>
            <w:color w:val="000000"/>
          </w:rPr>
          <m:t>​​Gini</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t​</m:t>
                </m:r>
              </m:e>
              <m:sub>
                <m:r>
                  <w:rPr>
                    <w:rFonts w:ascii="Cambria Math" w:hAnsi="Cambria Math" w:cstheme="majorBidi"/>
                    <w:color w:val="000000"/>
                  </w:rPr>
                  <m:t>R</m:t>
                </m:r>
              </m:sub>
            </m:sSub>
          </m:e>
        </m:d>
      </m:oMath>
      <w:r w:rsidR="005A14BC">
        <w:rPr>
          <w:rFonts w:asciiTheme="majorBidi" w:hAnsiTheme="majorBidi" w:cstheme="majorBidi"/>
          <w:color w:val="000000"/>
        </w:rPr>
        <w:tab/>
        <w:t xml:space="preserve">  </w:t>
      </w:r>
      <w:r w:rsidR="005A14BC">
        <w:rPr>
          <w:rFonts w:asciiTheme="majorBidi" w:hAnsiTheme="majorBidi" w:cstheme="majorBidi"/>
          <w:color w:val="000000"/>
        </w:rPr>
        <w:tab/>
        <w:t xml:space="preserve">  </w:t>
      </w:r>
      <w:r w:rsidR="005A14BC" w:rsidRPr="00921491">
        <w:rPr>
          <w:rFonts w:asciiTheme="majorBidi" w:hAnsiTheme="majorBidi" w:cstheme="majorBidi"/>
          <w:color w:val="000000"/>
        </w:rPr>
        <w:t>(1</w:t>
      </w:r>
      <w:r w:rsidR="005A14BC">
        <w:rPr>
          <w:rFonts w:asciiTheme="majorBidi" w:hAnsiTheme="majorBidi" w:cstheme="majorBidi"/>
          <w:color w:val="000000"/>
        </w:rPr>
        <w:t>3</w:t>
      </w:r>
      <w:r w:rsidR="005A14BC" w:rsidRPr="00921491">
        <w:rPr>
          <w:rFonts w:asciiTheme="majorBidi" w:hAnsiTheme="majorBidi" w:cstheme="majorBidi"/>
          <w:color w:val="000000"/>
        </w:rPr>
        <w:t>)</w:t>
      </w:r>
    </w:p>
    <w:p w14:paraId="2ECCDE53" w14:textId="6EE40093" w:rsidR="00921491" w:rsidRPr="00921491" w:rsidRDefault="007C1AA3" w:rsidP="00675E74">
      <w:pPr>
        <w:ind w:left="360" w:firstLine="0"/>
        <w:rPr>
          <w:rFonts w:asciiTheme="majorBidi" w:hAnsiTheme="majorBidi" w:cstheme="majorBidi"/>
          <w:color w:val="000000"/>
        </w:rPr>
      </w:pPr>
      <m:oMath>
        <m:sSub>
          <m:sSubPr>
            <m:ctrlPr>
              <w:rPr>
                <w:rFonts w:ascii="Cambria Math" w:hAnsi="Cambria Math" w:cstheme="majorBidi"/>
                <w:i/>
                <w:color w:val="000000"/>
              </w:rPr>
            </m:ctrlPr>
          </m:sSubPr>
          <m:e>
            <m:r>
              <w:rPr>
                <w:rFonts w:ascii="Cambria Math" w:hAnsi="Cambria Math" w:cstheme="majorBidi"/>
                <w:color w:val="000000"/>
              </w:rPr>
              <m:t>N</m:t>
            </m:r>
          </m:e>
          <m:sub>
            <m:r>
              <w:rPr>
                <w:rFonts w:ascii="Cambria Math" w:hAnsi="Cambria Math" w:cstheme="majorBidi"/>
                <w:color w:val="000000"/>
              </w:rPr>
              <m:t>L</m:t>
            </m:r>
          </m:sub>
        </m:sSub>
      </m:oMath>
      <w:r w:rsidR="00921491" w:rsidRPr="00921491">
        <w:rPr>
          <w:rFonts w:asciiTheme="majorBidi" w:hAnsiTheme="majorBidi" w:cstheme="majorBidi"/>
          <w:color w:val="000000"/>
        </w:rPr>
        <w:t>​ is the number of samples in the left node</w:t>
      </w:r>
      <w:r w:rsidR="00675E74">
        <w:rPr>
          <w:rFonts w:asciiTheme="majorBidi" w:hAnsiTheme="majorBidi" w:cstheme="majorBidi"/>
          <w:color w:val="000000"/>
        </w:rPr>
        <w:t xml:space="preserve">, </w:t>
      </w:r>
      <m:oMath>
        <m:sSub>
          <m:sSubPr>
            <m:ctrlPr>
              <w:rPr>
                <w:rFonts w:ascii="Cambria Math" w:hAnsi="Cambria Math" w:cstheme="majorBidi"/>
                <w:i/>
                <w:color w:val="000000"/>
                <w:sz w:val="16"/>
                <w:szCs w:val="16"/>
              </w:rPr>
            </m:ctrlPr>
          </m:sSubPr>
          <m:e>
            <m:r>
              <w:rPr>
                <w:rFonts w:ascii="Cambria Math" w:hAnsi="Cambria Math" w:cstheme="majorBidi"/>
                <w:color w:val="000000"/>
                <w:sz w:val="16"/>
                <w:szCs w:val="16"/>
              </w:rPr>
              <m:t>N</m:t>
            </m:r>
          </m:e>
          <m:sub>
            <m:r>
              <w:rPr>
                <w:rFonts w:ascii="Cambria Math" w:hAnsi="Cambria Math" w:cstheme="majorBidi"/>
                <w:color w:val="000000"/>
                <w:sz w:val="16"/>
                <w:szCs w:val="16"/>
              </w:rPr>
              <m:t>R</m:t>
            </m:r>
          </m:sub>
        </m:sSub>
      </m:oMath>
      <w:r w:rsidR="00921491" w:rsidRPr="00921491">
        <w:rPr>
          <w:rFonts w:asciiTheme="majorBidi" w:hAnsiTheme="majorBidi" w:cstheme="majorBidi"/>
          <w:color w:val="000000"/>
        </w:rPr>
        <w:t xml:space="preserve">​ </w:t>
      </w:r>
      <w:r w:rsidR="00675E74">
        <w:rPr>
          <w:rFonts w:asciiTheme="majorBidi" w:hAnsiTheme="majorBidi" w:cstheme="majorBidi"/>
          <w:color w:val="000000"/>
        </w:rPr>
        <w:t>refers to</w:t>
      </w:r>
      <w:r w:rsidR="00921491" w:rsidRPr="00921491">
        <w:rPr>
          <w:rFonts w:asciiTheme="majorBidi" w:hAnsiTheme="majorBidi" w:cstheme="majorBidi"/>
          <w:color w:val="000000"/>
        </w:rPr>
        <w:t xml:space="preserve"> the number of samples in the right node</w:t>
      </w:r>
      <w:r w:rsidR="00675E74">
        <w:rPr>
          <w:rFonts w:asciiTheme="majorBidi" w:hAnsiTheme="majorBidi" w:cstheme="majorBidi"/>
          <w:color w:val="000000"/>
        </w:rPr>
        <w:t xml:space="preserve">, and </w:t>
      </w:r>
      <m:oMath>
        <m:r>
          <w:rPr>
            <w:rFonts w:ascii="Cambria Math" w:hAnsi="Cambria Math" w:cstheme="majorBidi"/>
            <w:color w:val="000000"/>
          </w:rPr>
          <m:t>N</m:t>
        </m:r>
      </m:oMath>
      <w:r w:rsidR="00921491" w:rsidRPr="00921491">
        <w:rPr>
          <w:rFonts w:asciiTheme="majorBidi" w:hAnsiTheme="majorBidi" w:cstheme="majorBidi"/>
          <w:color w:val="000000"/>
        </w:rPr>
        <w:t xml:space="preserve"> is the total number of </w:t>
      </w:r>
      <w:proofErr w:type="gramStart"/>
      <w:r w:rsidR="00921491" w:rsidRPr="00921491">
        <w:rPr>
          <w:rFonts w:asciiTheme="majorBidi" w:hAnsiTheme="majorBidi" w:cstheme="majorBidi"/>
          <w:color w:val="000000"/>
        </w:rPr>
        <w:t>samples.</w:t>
      </w:r>
      <w:proofErr w:type="gramEnd"/>
    </w:p>
    <w:p w14:paraId="0479F218" w14:textId="3430B22C" w:rsidR="00921491" w:rsidRPr="00921491" w:rsidRDefault="00921491" w:rsidP="00921491">
      <w:pPr>
        <w:ind w:left="360" w:firstLine="0"/>
        <w:rPr>
          <w:rFonts w:asciiTheme="majorBidi" w:hAnsiTheme="majorBidi" w:cstheme="majorBidi"/>
          <w:color w:val="000000"/>
        </w:rPr>
      </w:pPr>
      <w:r w:rsidRPr="00921491">
        <w:rPr>
          <w:rFonts w:asciiTheme="majorBidi" w:hAnsiTheme="majorBidi" w:cstheme="majorBidi"/>
          <w:color w:val="000000"/>
        </w:rPr>
        <w:t>To calculating the feature importance:</w:t>
      </w:r>
    </w:p>
    <w:p w14:paraId="55493153" w14:textId="318EE675" w:rsidR="00921491" w:rsidRPr="00921491" w:rsidRDefault="007C1AA3" w:rsidP="005A14BC">
      <w:pPr>
        <w:ind w:left="1890" w:firstLine="360"/>
        <w:rPr>
          <w:rFonts w:asciiTheme="majorBidi" w:hAnsiTheme="majorBidi" w:cstheme="majorBidi"/>
          <w:color w:val="000000"/>
          <w:rtl/>
        </w:rPr>
      </w:pPr>
      <m:oMath>
        <m:sSub>
          <m:sSubPr>
            <m:ctrlPr>
              <w:rPr>
                <w:rFonts w:ascii="Cambria Math" w:hAnsi="Cambria Math" w:cstheme="majorBidi"/>
                <w:i/>
                <w:color w:val="000000"/>
              </w:rPr>
            </m:ctrlPr>
          </m:sSubPr>
          <m:e>
            <m:r>
              <w:rPr>
                <w:rFonts w:ascii="Cambria Math" w:hAnsi="Cambria Math" w:cstheme="majorBidi"/>
                <w:color w:val="000000"/>
              </w:rPr>
              <m:t>fi</m:t>
            </m:r>
          </m:e>
          <m:sub>
            <m:r>
              <w:rPr>
                <w:rFonts w:ascii="Cambria Math" w:hAnsi="Cambria Math" w:cstheme="majorBidi"/>
                <w:color w:val="000000"/>
              </w:rPr>
              <m:t>i</m:t>
            </m:r>
          </m:sub>
        </m:sSub>
        <m:r>
          <w:rPr>
            <w:rFonts w:ascii="Cambria Math" w:hAnsi="Cambria Math" w:cstheme="majorBidi"/>
            <w:color w:val="000000"/>
          </w:rPr>
          <m:t xml:space="preserve">= </m:t>
        </m:r>
        <m:f>
          <m:fPr>
            <m:ctrlPr>
              <w:rPr>
                <w:rFonts w:ascii="Cambria Math" w:hAnsi="Cambria Math" w:cstheme="majorBidi"/>
                <w:i/>
                <w:color w:val="000000"/>
              </w:rPr>
            </m:ctrlPr>
          </m:fPr>
          <m:num>
            <m:nary>
              <m:naryPr>
                <m:chr m:val="∑"/>
                <m:limLoc m:val="undOvr"/>
                <m:subHide m:val="1"/>
                <m:supHide m:val="1"/>
                <m:ctrlPr>
                  <w:rPr>
                    <w:rFonts w:ascii="Cambria Math" w:hAnsi="Cambria Math" w:cstheme="majorBidi"/>
                    <w:i/>
                    <w:color w:val="000000"/>
                  </w:rPr>
                </m:ctrlPr>
              </m:naryPr>
              <m:sub/>
              <m:sup/>
              <m:e>
                <m:r>
                  <w:rPr>
                    <w:rFonts w:ascii="Cambria Math" w:hAnsi="Cambria Math" w:cstheme="majorBidi"/>
                    <w:color w:val="000000"/>
                  </w:rPr>
                  <m:t>j:node j splits on feature</m:t>
                </m:r>
                <m:sSup>
                  <m:sSupPr>
                    <m:ctrlPr>
                      <w:rPr>
                        <w:rFonts w:ascii="Cambria Math" w:hAnsi="Cambria Math" w:cstheme="majorBidi"/>
                        <w:i/>
                        <w:color w:val="000000"/>
                      </w:rPr>
                    </m:ctrlPr>
                  </m:sSupPr>
                  <m:e>
                    <m:r>
                      <w:rPr>
                        <w:rFonts w:ascii="Cambria Math" w:hAnsi="Cambria Math" w:cstheme="majorBidi"/>
                        <w:color w:val="000000"/>
                      </w:rPr>
                      <m:t xml:space="preserve"> i</m:t>
                    </m:r>
                  </m:e>
                  <m:sup>
                    <m:sSub>
                      <m:sSubPr>
                        <m:ctrlPr>
                          <w:rPr>
                            <w:rFonts w:ascii="Cambria Math" w:hAnsi="Cambria Math" w:cstheme="majorBidi"/>
                            <w:i/>
                            <w:color w:val="000000"/>
                          </w:rPr>
                        </m:ctrlPr>
                      </m:sSubPr>
                      <m:e>
                        <m:r>
                          <w:rPr>
                            <w:rFonts w:ascii="Cambria Math" w:hAnsi="Cambria Math" w:cstheme="majorBidi"/>
                            <w:color w:val="000000"/>
                          </w:rPr>
                          <m:t>ni</m:t>
                        </m:r>
                      </m:e>
                      <m:sub>
                        <m:r>
                          <w:rPr>
                            <w:rFonts w:ascii="Cambria Math" w:hAnsi="Cambria Math" w:cstheme="majorBidi"/>
                            <w:color w:val="000000"/>
                          </w:rPr>
                          <m:t>j</m:t>
                        </m:r>
                      </m:sub>
                    </m:sSub>
                  </m:sup>
                </m:sSup>
                <m:r>
                  <w:rPr>
                    <w:rFonts w:ascii="Cambria Math" w:hAnsi="Cambria Math" w:cstheme="majorBidi"/>
                    <w:color w:val="000000"/>
                  </w:rPr>
                  <m:t xml:space="preserve"> </m:t>
                </m:r>
              </m:e>
            </m:nary>
          </m:num>
          <m:den>
            <m:sSup>
              <m:sSupPr>
                <m:ctrlPr>
                  <w:rPr>
                    <w:rFonts w:ascii="Cambria Math" w:hAnsi="Cambria Math" w:cstheme="majorBidi"/>
                    <w:i/>
                    <w:sz w:val="24"/>
                    <w:szCs w:val="24"/>
                  </w:rPr>
                </m:ctrlPr>
              </m:sSupPr>
              <m:e>
                <m:nary>
                  <m:naryPr>
                    <m:chr m:val="∑"/>
                    <m:limLoc m:val="undOvr"/>
                    <m:subHide m:val="1"/>
                    <m:supHide m:val="1"/>
                    <m:ctrlPr>
                      <w:rPr>
                        <w:rFonts w:ascii="Cambria Math" w:hAnsi="Cambria Math" w:cstheme="majorBidi"/>
                        <w:i/>
                        <w:sz w:val="24"/>
                        <w:szCs w:val="24"/>
                      </w:rPr>
                    </m:ctrlPr>
                  </m:naryPr>
                  <m:sub/>
                  <m:sup/>
                  <m:e>
                    <m:r>
                      <w:rPr>
                        <w:rFonts w:ascii="Cambria Math" w:hAnsi="Cambria Math" w:cstheme="majorBidi"/>
                        <w:sz w:val="24"/>
                        <w:szCs w:val="24"/>
                      </w:rPr>
                      <m:t>k∈</m:t>
                    </m:r>
                  </m:e>
                </m:nary>
                <m:r>
                  <w:rPr>
                    <w:rFonts w:ascii="Cambria Math" w:hAnsi="Cambria Math" w:cstheme="majorBidi"/>
                    <w:sz w:val="24"/>
                    <w:szCs w:val="24"/>
                  </w:rPr>
                  <m:t>all nodes</m:t>
                </m:r>
              </m:e>
              <m:sup>
                <m:sSub>
                  <m:sSubPr>
                    <m:ctrlPr>
                      <w:rPr>
                        <w:rFonts w:ascii="Cambria Math" w:hAnsi="Cambria Math" w:cstheme="majorBidi"/>
                        <w:i/>
                        <w:sz w:val="24"/>
                        <w:szCs w:val="24"/>
                      </w:rPr>
                    </m:ctrlPr>
                  </m:sSubPr>
                  <m:e>
                    <m:r>
                      <w:rPr>
                        <w:rFonts w:ascii="Cambria Math" w:hAnsi="Cambria Math" w:cstheme="majorBidi"/>
                        <w:sz w:val="24"/>
                        <w:szCs w:val="24"/>
                      </w:rPr>
                      <m:t>ni</m:t>
                    </m:r>
                  </m:e>
                  <m:sub>
                    <m:r>
                      <w:rPr>
                        <w:rFonts w:ascii="Cambria Math" w:hAnsi="Cambria Math" w:cstheme="majorBidi"/>
                        <w:sz w:val="24"/>
                        <w:szCs w:val="24"/>
                      </w:rPr>
                      <m:t>k</m:t>
                    </m:r>
                  </m:sub>
                </m:sSub>
              </m:sup>
            </m:sSup>
          </m:den>
        </m:f>
      </m:oMath>
      <w:r w:rsidR="005A14BC">
        <w:rPr>
          <w:rFonts w:asciiTheme="majorBidi" w:hAnsiTheme="majorBidi" w:cstheme="majorBidi"/>
          <w:b/>
          <w:bCs/>
          <w:color w:val="000000"/>
        </w:rPr>
        <w:tab/>
      </w:r>
      <w:r w:rsidR="005A14BC">
        <w:rPr>
          <w:rFonts w:asciiTheme="majorBidi" w:hAnsiTheme="majorBidi" w:cstheme="majorBidi"/>
          <w:color w:val="000000"/>
        </w:rPr>
        <w:tab/>
        <w:t xml:space="preserve"> </w:t>
      </w:r>
      <w:r w:rsidR="005A14BC">
        <w:rPr>
          <w:rFonts w:asciiTheme="majorBidi" w:hAnsiTheme="majorBidi" w:cstheme="majorBidi"/>
          <w:color w:val="000000"/>
        </w:rPr>
        <w:tab/>
        <w:t xml:space="preserve">  </w:t>
      </w:r>
      <w:r w:rsidR="005A14BC" w:rsidRPr="00921491">
        <w:rPr>
          <w:rFonts w:asciiTheme="majorBidi" w:hAnsiTheme="majorBidi" w:cstheme="majorBidi"/>
          <w:color w:val="000000"/>
        </w:rPr>
        <w:t>(1</w:t>
      </w:r>
      <w:r w:rsidR="005A14BC">
        <w:rPr>
          <w:rFonts w:asciiTheme="majorBidi" w:hAnsiTheme="majorBidi" w:cstheme="majorBidi"/>
          <w:color w:val="000000"/>
        </w:rPr>
        <w:t>4</w:t>
      </w:r>
      <w:r w:rsidR="005A14BC" w:rsidRPr="00921491">
        <w:rPr>
          <w:rFonts w:asciiTheme="majorBidi" w:hAnsiTheme="majorBidi" w:cstheme="majorBidi"/>
          <w:color w:val="000000"/>
        </w:rPr>
        <w:t>)</w:t>
      </w:r>
    </w:p>
    <w:p w14:paraId="275AE274" w14:textId="77777777" w:rsidR="005A14BC" w:rsidRDefault="005A14BC" w:rsidP="00315D2C">
      <w:pPr>
        <w:spacing w:after="240"/>
        <w:ind w:firstLine="0"/>
        <w:rPr>
          <w:b/>
          <w:sz w:val="24"/>
          <w:szCs w:val="24"/>
        </w:rPr>
      </w:pPr>
    </w:p>
    <w:p w14:paraId="7BAAB737" w14:textId="50D6320D" w:rsidR="00EB2481" w:rsidRDefault="005A14BC">
      <w:pPr>
        <w:spacing w:before="360" w:after="240"/>
        <w:ind w:firstLine="0"/>
        <w:rPr>
          <w:b/>
          <w:sz w:val="24"/>
          <w:szCs w:val="24"/>
        </w:rPr>
      </w:pPr>
      <w:r>
        <w:rPr>
          <w:b/>
          <w:sz w:val="24"/>
          <w:szCs w:val="24"/>
        </w:rPr>
        <w:t>3</w:t>
      </w:r>
      <w:r w:rsidR="00F27077">
        <w:rPr>
          <w:b/>
          <w:sz w:val="24"/>
          <w:szCs w:val="24"/>
        </w:rPr>
        <w:t xml:space="preserve">. Results and Discussions </w:t>
      </w:r>
    </w:p>
    <w:p w14:paraId="03AD4903" w14:textId="427497D7" w:rsidR="005A14BC" w:rsidRDefault="00F27077" w:rsidP="005A14BC">
      <w:pPr>
        <w:pBdr>
          <w:top w:val="nil"/>
          <w:left w:val="nil"/>
          <w:bottom w:val="nil"/>
          <w:right w:val="nil"/>
          <w:between w:val="nil"/>
        </w:pBdr>
        <w:spacing w:line="276" w:lineRule="auto"/>
        <w:ind w:firstLine="0"/>
        <w:rPr>
          <w:color w:val="000000"/>
        </w:rPr>
      </w:pPr>
      <w:r>
        <w:rPr>
          <w:color w:val="000000"/>
        </w:rPr>
        <w:t xml:space="preserve">       </w:t>
      </w:r>
      <w:r w:rsidR="005A14BC" w:rsidRPr="005A14BC">
        <w:rPr>
          <w:color w:val="000000"/>
        </w:rPr>
        <w:t>In this section, the evaluation of the three models is carried out. Three different classification algorithms are achieved, namely NN, SVM and RF. Four evaluation metrics are utilized to measure the performance of the proposed methods, namely precision, recall, F1-measure and time.</w:t>
      </w:r>
    </w:p>
    <w:p w14:paraId="4571FC23" w14:textId="6BE39D54" w:rsidR="005A14BC" w:rsidRDefault="005A14BC" w:rsidP="005A14BC">
      <w:pPr>
        <w:spacing w:before="360" w:after="240"/>
        <w:ind w:firstLine="0"/>
        <w:rPr>
          <w:b/>
          <w:sz w:val="24"/>
          <w:szCs w:val="24"/>
        </w:rPr>
      </w:pPr>
      <w:r>
        <w:rPr>
          <w:b/>
          <w:sz w:val="24"/>
          <w:szCs w:val="24"/>
        </w:rPr>
        <w:t xml:space="preserve">3.1 Dataset </w:t>
      </w:r>
    </w:p>
    <w:p w14:paraId="29EB5D96" w14:textId="1BDB4AE4" w:rsidR="005A14BC" w:rsidRDefault="005A14BC" w:rsidP="005A14BC">
      <w:pPr>
        <w:pBdr>
          <w:top w:val="nil"/>
          <w:left w:val="nil"/>
          <w:bottom w:val="nil"/>
          <w:right w:val="nil"/>
          <w:between w:val="nil"/>
        </w:pBdr>
        <w:spacing w:line="276" w:lineRule="auto"/>
        <w:ind w:firstLine="0"/>
        <w:rPr>
          <w:color w:val="000000"/>
        </w:rPr>
      </w:pPr>
      <w:r>
        <w:rPr>
          <w:color w:val="000000"/>
        </w:rPr>
        <w:t xml:space="preserve">       </w:t>
      </w:r>
      <w:r w:rsidRPr="005A14BC">
        <w:rPr>
          <w:color w:val="000000"/>
        </w:rPr>
        <w:t>AG News Classification Dataset is utilized in this research. It involves 4 classes: World, Sports, Business or Sci/Tech. Dataset has 120,000 records they're divided into two parts 80% for training consists of 96,000 samples and 20% for testing consists of 24,000 samples, evenly distributes across the four classes.</w:t>
      </w:r>
    </w:p>
    <w:p w14:paraId="6D15A8A8" w14:textId="0789E5BC" w:rsidR="00C37E82" w:rsidRDefault="00C37E82" w:rsidP="00C37E82">
      <w:pPr>
        <w:spacing w:before="360" w:after="240"/>
        <w:ind w:firstLine="0"/>
        <w:rPr>
          <w:b/>
          <w:sz w:val="24"/>
          <w:szCs w:val="24"/>
        </w:rPr>
      </w:pPr>
      <w:r>
        <w:rPr>
          <w:b/>
          <w:sz w:val="24"/>
          <w:szCs w:val="24"/>
        </w:rPr>
        <w:t xml:space="preserve">3.2 Evaluation Measurements </w:t>
      </w:r>
    </w:p>
    <w:p w14:paraId="46D4CEFD" w14:textId="5A10A567" w:rsidR="00C37E82" w:rsidRDefault="00C37E82" w:rsidP="00C37E82">
      <w:pPr>
        <w:pBdr>
          <w:top w:val="nil"/>
          <w:left w:val="nil"/>
          <w:bottom w:val="nil"/>
          <w:right w:val="nil"/>
          <w:between w:val="nil"/>
        </w:pBdr>
        <w:spacing w:line="276" w:lineRule="auto"/>
        <w:ind w:firstLine="0"/>
        <w:rPr>
          <w:color w:val="000000"/>
        </w:rPr>
      </w:pPr>
      <w:r>
        <w:rPr>
          <w:color w:val="000000"/>
        </w:rPr>
        <w:t xml:space="preserve">       </w:t>
      </w:r>
      <w:r w:rsidRPr="00C37E82">
        <w:rPr>
          <w:color w:val="000000"/>
        </w:rPr>
        <w:t>The evaluation is based on 5 metrics, are the precision, recall, F</w:t>
      </w:r>
      <w:r w:rsidRPr="00C37E82">
        <w:rPr>
          <w:color w:val="000000"/>
          <w:vertAlign w:val="subscript"/>
        </w:rPr>
        <w:t>1</w:t>
      </w:r>
      <w:r w:rsidRPr="00C37E82">
        <w:rPr>
          <w:color w:val="000000"/>
        </w:rPr>
        <w:t xml:space="preserve">-measure, accuracy and the time to calculate the efficiency of the algorithms that are utilized in this research. The time represents the timing for each algorithm to finish its training.  </w:t>
      </w:r>
      <w:r w:rsidR="0065407A" w:rsidRPr="0065407A">
        <w:rPr>
          <w:color w:val="000000"/>
        </w:rPr>
        <w:t xml:space="preserve">The ratio of accurately categorized articles to all articles utilized for classification is known as the accuracy rate. The model's recall, sometimes referred to as its true positive rate, is its capacity to locate every pertinent instance within a dataset. </w:t>
      </w:r>
      <w:r w:rsidRPr="00C37E82">
        <w:rPr>
          <w:color w:val="000000"/>
        </w:rPr>
        <w:t xml:space="preserve">It is calculated as </w:t>
      </w:r>
      <m:oMath>
        <m:f>
          <m:fPr>
            <m:ctrlPr>
              <w:rPr>
                <w:rFonts w:ascii="Cambria Math" w:hAnsi="Cambria Math"/>
                <w:color w:val="000000"/>
              </w:rPr>
            </m:ctrlPr>
          </m:fPr>
          <m:num>
            <m:r>
              <m:rPr>
                <m:sty m:val="p"/>
              </m:rPr>
              <w:rPr>
                <w:rFonts w:ascii="Cambria Math" w:hAnsi="Cambria Math"/>
                <w:color w:val="000000"/>
              </w:rPr>
              <m:t>TP</m:t>
            </m:r>
          </m:num>
          <m:den>
            <m:r>
              <m:rPr>
                <m:sty m:val="p"/>
              </m:rPr>
              <w:rPr>
                <w:rFonts w:ascii="Cambria Math" w:hAnsi="Cambria Math"/>
                <w:color w:val="000000"/>
              </w:rPr>
              <m:t>TP+FN</m:t>
            </m:r>
          </m:den>
        </m:f>
      </m:oMath>
      <w:r w:rsidRPr="00C37E82">
        <w:rPr>
          <w:color w:val="000000"/>
        </w:rPr>
        <w:t xml:space="preserve"> , where TP is number of True Positive and FN is the number of False Negatives. In this analysis, it is calculated as News correctly classified as</w:t>
      </w:r>
      <w:r>
        <w:rPr>
          <w:color w:val="000000"/>
        </w:rPr>
        <w:t>:</w:t>
      </w:r>
    </w:p>
    <w:p w14:paraId="5C98AC06" w14:textId="13C099B2" w:rsidR="00C37E82" w:rsidRPr="00DE7884" w:rsidRDefault="00C37E82" w:rsidP="00C37E82">
      <w:pPr>
        <w:spacing w:after="240"/>
        <w:ind w:left="720" w:firstLine="0"/>
        <w:rPr>
          <w:rFonts w:asciiTheme="majorBidi" w:hAnsiTheme="majorBidi" w:cstheme="majorBidi"/>
          <w:color w:val="000000"/>
        </w:rPr>
      </w:pPr>
      <w:r>
        <w:rPr>
          <w:rFonts w:asciiTheme="majorBidi" w:hAnsiTheme="majorBidi" w:cstheme="majorBidi"/>
          <w:color w:val="000000"/>
        </w:rPr>
        <w:t xml:space="preserve">    </w:t>
      </w:r>
      <w:r w:rsidRPr="00DE7884">
        <w:rPr>
          <w:rFonts w:asciiTheme="majorBidi" w:hAnsiTheme="majorBidi" w:cstheme="majorBidi"/>
          <w:color w:val="000000"/>
        </w:rPr>
        <w:t xml:space="preserve"> </w:t>
      </w:r>
      <m:oMath>
        <m:r>
          <w:rPr>
            <w:rFonts w:ascii="Cambria Math" w:hAnsi="Cambria Math" w:cstheme="majorBidi"/>
            <w:color w:val="000000"/>
          </w:rPr>
          <m:t>Recall=</m:t>
        </m:r>
        <m:f>
          <m:fPr>
            <m:ctrlPr>
              <w:rPr>
                <w:rFonts w:ascii="Cambria Math" w:hAnsi="Cambria Math" w:cstheme="majorBidi"/>
                <w:color w:val="000000"/>
              </w:rPr>
            </m:ctrlPr>
          </m:fPr>
          <m:num>
            <m:r>
              <m:rPr>
                <m:sty m:val="p"/>
              </m:rPr>
              <w:rPr>
                <w:rFonts w:ascii="Cambria Math" w:hAnsi="Cambria Math" w:cstheme="majorBidi"/>
                <w:sz w:val="24"/>
                <w:szCs w:val="24"/>
              </w:rPr>
              <m:t>News correctly classified</m:t>
            </m:r>
          </m:num>
          <m:den>
            <m:r>
              <m:rPr>
                <m:sty m:val="p"/>
              </m:rPr>
              <w:rPr>
                <w:rFonts w:ascii="Cambria Math" w:hAnsi="Cambria Math" w:cstheme="majorBidi"/>
                <w:sz w:val="24"/>
                <w:szCs w:val="24"/>
              </w:rPr>
              <m:t>News correctly classified</m:t>
            </m:r>
            <m:r>
              <w:rPr>
                <w:rFonts w:ascii="Cambria Math" w:hAnsi="Cambria Math" w:cstheme="majorBidi"/>
                <w:color w:val="000000"/>
              </w:rPr>
              <m:t>+</m:t>
            </m:r>
            <m:r>
              <m:rPr>
                <m:sty m:val="p"/>
              </m:rPr>
              <w:rPr>
                <w:rFonts w:ascii="Cambria Math" w:hAnsi="Cambria Math" w:cstheme="majorBidi"/>
                <w:sz w:val="24"/>
                <w:szCs w:val="24"/>
              </w:rPr>
              <m:t>News incorrectly not classified</m:t>
            </m:r>
          </m:den>
        </m:f>
      </m:oMath>
      <w:r>
        <w:rPr>
          <w:rFonts w:asciiTheme="majorBidi" w:hAnsiTheme="majorBidi" w:cstheme="majorBidi"/>
          <w:color w:val="000000"/>
        </w:rPr>
        <w:tab/>
        <w:t xml:space="preserve">  </w:t>
      </w:r>
      <w:r w:rsidRPr="00DE7884">
        <w:rPr>
          <w:rFonts w:asciiTheme="majorBidi" w:hAnsiTheme="majorBidi" w:cstheme="majorBidi"/>
          <w:color w:val="000000"/>
        </w:rPr>
        <w:t>(1</w:t>
      </w:r>
      <w:r>
        <w:rPr>
          <w:rFonts w:asciiTheme="majorBidi" w:hAnsiTheme="majorBidi" w:cstheme="majorBidi"/>
          <w:color w:val="000000"/>
        </w:rPr>
        <w:t>5</w:t>
      </w:r>
      <w:r w:rsidRPr="00DE7884">
        <w:rPr>
          <w:rFonts w:asciiTheme="majorBidi" w:hAnsiTheme="majorBidi" w:cstheme="majorBidi"/>
          <w:color w:val="000000"/>
        </w:rPr>
        <w:t>)</w:t>
      </w:r>
    </w:p>
    <w:p w14:paraId="1F23B226" w14:textId="77777777" w:rsidR="0085616B" w:rsidRDefault="0085616B" w:rsidP="0085616B">
      <w:pPr>
        <w:pBdr>
          <w:top w:val="nil"/>
          <w:left w:val="nil"/>
          <w:bottom w:val="nil"/>
          <w:right w:val="nil"/>
          <w:between w:val="nil"/>
        </w:pBdr>
        <w:spacing w:line="276" w:lineRule="auto"/>
        <w:ind w:firstLine="0"/>
        <w:rPr>
          <w:color w:val="000000"/>
        </w:rPr>
      </w:pPr>
      <w:r w:rsidRPr="0085616B">
        <w:rPr>
          <w:color w:val="000000"/>
        </w:rPr>
        <w:lastRenderedPageBreak/>
        <w:t>Precision is the percentage of pertinent cases that are truly pertinent</w:t>
      </w:r>
      <w:r w:rsidR="00C37E82" w:rsidRPr="00C37E82">
        <w:rPr>
          <w:color w:val="000000"/>
        </w:rPr>
        <w:t xml:space="preserve">. It is calculated as </w:t>
      </w:r>
      <m:oMath>
        <m:f>
          <m:fPr>
            <m:ctrlPr>
              <w:rPr>
                <w:rFonts w:ascii="Cambria Math" w:hAnsi="Cambria Math"/>
                <w:color w:val="000000"/>
              </w:rPr>
            </m:ctrlPr>
          </m:fPr>
          <m:num>
            <m:r>
              <m:rPr>
                <m:sty m:val="p"/>
              </m:rPr>
              <w:rPr>
                <w:rFonts w:ascii="Cambria Math" w:hAnsi="Cambria Math"/>
                <w:color w:val="000000"/>
              </w:rPr>
              <m:t>TP</m:t>
            </m:r>
          </m:num>
          <m:den>
            <m:r>
              <m:rPr>
                <m:sty m:val="p"/>
              </m:rPr>
              <w:rPr>
                <w:rFonts w:ascii="Cambria Math" w:hAnsi="Cambria Math"/>
                <w:color w:val="000000"/>
              </w:rPr>
              <m:t>TP+FP</m:t>
            </m:r>
          </m:den>
        </m:f>
      </m:oMath>
      <w:r w:rsidR="00C37E82" w:rsidRPr="00C37E82">
        <w:rPr>
          <w:color w:val="000000"/>
        </w:rPr>
        <w:t xml:space="preserve">, where FP is number of False Positives. </w:t>
      </w:r>
      <w:r w:rsidRPr="0085616B">
        <w:rPr>
          <w:color w:val="000000"/>
        </w:rPr>
        <w:t>It is computed as follows</w:t>
      </w:r>
      <w:r>
        <w:rPr>
          <w:color w:val="000000"/>
        </w:rPr>
        <w:t>:</w:t>
      </w:r>
    </w:p>
    <w:p w14:paraId="07FC88DB" w14:textId="2175F192" w:rsidR="00755D7A" w:rsidRPr="00DE7884" w:rsidRDefault="00755D7A" w:rsidP="0085616B">
      <w:pPr>
        <w:pBdr>
          <w:top w:val="nil"/>
          <w:left w:val="nil"/>
          <w:bottom w:val="nil"/>
          <w:right w:val="nil"/>
          <w:between w:val="nil"/>
        </w:pBdr>
        <w:spacing w:line="276" w:lineRule="auto"/>
        <w:ind w:firstLine="0"/>
        <w:rPr>
          <w:rFonts w:asciiTheme="majorBidi" w:hAnsiTheme="majorBidi" w:cstheme="majorBidi"/>
          <w:color w:val="000000"/>
        </w:rPr>
      </w:pPr>
      <w:r>
        <w:rPr>
          <w:rFonts w:asciiTheme="majorBidi" w:hAnsiTheme="majorBidi" w:cstheme="majorBidi"/>
          <w:color w:val="000000"/>
        </w:rPr>
        <w:t xml:space="preserve">   </w:t>
      </w:r>
      <w:r w:rsidR="00D36570">
        <w:rPr>
          <w:rFonts w:asciiTheme="majorBidi" w:hAnsiTheme="majorBidi" w:cstheme="majorBidi"/>
          <w:color w:val="000000"/>
        </w:rPr>
        <w:tab/>
      </w:r>
      <w:r>
        <w:rPr>
          <w:rFonts w:asciiTheme="majorBidi" w:hAnsiTheme="majorBidi" w:cstheme="majorBidi"/>
          <w:color w:val="000000"/>
        </w:rPr>
        <w:t xml:space="preserve"> </w:t>
      </w:r>
      <w:r w:rsidRPr="00DE7884">
        <w:rPr>
          <w:rFonts w:asciiTheme="majorBidi" w:hAnsiTheme="majorBidi" w:cstheme="majorBidi"/>
          <w:color w:val="000000"/>
        </w:rPr>
        <w:t xml:space="preserve"> </w:t>
      </w:r>
      <m:oMath>
        <m:r>
          <w:rPr>
            <w:rFonts w:ascii="Cambria Math" w:hAnsi="Cambria Math" w:cstheme="majorBidi"/>
            <w:color w:val="000000"/>
          </w:rPr>
          <m:t>Precision=</m:t>
        </m:r>
        <m:f>
          <m:fPr>
            <m:ctrlPr>
              <w:rPr>
                <w:rFonts w:ascii="Cambria Math" w:hAnsi="Cambria Math" w:cstheme="majorBidi"/>
                <w:color w:val="000000"/>
              </w:rPr>
            </m:ctrlPr>
          </m:fPr>
          <m:num>
            <m:r>
              <m:rPr>
                <m:sty m:val="p"/>
              </m:rPr>
              <w:rPr>
                <w:rFonts w:ascii="Cambria Math" w:hAnsi="Cambria Math" w:cstheme="majorBidi"/>
                <w:sz w:val="24"/>
                <w:szCs w:val="24"/>
              </w:rPr>
              <m:t>News correctly classified</m:t>
            </m:r>
          </m:num>
          <m:den>
            <m:r>
              <m:rPr>
                <m:sty m:val="p"/>
              </m:rPr>
              <w:rPr>
                <w:rFonts w:ascii="Cambria Math" w:hAnsi="Cambria Math" w:cstheme="majorBidi"/>
                <w:sz w:val="24"/>
                <w:szCs w:val="24"/>
              </w:rPr>
              <m:t>News correctly classified</m:t>
            </m:r>
            <m:r>
              <w:rPr>
                <w:rFonts w:ascii="Cambria Math" w:hAnsi="Cambria Math" w:cstheme="majorBidi"/>
                <w:color w:val="000000"/>
              </w:rPr>
              <m:t>+</m:t>
            </m:r>
            <m:r>
              <m:rPr>
                <m:sty m:val="p"/>
              </m:rPr>
              <w:rPr>
                <w:rFonts w:ascii="Cambria Math" w:hAnsi="Cambria Math" w:cstheme="majorBidi"/>
                <w:sz w:val="24"/>
                <w:szCs w:val="24"/>
              </w:rPr>
              <m:t>News incorrectly classified</m:t>
            </m:r>
          </m:den>
        </m:f>
      </m:oMath>
      <w:r>
        <w:rPr>
          <w:rFonts w:asciiTheme="majorBidi" w:hAnsiTheme="majorBidi" w:cstheme="majorBidi"/>
          <w:color w:val="000000"/>
        </w:rPr>
        <w:tab/>
        <w:t xml:space="preserve">  </w:t>
      </w:r>
      <w:r w:rsidRPr="00DE7884">
        <w:rPr>
          <w:rFonts w:asciiTheme="majorBidi" w:hAnsiTheme="majorBidi" w:cstheme="majorBidi"/>
          <w:color w:val="000000"/>
        </w:rPr>
        <w:t>(1</w:t>
      </w:r>
      <w:r>
        <w:rPr>
          <w:rFonts w:asciiTheme="majorBidi" w:hAnsiTheme="majorBidi" w:cstheme="majorBidi"/>
          <w:color w:val="000000"/>
        </w:rPr>
        <w:t>6</w:t>
      </w:r>
      <w:r w:rsidRPr="00DE7884">
        <w:rPr>
          <w:rFonts w:asciiTheme="majorBidi" w:hAnsiTheme="majorBidi" w:cstheme="majorBidi"/>
          <w:color w:val="000000"/>
        </w:rPr>
        <w:t>)</w:t>
      </w:r>
    </w:p>
    <w:p w14:paraId="18031B12" w14:textId="5E713901" w:rsidR="00C37E82" w:rsidRDefault="0085616B" w:rsidP="00C37E82">
      <w:pPr>
        <w:pBdr>
          <w:top w:val="nil"/>
          <w:left w:val="nil"/>
          <w:bottom w:val="nil"/>
          <w:right w:val="nil"/>
          <w:between w:val="nil"/>
        </w:pBdr>
        <w:spacing w:line="276" w:lineRule="auto"/>
        <w:ind w:firstLine="0"/>
        <w:rPr>
          <w:color w:val="000000"/>
        </w:rPr>
      </w:pPr>
      <w:r w:rsidRPr="0085616B">
        <w:rPr>
          <w:color w:val="000000"/>
        </w:rPr>
        <w:t>Maximizing precision comes at the expense of recall, and vice versa.</w:t>
      </w:r>
      <w:r w:rsidR="00755D7A" w:rsidRPr="00755D7A">
        <w:rPr>
          <w:color w:val="000000"/>
        </w:rPr>
        <w:t xml:space="preserve"> </w:t>
      </w:r>
      <w:r w:rsidRPr="0085616B">
        <w:rPr>
          <w:color w:val="000000"/>
        </w:rPr>
        <w:t>In order to get around this restriction, the F1 measure was implemented.</w:t>
      </w:r>
      <w:r w:rsidR="00755D7A" w:rsidRPr="00755D7A">
        <w:rPr>
          <w:color w:val="000000"/>
        </w:rPr>
        <w:t xml:space="preserve"> </w:t>
      </w:r>
      <w:r w:rsidR="00FA6370" w:rsidRPr="00FA6370">
        <w:rPr>
          <w:color w:val="000000"/>
        </w:rPr>
        <w:t>It is computed using the following formula and represents the harmonic mean of precision and recall:</w:t>
      </w:r>
    </w:p>
    <w:p w14:paraId="3A1D5A31" w14:textId="54E6B37F" w:rsidR="00755D7A" w:rsidRDefault="00755D7A" w:rsidP="00FA6370">
      <w:pPr>
        <w:pBdr>
          <w:top w:val="nil"/>
          <w:left w:val="nil"/>
          <w:bottom w:val="nil"/>
          <w:right w:val="nil"/>
          <w:between w:val="nil"/>
        </w:pBdr>
        <w:spacing w:line="276" w:lineRule="auto"/>
        <w:ind w:left="2160" w:firstLine="0"/>
        <w:rPr>
          <w:color w:val="000000"/>
        </w:rPr>
      </w:pPr>
      <w:r>
        <w:rPr>
          <w:color w:val="000000"/>
        </w:rPr>
        <w:t xml:space="preserve">       </w:t>
      </w:r>
      <m:oMath>
        <m:r>
          <w:rPr>
            <w:rFonts w:ascii="Cambria Math" w:hAnsi="Cambria Math"/>
            <w:color w:val="000000"/>
          </w:rPr>
          <m:t xml:space="preserve">F1= 2* </m:t>
        </m:r>
        <m:f>
          <m:fPr>
            <m:ctrlPr>
              <w:rPr>
                <w:rFonts w:ascii="Cambria Math" w:hAnsi="Cambria Math"/>
                <w:color w:val="000000"/>
              </w:rPr>
            </m:ctrlPr>
          </m:fPr>
          <m:num>
            <m:r>
              <m:rPr>
                <m:sty m:val="p"/>
              </m:rPr>
              <w:rPr>
                <w:rFonts w:ascii="Cambria Math" w:hAnsi="Cambria Math"/>
                <w:color w:val="000000"/>
              </w:rPr>
              <m:t>Precision*</m:t>
            </m:r>
            <m:r>
              <w:rPr>
                <w:rFonts w:ascii="Cambria Math" w:hAnsi="Cambria Math"/>
                <w:color w:val="000000"/>
              </w:rPr>
              <m:t>Recall</m:t>
            </m:r>
          </m:num>
          <m:den>
            <m:r>
              <m:rPr>
                <m:sty m:val="p"/>
              </m:rPr>
              <w:rPr>
                <w:rFonts w:ascii="Cambria Math" w:hAnsi="Cambria Math"/>
                <w:color w:val="000000"/>
              </w:rPr>
              <m:t>Precision+</m:t>
            </m:r>
            <m:r>
              <w:rPr>
                <w:rFonts w:ascii="Cambria Math" w:hAnsi="Cambria Math"/>
                <w:color w:val="000000"/>
              </w:rPr>
              <m:t>Recall</m:t>
            </m:r>
          </m:den>
        </m:f>
      </m:oMath>
      <w:r>
        <w:rPr>
          <w:color w:val="000000"/>
        </w:rPr>
        <w:tab/>
      </w:r>
      <w:r>
        <w:rPr>
          <w:color w:val="000000"/>
        </w:rPr>
        <w:tab/>
      </w:r>
      <w:r>
        <w:rPr>
          <w:color w:val="000000"/>
        </w:rPr>
        <w:tab/>
        <w:t xml:space="preserve">  </w:t>
      </w:r>
      <w:r w:rsidRPr="00DE7884">
        <w:rPr>
          <w:rFonts w:asciiTheme="majorBidi" w:hAnsiTheme="majorBidi" w:cstheme="majorBidi"/>
          <w:color w:val="000000"/>
        </w:rPr>
        <w:t>(1</w:t>
      </w:r>
      <w:r>
        <w:rPr>
          <w:rFonts w:asciiTheme="majorBidi" w:hAnsiTheme="majorBidi" w:cstheme="majorBidi"/>
          <w:color w:val="000000"/>
        </w:rPr>
        <w:t>7</w:t>
      </w:r>
      <w:r w:rsidRPr="00DE7884">
        <w:rPr>
          <w:rFonts w:asciiTheme="majorBidi" w:hAnsiTheme="majorBidi" w:cstheme="majorBidi"/>
          <w:color w:val="000000"/>
        </w:rPr>
        <w:t>)</w:t>
      </w:r>
    </w:p>
    <w:p w14:paraId="3181048D" w14:textId="77777777" w:rsidR="00FA6370" w:rsidRPr="00FA6370" w:rsidRDefault="00FA6370" w:rsidP="00FA6370">
      <w:pPr>
        <w:pBdr>
          <w:top w:val="nil"/>
          <w:left w:val="nil"/>
          <w:bottom w:val="nil"/>
          <w:right w:val="nil"/>
          <w:between w:val="nil"/>
        </w:pBdr>
        <w:spacing w:line="276" w:lineRule="auto"/>
        <w:ind w:left="2160" w:firstLine="0"/>
        <w:rPr>
          <w:color w:val="000000"/>
        </w:rPr>
      </w:pPr>
    </w:p>
    <w:p w14:paraId="61D70669" w14:textId="29785D94" w:rsidR="00755D7A" w:rsidRDefault="00755D7A" w:rsidP="00755D7A">
      <w:pPr>
        <w:spacing w:before="360" w:after="240"/>
        <w:ind w:firstLine="0"/>
        <w:rPr>
          <w:b/>
          <w:sz w:val="24"/>
          <w:szCs w:val="24"/>
        </w:rPr>
      </w:pPr>
      <w:r>
        <w:rPr>
          <w:b/>
          <w:sz w:val="24"/>
          <w:szCs w:val="24"/>
        </w:rPr>
        <w:t xml:space="preserve">3.3 Experimental results </w:t>
      </w:r>
    </w:p>
    <w:p w14:paraId="44FE87FE" w14:textId="7F576BE4" w:rsidR="00EB2481" w:rsidRDefault="00755D7A" w:rsidP="00755D7A">
      <w:pPr>
        <w:pBdr>
          <w:top w:val="nil"/>
          <w:left w:val="nil"/>
          <w:bottom w:val="nil"/>
          <w:right w:val="nil"/>
          <w:between w:val="nil"/>
        </w:pBdr>
        <w:spacing w:before="240" w:line="276" w:lineRule="auto"/>
        <w:ind w:firstLine="0"/>
        <w:rPr>
          <w:color w:val="000000"/>
        </w:rPr>
      </w:pPr>
      <w:r>
        <w:rPr>
          <w:color w:val="000000"/>
        </w:rPr>
        <w:t xml:space="preserve">       </w:t>
      </w:r>
      <w:r w:rsidRPr="00755D7A">
        <w:rPr>
          <w:color w:val="000000"/>
        </w:rPr>
        <w:t>The table below provides a comprehensive comparative analysis of news classification performance. It is structured into two sections based on feature extraction techniques: TF-IDF and BOW. Each section includes three primary columns representing the classification algorithms employed. The evaluation metrics considered in this analysis are precision, recall, and F1-score, all of which are computed for each algorithm. Additionally, the average accuracy rate is derived by calculating the mean F1-score across all categories. Lastly, the training time for each algorithm is measured in minutes to assess computational efficiency.</w:t>
      </w:r>
    </w:p>
    <w:p w14:paraId="0A8A897F"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14A6DDF9"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37333961"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34EA5E77"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347FB46A"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05BD1AF2"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450709D1"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25D6A8F4"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544A84F0"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6C82A426"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3469E069"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20EC3BFC"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42216E50"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51F26E9F"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4D45E188"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074CD5E8"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67589421"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0C7873F7"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61714CCE" w14:textId="77777777" w:rsidR="00675E74" w:rsidRDefault="00675E74" w:rsidP="00250449">
      <w:pPr>
        <w:pBdr>
          <w:top w:val="nil"/>
          <w:left w:val="nil"/>
          <w:bottom w:val="nil"/>
          <w:right w:val="nil"/>
          <w:between w:val="nil"/>
        </w:pBdr>
        <w:spacing w:line="276" w:lineRule="auto"/>
        <w:ind w:firstLine="0"/>
        <w:jc w:val="center"/>
        <w:rPr>
          <w:b/>
          <w:color w:val="000000"/>
          <w:sz w:val="18"/>
          <w:szCs w:val="18"/>
        </w:rPr>
      </w:pPr>
    </w:p>
    <w:p w14:paraId="19CA42EE" w14:textId="77777777" w:rsidR="00FA6370" w:rsidRDefault="00FA6370" w:rsidP="00250449">
      <w:pPr>
        <w:pBdr>
          <w:top w:val="nil"/>
          <w:left w:val="nil"/>
          <w:bottom w:val="nil"/>
          <w:right w:val="nil"/>
          <w:between w:val="nil"/>
        </w:pBdr>
        <w:spacing w:line="276" w:lineRule="auto"/>
        <w:ind w:firstLine="0"/>
        <w:jc w:val="center"/>
        <w:rPr>
          <w:b/>
          <w:color w:val="000000"/>
          <w:sz w:val="18"/>
          <w:szCs w:val="18"/>
        </w:rPr>
      </w:pPr>
    </w:p>
    <w:p w14:paraId="7BC4B096" w14:textId="77777777" w:rsidR="00FA6370" w:rsidRDefault="00FA6370" w:rsidP="00250449">
      <w:pPr>
        <w:pBdr>
          <w:top w:val="nil"/>
          <w:left w:val="nil"/>
          <w:bottom w:val="nil"/>
          <w:right w:val="nil"/>
          <w:between w:val="nil"/>
        </w:pBdr>
        <w:spacing w:line="276" w:lineRule="auto"/>
        <w:ind w:firstLine="0"/>
        <w:jc w:val="center"/>
        <w:rPr>
          <w:b/>
          <w:color w:val="000000"/>
          <w:sz w:val="18"/>
          <w:szCs w:val="18"/>
        </w:rPr>
      </w:pPr>
    </w:p>
    <w:p w14:paraId="73B3F556" w14:textId="4616841B" w:rsidR="00EB2481" w:rsidRDefault="00EB2481" w:rsidP="00250449">
      <w:pPr>
        <w:pBdr>
          <w:top w:val="nil"/>
          <w:left w:val="nil"/>
          <w:bottom w:val="nil"/>
          <w:right w:val="nil"/>
          <w:between w:val="nil"/>
        </w:pBdr>
        <w:spacing w:line="276" w:lineRule="auto"/>
        <w:ind w:firstLine="0"/>
        <w:jc w:val="center"/>
        <w:rPr>
          <w:color w:val="000000"/>
          <w:sz w:val="18"/>
          <w:szCs w:val="18"/>
        </w:rPr>
      </w:pPr>
    </w:p>
    <w:tbl>
      <w:tblPr>
        <w:tblStyle w:val="TableGrid1"/>
        <w:tblpPr w:leftFromText="180" w:rightFromText="180" w:vertAnchor="page" w:horzAnchor="margin" w:tblpY="3263"/>
        <w:tblW w:w="6828" w:type="dxa"/>
        <w:tblLook w:val="04A0" w:firstRow="1" w:lastRow="0" w:firstColumn="1" w:lastColumn="0" w:noHBand="0" w:noVBand="1"/>
      </w:tblPr>
      <w:tblGrid>
        <w:gridCol w:w="928"/>
        <w:gridCol w:w="566"/>
        <w:gridCol w:w="566"/>
        <w:gridCol w:w="833"/>
        <w:gridCol w:w="566"/>
        <w:gridCol w:w="566"/>
        <w:gridCol w:w="833"/>
        <w:gridCol w:w="566"/>
        <w:gridCol w:w="566"/>
        <w:gridCol w:w="838"/>
      </w:tblGrid>
      <w:tr w:rsidR="00125EC5" w:rsidRPr="0048201A" w14:paraId="200CFFD7" w14:textId="77777777" w:rsidTr="00FA6370">
        <w:trPr>
          <w:trHeight w:val="280"/>
        </w:trPr>
        <w:tc>
          <w:tcPr>
            <w:tcW w:w="928" w:type="dxa"/>
            <w:vAlign w:val="center"/>
          </w:tcPr>
          <w:p w14:paraId="77F819C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bookmarkStart w:id="5" w:name="_Hlk191052806"/>
            <w:r w:rsidRPr="0048201A">
              <w:rPr>
                <w:rFonts w:asciiTheme="majorBidi" w:hAnsiTheme="majorBidi" w:cstheme="majorBidi"/>
                <w:bCs/>
                <w:kern w:val="2"/>
                <w:sz w:val="20"/>
                <w:szCs w:val="20"/>
                <w14:ligatures w14:val="standardContextual"/>
              </w:rPr>
              <w:lastRenderedPageBreak/>
              <w:t>TF-IDF</w:t>
            </w:r>
          </w:p>
        </w:tc>
        <w:tc>
          <w:tcPr>
            <w:tcW w:w="1965" w:type="dxa"/>
            <w:gridSpan w:val="3"/>
            <w:vAlign w:val="center"/>
          </w:tcPr>
          <w:p w14:paraId="040187B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SVM</w:t>
            </w:r>
          </w:p>
        </w:tc>
        <w:tc>
          <w:tcPr>
            <w:tcW w:w="1965" w:type="dxa"/>
            <w:gridSpan w:val="3"/>
            <w:vAlign w:val="center"/>
          </w:tcPr>
          <w:p w14:paraId="49C12A2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Neural Network</w:t>
            </w:r>
          </w:p>
        </w:tc>
        <w:tc>
          <w:tcPr>
            <w:tcW w:w="1970" w:type="dxa"/>
            <w:gridSpan w:val="3"/>
            <w:vAlign w:val="center"/>
          </w:tcPr>
          <w:p w14:paraId="127B523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bookmarkStart w:id="6" w:name="_Hlk188219479"/>
            <w:r w:rsidRPr="0048201A">
              <w:rPr>
                <w:rFonts w:asciiTheme="majorBidi" w:hAnsiTheme="majorBidi" w:cstheme="majorBidi"/>
                <w:kern w:val="2"/>
                <w:sz w:val="20"/>
                <w:szCs w:val="20"/>
                <w14:ligatures w14:val="standardContextual"/>
              </w:rPr>
              <w:t xml:space="preserve">Random Forest </w:t>
            </w:r>
            <w:bookmarkEnd w:id="6"/>
          </w:p>
        </w:tc>
      </w:tr>
      <w:tr w:rsidR="00125EC5" w:rsidRPr="0048201A" w14:paraId="63E2A820" w14:textId="77777777" w:rsidTr="00FA6370">
        <w:trPr>
          <w:cantSplit/>
          <w:trHeight w:val="1006"/>
        </w:trPr>
        <w:tc>
          <w:tcPr>
            <w:tcW w:w="928" w:type="dxa"/>
            <w:textDirection w:val="btLr"/>
            <w:vAlign w:val="center"/>
          </w:tcPr>
          <w:p w14:paraId="2DBF8D02"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Topics</w:t>
            </w:r>
          </w:p>
        </w:tc>
        <w:tc>
          <w:tcPr>
            <w:tcW w:w="566" w:type="dxa"/>
            <w:textDirection w:val="btLr"/>
            <w:vAlign w:val="center"/>
          </w:tcPr>
          <w:p w14:paraId="28915E85"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6BE3D128"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1DDBD841"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c>
          <w:tcPr>
            <w:tcW w:w="566" w:type="dxa"/>
            <w:textDirection w:val="btLr"/>
            <w:vAlign w:val="center"/>
          </w:tcPr>
          <w:p w14:paraId="1603FEAC"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324DC3C8"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6C5CAB71"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c>
          <w:tcPr>
            <w:tcW w:w="566" w:type="dxa"/>
            <w:textDirection w:val="btLr"/>
            <w:vAlign w:val="center"/>
          </w:tcPr>
          <w:p w14:paraId="3A29FB72"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77A025BE"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55D4E85A"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r>
      <w:tr w:rsidR="00125EC5" w:rsidRPr="0048201A" w14:paraId="5DC2D821" w14:textId="77777777" w:rsidTr="00FA6370">
        <w:trPr>
          <w:trHeight w:val="333"/>
        </w:trPr>
        <w:tc>
          <w:tcPr>
            <w:tcW w:w="928" w:type="dxa"/>
            <w:vAlign w:val="center"/>
          </w:tcPr>
          <w:p w14:paraId="0958AEE4"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World</w:t>
            </w:r>
          </w:p>
        </w:tc>
        <w:tc>
          <w:tcPr>
            <w:tcW w:w="566" w:type="dxa"/>
            <w:vAlign w:val="center"/>
          </w:tcPr>
          <w:p w14:paraId="2A3A1D7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0.92</w:t>
            </w:r>
          </w:p>
        </w:tc>
        <w:tc>
          <w:tcPr>
            <w:tcW w:w="566" w:type="dxa"/>
            <w:vAlign w:val="center"/>
          </w:tcPr>
          <w:p w14:paraId="1288763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833" w:type="dxa"/>
            <w:vAlign w:val="center"/>
          </w:tcPr>
          <w:p w14:paraId="182C8AC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0.91</w:t>
            </w:r>
          </w:p>
        </w:tc>
        <w:tc>
          <w:tcPr>
            <w:tcW w:w="566" w:type="dxa"/>
            <w:vAlign w:val="center"/>
          </w:tcPr>
          <w:p w14:paraId="7FD4C9D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0.92</w:t>
            </w:r>
          </w:p>
        </w:tc>
        <w:tc>
          <w:tcPr>
            <w:tcW w:w="566" w:type="dxa"/>
            <w:vAlign w:val="center"/>
          </w:tcPr>
          <w:p w14:paraId="2150E766"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833" w:type="dxa"/>
            <w:vAlign w:val="center"/>
          </w:tcPr>
          <w:p w14:paraId="37C9EBE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566" w:type="dxa"/>
            <w:vAlign w:val="center"/>
          </w:tcPr>
          <w:p w14:paraId="586AD69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566" w:type="dxa"/>
            <w:vAlign w:val="center"/>
          </w:tcPr>
          <w:p w14:paraId="15B6BC5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833" w:type="dxa"/>
            <w:vAlign w:val="center"/>
          </w:tcPr>
          <w:p w14:paraId="1E632D0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0.89</w:t>
            </w:r>
          </w:p>
        </w:tc>
      </w:tr>
      <w:tr w:rsidR="00125EC5" w:rsidRPr="0048201A" w14:paraId="1A858BCD" w14:textId="77777777" w:rsidTr="00FA6370">
        <w:trPr>
          <w:trHeight w:val="247"/>
        </w:trPr>
        <w:tc>
          <w:tcPr>
            <w:tcW w:w="928" w:type="dxa"/>
            <w:vAlign w:val="center"/>
          </w:tcPr>
          <w:p w14:paraId="16EA567D"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Sports</w:t>
            </w:r>
          </w:p>
        </w:tc>
        <w:tc>
          <w:tcPr>
            <w:tcW w:w="566" w:type="dxa"/>
            <w:vAlign w:val="center"/>
          </w:tcPr>
          <w:p w14:paraId="3704AD7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566" w:type="dxa"/>
            <w:vAlign w:val="center"/>
          </w:tcPr>
          <w:p w14:paraId="4980511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0.97</w:t>
            </w:r>
          </w:p>
        </w:tc>
        <w:tc>
          <w:tcPr>
            <w:tcW w:w="833" w:type="dxa"/>
            <w:vAlign w:val="center"/>
          </w:tcPr>
          <w:p w14:paraId="5AB4313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0.96</w:t>
            </w:r>
          </w:p>
        </w:tc>
        <w:tc>
          <w:tcPr>
            <w:tcW w:w="566" w:type="dxa"/>
            <w:vAlign w:val="center"/>
          </w:tcPr>
          <w:p w14:paraId="4DD175A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0.93</w:t>
            </w:r>
          </w:p>
        </w:tc>
        <w:tc>
          <w:tcPr>
            <w:tcW w:w="566" w:type="dxa"/>
            <w:vAlign w:val="center"/>
          </w:tcPr>
          <w:p w14:paraId="779B83F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833" w:type="dxa"/>
            <w:vAlign w:val="center"/>
          </w:tcPr>
          <w:p w14:paraId="2422CE6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566" w:type="dxa"/>
            <w:vAlign w:val="center"/>
          </w:tcPr>
          <w:p w14:paraId="66555BC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566" w:type="dxa"/>
            <w:vAlign w:val="center"/>
          </w:tcPr>
          <w:p w14:paraId="73AF9026"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0.96</w:t>
            </w:r>
          </w:p>
        </w:tc>
        <w:tc>
          <w:tcPr>
            <w:tcW w:w="833" w:type="dxa"/>
            <w:vAlign w:val="center"/>
          </w:tcPr>
          <w:p w14:paraId="313A095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0.93</w:t>
            </w:r>
          </w:p>
        </w:tc>
      </w:tr>
      <w:tr w:rsidR="00125EC5" w:rsidRPr="0048201A" w14:paraId="731DB486" w14:textId="77777777" w:rsidTr="00FA6370">
        <w:trPr>
          <w:trHeight w:val="264"/>
        </w:trPr>
        <w:tc>
          <w:tcPr>
            <w:tcW w:w="928" w:type="dxa"/>
            <w:vAlign w:val="center"/>
          </w:tcPr>
          <w:p w14:paraId="1051039A"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Business</w:t>
            </w:r>
          </w:p>
        </w:tc>
        <w:tc>
          <w:tcPr>
            <w:tcW w:w="566" w:type="dxa"/>
            <w:vAlign w:val="center"/>
          </w:tcPr>
          <w:p w14:paraId="0F03F367"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566" w:type="dxa"/>
            <w:vAlign w:val="center"/>
          </w:tcPr>
          <w:p w14:paraId="259D82B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833" w:type="dxa"/>
            <w:vAlign w:val="center"/>
          </w:tcPr>
          <w:p w14:paraId="26ABBD0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566" w:type="dxa"/>
            <w:vAlign w:val="center"/>
          </w:tcPr>
          <w:p w14:paraId="2580AC7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5465E830"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833" w:type="dxa"/>
            <w:vAlign w:val="center"/>
          </w:tcPr>
          <w:p w14:paraId="64895CC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04B9AC0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566" w:type="dxa"/>
            <w:vAlign w:val="center"/>
          </w:tcPr>
          <w:p w14:paraId="6209E2B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0.84</w:t>
            </w:r>
          </w:p>
        </w:tc>
        <w:tc>
          <w:tcPr>
            <w:tcW w:w="833" w:type="dxa"/>
            <w:vAlign w:val="center"/>
          </w:tcPr>
          <w:p w14:paraId="304C1DBD"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r>
      <w:tr w:rsidR="00125EC5" w:rsidRPr="0048201A" w14:paraId="2222D193" w14:textId="77777777" w:rsidTr="00FA6370">
        <w:trPr>
          <w:trHeight w:val="247"/>
        </w:trPr>
        <w:tc>
          <w:tcPr>
            <w:tcW w:w="928" w:type="dxa"/>
            <w:vAlign w:val="center"/>
          </w:tcPr>
          <w:p w14:paraId="55A362DA"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Sci/Tech</w:t>
            </w:r>
          </w:p>
        </w:tc>
        <w:tc>
          <w:tcPr>
            <w:tcW w:w="566" w:type="dxa"/>
            <w:vAlign w:val="center"/>
          </w:tcPr>
          <w:p w14:paraId="78142DD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566" w:type="dxa"/>
            <w:vAlign w:val="center"/>
          </w:tcPr>
          <w:p w14:paraId="39309456"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833" w:type="dxa"/>
            <w:vAlign w:val="center"/>
          </w:tcPr>
          <w:p w14:paraId="17B7764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566" w:type="dxa"/>
            <w:vAlign w:val="center"/>
          </w:tcPr>
          <w:p w14:paraId="7441E6E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566" w:type="dxa"/>
            <w:vAlign w:val="center"/>
          </w:tcPr>
          <w:p w14:paraId="1F44D71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833" w:type="dxa"/>
            <w:vAlign w:val="center"/>
          </w:tcPr>
          <w:p w14:paraId="2EFD0BE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3CBDDE94"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5B10A8C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0.83</w:t>
            </w:r>
          </w:p>
        </w:tc>
        <w:tc>
          <w:tcPr>
            <w:tcW w:w="833" w:type="dxa"/>
            <w:vAlign w:val="center"/>
          </w:tcPr>
          <w:p w14:paraId="2928ED4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r>
      <w:tr w:rsidR="00125EC5" w:rsidRPr="0048201A" w14:paraId="15C4965A" w14:textId="77777777" w:rsidTr="00FA6370">
        <w:trPr>
          <w:trHeight w:val="247"/>
        </w:trPr>
        <w:tc>
          <w:tcPr>
            <w:tcW w:w="928" w:type="dxa"/>
            <w:vAlign w:val="center"/>
          </w:tcPr>
          <w:p w14:paraId="2CCEAAA7"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Average</w:t>
            </w:r>
          </w:p>
        </w:tc>
        <w:tc>
          <w:tcPr>
            <w:tcW w:w="566" w:type="dxa"/>
            <w:vAlign w:val="center"/>
          </w:tcPr>
          <w:p w14:paraId="0F758FA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0.90</w:t>
            </w:r>
          </w:p>
        </w:tc>
        <w:tc>
          <w:tcPr>
            <w:tcW w:w="566" w:type="dxa"/>
            <w:vAlign w:val="center"/>
          </w:tcPr>
          <w:p w14:paraId="2C13C77D"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0.90</w:t>
            </w:r>
          </w:p>
        </w:tc>
        <w:tc>
          <w:tcPr>
            <w:tcW w:w="833" w:type="dxa"/>
            <w:vAlign w:val="center"/>
          </w:tcPr>
          <w:p w14:paraId="0DD8E280"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0.90</w:t>
            </w:r>
          </w:p>
        </w:tc>
        <w:tc>
          <w:tcPr>
            <w:tcW w:w="566" w:type="dxa"/>
            <w:vAlign w:val="center"/>
          </w:tcPr>
          <w:p w14:paraId="5476050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566" w:type="dxa"/>
            <w:vAlign w:val="center"/>
          </w:tcPr>
          <w:p w14:paraId="4EAC47D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833" w:type="dxa"/>
            <w:vAlign w:val="center"/>
          </w:tcPr>
          <w:p w14:paraId="424D02E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566" w:type="dxa"/>
            <w:vAlign w:val="center"/>
          </w:tcPr>
          <w:p w14:paraId="1F76600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0.87</w:t>
            </w:r>
          </w:p>
        </w:tc>
        <w:tc>
          <w:tcPr>
            <w:tcW w:w="566" w:type="dxa"/>
            <w:vAlign w:val="center"/>
          </w:tcPr>
          <w:p w14:paraId="1B4E677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0.87</w:t>
            </w:r>
          </w:p>
        </w:tc>
        <w:tc>
          <w:tcPr>
            <w:tcW w:w="833" w:type="dxa"/>
            <w:vAlign w:val="center"/>
          </w:tcPr>
          <w:p w14:paraId="29E3732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0.87</w:t>
            </w:r>
          </w:p>
        </w:tc>
      </w:tr>
      <w:tr w:rsidR="00125EC5" w:rsidRPr="0048201A" w14:paraId="758CB462" w14:textId="77777777" w:rsidTr="00FA6370">
        <w:trPr>
          <w:trHeight w:val="254"/>
        </w:trPr>
        <w:tc>
          <w:tcPr>
            <w:tcW w:w="2060" w:type="dxa"/>
            <w:gridSpan w:val="3"/>
            <w:vAlign w:val="center"/>
          </w:tcPr>
          <w:p w14:paraId="31C8BA9C"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 xml:space="preserve">Average </w:t>
            </w:r>
            <w:bookmarkStart w:id="7" w:name="_Hlk188550328"/>
            <w:r w:rsidRPr="0048201A">
              <w:rPr>
                <w:rFonts w:asciiTheme="majorBidi" w:hAnsiTheme="majorBidi" w:cstheme="majorBidi"/>
                <w:kern w:val="2"/>
                <w:sz w:val="20"/>
                <w:szCs w:val="20"/>
                <w14:ligatures w14:val="standardContextual"/>
              </w:rPr>
              <w:t>accuracy</w:t>
            </w:r>
            <w:bookmarkEnd w:id="7"/>
            <w:r w:rsidRPr="0048201A">
              <w:rPr>
                <w:rFonts w:asciiTheme="majorBidi" w:hAnsiTheme="majorBidi" w:cstheme="majorBidi"/>
                <w:kern w:val="2"/>
                <w:sz w:val="20"/>
                <w:szCs w:val="20"/>
                <w14:ligatures w14:val="standardContextual"/>
              </w:rPr>
              <w:t xml:space="preserve"> rate</w:t>
            </w:r>
          </w:p>
        </w:tc>
        <w:tc>
          <w:tcPr>
            <w:tcW w:w="833" w:type="dxa"/>
            <w:vAlign w:val="center"/>
          </w:tcPr>
          <w:p w14:paraId="7CABCA2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90.32%</w:t>
            </w:r>
          </w:p>
        </w:tc>
        <w:tc>
          <w:tcPr>
            <w:tcW w:w="1132" w:type="dxa"/>
            <w:gridSpan w:val="2"/>
            <w:vAlign w:val="center"/>
          </w:tcPr>
          <w:p w14:paraId="6578734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58EB043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89.49%</w:t>
            </w:r>
          </w:p>
        </w:tc>
        <w:tc>
          <w:tcPr>
            <w:tcW w:w="1132" w:type="dxa"/>
            <w:gridSpan w:val="2"/>
            <w:vAlign w:val="center"/>
          </w:tcPr>
          <w:p w14:paraId="4B0CBBB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428B501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87.88%</w:t>
            </w:r>
          </w:p>
        </w:tc>
      </w:tr>
      <w:tr w:rsidR="00125EC5" w:rsidRPr="0048201A" w14:paraId="4D5F78E8" w14:textId="77777777" w:rsidTr="00FA6370">
        <w:trPr>
          <w:trHeight w:val="254"/>
        </w:trPr>
        <w:tc>
          <w:tcPr>
            <w:tcW w:w="2060" w:type="dxa"/>
            <w:gridSpan w:val="3"/>
            <w:vAlign w:val="center"/>
          </w:tcPr>
          <w:p w14:paraId="31F1039F" w14:textId="64DE8B0D"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bookmarkStart w:id="8" w:name="_Hlk188219220"/>
            <w:r w:rsidRPr="0048201A">
              <w:rPr>
                <w:rFonts w:asciiTheme="majorBidi" w:hAnsiTheme="majorBidi" w:cstheme="majorBidi"/>
                <w:kern w:val="2"/>
                <w:sz w:val="20"/>
                <w:szCs w:val="20"/>
                <w14:ligatures w14:val="standardContextual"/>
              </w:rPr>
              <w:t>Training Time</w:t>
            </w:r>
            <w:bookmarkEnd w:id="8"/>
          </w:p>
        </w:tc>
        <w:tc>
          <w:tcPr>
            <w:tcW w:w="833" w:type="dxa"/>
            <w:vAlign w:val="center"/>
          </w:tcPr>
          <w:p w14:paraId="0624B38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bookmarkStart w:id="9" w:name="_Hlk188219208"/>
            <w:r w:rsidRPr="0048201A">
              <w:rPr>
                <w:rFonts w:asciiTheme="majorBidi" w:hAnsiTheme="majorBidi" w:cstheme="majorBidi"/>
                <w:bCs/>
                <w:kern w:val="2"/>
                <w:sz w:val="20"/>
                <w:szCs w:val="20"/>
                <w14:ligatures w14:val="standardContextual"/>
              </w:rPr>
              <w:t>17m</w:t>
            </w:r>
            <w:bookmarkEnd w:id="9"/>
          </w:p>
        </w:tc>
        <w:tc>
          <w:tcPr>
            <w:tcW w:w="1132" w:type="dxa"/>
            <w:gridSpan w:val="2"/>
            <w:vAlign w:val="center"/>
          </w:tcPr>
          <w:p w14:paraId="4907B71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48084CB7"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36m</w:t>
            </w:r>
          </w:p>
        </w:tc>
        <w:tc>
          <w:tcPr>
            <w:tcW w:w="1132" w:type="dxa"/>
            <w:gridSpan w:val="2"/>
            <w:vAlign w:val="center"/>
          </w:tcPr>
          <w:p w14:paraId="0173F46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5872F64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bookmarkStart w:id="10" w:name="_Hlk188219584"/>
            <w:r w:rsidRPr="0048201A">
              <w:rPr>
                <w:rFonts w:asciiTheme="majorBidi" w:hAnsiTheme="majorBidi" w:cstheme="majorBidi"/>
                <w:bCs/>
                <w:kern w:val="2"/>
                <w:sz w:val="20"/>
                <w:szCs w:val="20"/>
                <w14:ligatures w14:val="standardContextual"/>
              </w:rPr>
              <w:t>4m</w:t>
            </w:r>
            <w:bookmarkEnd w:id="10"/>
          </w:p>
        </w:tc>
      </w:tr>
      <w:tr w:rsidR="00125EC5" w:rsidRPr="0048201A" w14:paraId="52619DC9" w14:textId="77777777" w:rsidTr="00FA6370">
        <w:trPr>
          <w:trHeight w:val="177"/>
        </w:trPr>
        <w:tc>
          <w:tcPr>
            <w:tcW w:w="6828" w:type="dxa"/>
            <w:gridSpan w:val="10"/>
            <w:vAlign w:val="center"/>
          </w:tcPr>
          <w:p w14:paraId="62AE438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p>
        </w:tc>
      </w:tr>
      <w:tr w:rsidR="00125EC5" w:rsidRPr="0048201A" w14:paraId="3C6CDCEC" w14:textId="77777777" w:rsidTr="00FA6370">
        <w:trPr>
          <w:trHeight w:val="254"/>
        </w:trPr>
        <w:tc>
          <w:tcPr>
            <w:tcW w:w="928" w:type="dxa"/>
            <w:vAlign w:val="center"/>
          </w:tcPr>
          <w:p w14:paraId="05EEF8A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Bow</w:t>
            </w:r>
          </w:p>
        </w:tc>
        <w:tc>
          <w:tcPr>
            <w:tcW w:w="1965" w:type="dxa"/>
            <w:gridSpan w:val="3"/>
            <w:vAlign w:val="center"/>
          </w:tcPr>
          <w:p w14:paraId="3BC59680"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SVM</w:t>
            </w:r>
          </w:p>
        </w:tc>
        <w:tc>
          <w:tcPr>
            <w:tcW w:w="1965" w:type="dxa"/>
            <w:gridSpan w:val="3"/>
            <w:vAlign w:val="center"/>
          </w:tcPr>
          <w:p w14:paraId="262B8E0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bookmarkStart w:id="11" w:name="_Hlk188219280"/>
            <w:r w:rsidRPr="0048201A">
              <w:rPr>
                <w:rFonts w:asciiTheme="majorBidi" w:hAnsiTheme="majorBidi" w:cstheme="majorBidi"/>
                <w:kern w:val="2"/>
                <w:sz w:val="20"/>
                <w:szCs w:val="20"/>
                <w14:ligatures w14:val="standardContextual"/>
              </w:rPr>
              <w:t>Neural Network</w:t>
            </w:r>
            <w:bookmarkEnd w:id="11"/>
          </w:p>
        </w:tc>
        <w:tc>
          <w:tcPr>
            <w:tcW w:w="1970" w:type="dxa"/>
            <w:gridSpan w:val="3"/>
            <w:vAlign w:val="center"/>
          </w:tcPr>
          <w:p w14:paraId="6FF59BF4"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 xml:space="preserve">Random Forest </w:t>
            </w:r>
          </w:p>
        </w:tc>
      </w:tr>
      <w:tr w:rsidR="00125EC5" w:rsidRPr="0048201A" w14:paraId="10459259" w14:textId="77777777" w:rsidTr="00FA6370">
        <w:trPr>
          <w:cantSplit/>
          <w:trHeight w:val="977"/>
        </w:trPr>
        <w:tc>
          <w:tcPr>
            <w:tcW w:w="928" w:type="dxa"/>
            <w:textDirection w:val="btLr"/>
            <w:vAlign w:val="center"/>
          </w:tcPr>
          <w:p w14:paraId="3764182F"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Topics</w:t>
            </w:r>
          </w:p>
        </w:tc>
        <w:tc>
          <w:tcPr>
            <w:tcW w:w="566" w:type="dxa"/>
            <w:textDirection w:val="btLr"/>
            <w:vAlign w:val="center"/>
          </w:tcPr>
          <w:p w14:paraId="1600A3BC"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319622EA"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67C626A6"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c>
          <w:tcPr>
            <w:tcW w:w="566" w:type="dxa"/>
            <w:textDirection w:val="btLr"/>
            <w:vAlign w:val="center"/>
          </w:tcPr>
          <w:p w14:paraId="37C59E9F"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33631E51"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7C8EDA1F"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c>
          <w:tcPr>
            <w:tcW w:w="566" w:type="dxa"/>
            <w:textDirection w:val="btLr"/>
            <w:vAlign w:val="center"/>
          </w:tcPr>
          <w:p w14:paraId="0F52C928"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Precision</w:t>
            </w:r>
          </w:p>
        </w:tc>
        <w:tc>
          <w:tcPr>
            <w:tcW w:w="566" w:type="dxa"/>
            <w:textDirection w:val="btLr"/>
            <w:vAlign w:val="center"/>
          </w:tcPr>
          <w:p w14:paraId="75FBBA9A"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Recall</w:t>
            </w:r>
          </w:p>
        </w:tc>
        <w:tc>
          <w:tcPr>
            <w:tcW w:w="833" w:type="dxa"/>
            <w:textDirection w:val="btLr"/>
            <w:vAlign w:val="center"/>
          </w:tcPr>
          <w:p w14:paraId="55329331" w14:textId="77777777" w:rsidR="00125EC5" w:rsidRPr="0048201A" w:rsidRDefault="00125EC5" w:rsidP="00FA6370">
            <w:pPr>
              <w:overflowPunct/>
              <w:autoSpaceDE/>
              <w:autoSpaceDN/>
              <w:adjustRightInd/>
              <w:spacing w:line="256" w:lineRule="auto"/>
              <w:ind w:left="113" w:right="113"/>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F</w:t>
            </w:r>
            <w:r w:rsidRPr="0048201A">
              <w:rPr>
                <w:rFonts w:asciiTheme="majorBidi" w:hAnsiTheme="majorBidi" w:cstheme="majorBidi"/>
                <w:kern w:val="2"/>
                <w:sz w:val="20"/>
                <w:szCs w:val="20"/>
                <w:vertAlign w:val="subscript"/>
                <w14:ligatures w14:val="standardContextual"/>
              </w:rPr>
              <w:t>1</w:t>
            </w:r>
          </w:p>
        </w:tc>
      </w:tr>
      <w:tr w:rsidR="00125EC5" w:rsidRPr="0048201A" w14:paraId="199F26D8" w14:textId="77777777" w:rsidTr="00FA6370">
        <w:trPr>
          <w:cantSplit/>
          <w:trHeight w:val="307"/>
        </w:trPr>
        <w:tc>
          <w:tcPr>
            <w:tcW w:w="928" w:type="dxa"/>
            <w:vAlign w:val="center"/>
          </w:tcPr>
          <w:p w14:paraId="580C281D"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World</w:t>
            </w:r>
          </w:p>
        </w:tc>
        <w:tc>
          <w:tcPr>
            <w:tcW w:w="566" w:type="dxa"/>
            <w:vAlign w:val="center"/>
          </w:tcPr>
          <w:p w14:paraId="656BBAD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566" w:type="dxa"/>
            <w:vAlign w:val="center"/>
          </w:tcPr>
          <w:p w14:paraId="70EB05C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0.89</w:t>
            </w:r>
          </w:p>
        </w:tc>
        <w:tc>
          <w:tcPr>
            <w:tcW w:w="833" w:type="dxa"/>
            <w:vAlign w:val="center"/>
          </w:tcPr>
          <w:p w14:paraId="03493D9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566" w:type="dxa"/>
            <w:vAlign w:val="center"/>
          </w:tcPr>
          <w:p w14:paraId="2BCCC0C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566" w:type="dxa"/>
            <w:vAlign w:val="center"/>
          </w:tcPr>
          <w:p w14:paraId="690C032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833" w:type="dxa"/>
            <w:vAlign w:val="center"/>
          </w:tcPr>
          <w:p w14:paraId="0CE21237"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0.90</w:t>
            </w:r>
          </w:p>
        </w:tc>
        <w:tc>
          <w:tcPr>
            <w:tcW w:w="566" w:type="dxa"/>
            <w:vAlign w:val="center"/>
          </w:tcPr>
          <w:p w14:paraId="57E1850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0.91</w:t>
            </w:r>
          </w:p>
        </w:tc>
        <w:tc>
          <w:tcPr>
            <w:tcW w:w="566" w:type="dxa"/>
            <w:vAlign w:val="center"/>
          </w:tcPr>
          <w:p w14:paraId="01B9F8A0"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0.88</w:t>
            </w:r>
          </w:p>
        </w:tc>
        <w:tc>
          <w:tcPr>
            <w:tcW w:w="833" w:type="dxa"/>
            <w:vAlign w:val="center"/>
          </w:tcPr>
          <w:p w14:paraId="5683CEB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0.89</w:t>
            </w:r>
          </w:p>
        </w:tc>
      </w:tr>
      <w:tr w:rsidR="00125EC5" w:rsidRPr="0048201A" w14:paraId="3FD5BB9D" w14:textId="77777777" w:rsidTr="00FA6370">
        <w:trPr>
          <w:cantSplit/>
          <w:trHeight w:val="255"/>
        </w:trPr>
        <w:tc>
          <w:tcPr>
            <w:tcW w:w="928" w:type="dxa"/>
            <w:vAlign w:val="center"/>
          </w:tcPr>
          <w:p w14:paraId="09A1F275"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Sports</w:t>
            </w:r>
          </w:p>
        </w:tc>
        <w:tc>
          <w:tcPr>
            <w:tcW w:w="566" w:type="dxa"/>
            <w:vAlign w:val="center"/>
          </w:tcPr>
          <w:p w14:paraId="24DF18A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0.94</w:t>
            </w:r>
          </w:p>
        </w:tc>
        <w:tc>
          <w:tcPr>
            <w:tcW w:w="566" w:type="dxa"/>
            <w:vAlign w:val="center"/>
          </w:tcPr>
          <w:p w14:paraId="1DC136E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833" w:type="dxa"/>
            <w:vAlign w:val="center"/>
          </w:tcPr>
          <w:p w14:paraId="18630D6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566" w:type="dxa"/>
            <w:vAlign w:val="center"/>
          </w:tcPr>
          <w:p w14:paraId="2B064D6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566" w:type="dxa"/>
            <w:vAlign w:val="center"/>
          </w:tcPr>
          <w:p w14:paraId="2BD48DF0"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0.96</w:t>
            </w:r>
          </w:p>
        </w:tc>
        <w:tc>
          <w:tcPr>
            <w:tcW w:w="833" w:type="dxa"/>
            <w:vAlign w:val="center"/>
          </w:tcPr>
          <w:p w14:paraId="1455ED0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0.95</w:t>
            </w:r>
          </w:p>
        </w:tc>
        <w:tc>
          <w:tcPr>
            <w:tcW w:w="566" w:type="dxa"/>
            <w:vAlign w:val="center"/>
          </w:tcPr>
          <w:p w14:paraId="3F731244"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0.91</w:t>
            </w:r>
          </w:p>
        </w:tc>
        <w:tc>
          <w:tcPr>
            <w:tcW w:w="566" w:type="dxa"/>
            <w:vAlign w:val="center"/>
          </w:tcPr>
          <w:p w14:paraId="3C9083A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0.96</w:t>
            </w:r>
          </w:p>
        </w:tc>
        <w:tc>
          <w:tcPr>
            <w:tcW w:w="833" w:type="dxa"/>
            <w:vAlign w:val="center"/>
          </w:tcPr>
          <w:p w14:paraId="0F18A74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0.93</w:t>
            </w:r>
          </w:p>
        </w:tc>
      </w:tr>
      <w:tr w:rsidR="00125EC5" w:rsidRPr="0048201A" w14:paraId="46815AE1" w14:textId="77777777" w:rsidTr="00FA6370">
        <w:trPr>
          <w:cantSplit/>
          <w:trHeight w:val="238"/>
        </w:trPr>
        <w:tc>
          <w:tcPr>
            <w:tcW w:w="928" w:type="dxa"/>
            <w:vAlign w:val="center"/>
          </w:tcPr>
          <w:p w14:paraId="058B3CB2"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Business</w:t>
            </w:r>
          </w:p>
        </w:tc>
        <w:tc>
          <w:tcPr>
            <w:tcW w:w="566" w:type="dxa"/>
            <w:vAlign w:val="center"/>
          </w:tcPr>
          <w:p w14:paraId="49A43727"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566" w:type="dxa"/>
            <w:vAlign w:val="center"/>
          </w:tcPr>
          <w:p w14:paraId="3BE4BFBD"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0.84</w:t>
            </w:r>
          </w:p>
        </w:tc>
        <w:tc>
          <w:tcPr>
            <w:tcW w:w="833" w:type="dxa"/>
            <w:vAlign w:val="center"/>
          </w:tcPr>
          <w:p w14:paraId="519C971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566" w:type="dxa"/>
            <w:vAlign w:val="center"/>
          </w:tcPr>
          <w:p w14:paraId="7F5C461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11FA7F5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833" w:type="dxa"/>
            <w:vAlign w:val="center"/>
          </w:tcPr>
          <w:p w14:paraId="51F3ADB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0C5CAE36"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0.84</w:t>
            </w:r>
          </w:p>
        </w:tc>
        <w:tc>
          <w:tcPr>
            <w:tcW w:w="566" w:type="dxa"/>
            <w:vAlign w:val="center"/>
          </w:tcPr>
          <w:p w14:paraId="5A9407D6"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833" w:type="dxa"/>
            <w:vAlign w:val="center"/>
          </w:tcPr>
          <w:p w14:paraId="7BFD7BB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0.84</w:t>
            </w:r>
          </w:p>
        </w:tc>
      </w:tr>
      <w:tr w:rsidR="00125EC5" w:rsidRPr="0048201A" w14:paraId="5C4540C0" w14:textId="77777777" w:rsidTr="00FA6370">
        <w:trPr>
          <w:cantSplit/>
          <w:trHeight w:val="264"/>
        </w:trPr>
        <w:tc>
          <w:tcPr>
            <w:tcW w:w="928" w:type="dxa"/>
            <w:vAlign w:val="center"/>
          </w:tcPr>
          <w:p w14:paraId="6B883364"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Sci/Tech</w:t>
            </w:r>
          </w:p>
        </w:tc>
        <w:tc>
          <w:tcPr>
            <w:tcW w:w="566" w:type="dxa"/>
            <w:vAlign w:val="center"/>
          </w:tcPr>
          <w:p w14:paraId="6328725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21B887D9"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833" w:type="dxa"/>
            <w:vAlign w:val="center"/>
          </w:tcPr>
          <w:p w14:paraId="3F40416F"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c>
          <w:tcPr>
            <w:tcW w:w="566" w:type="dxa"/>
            <w:vAlign w:val="center"/>
          </w:tcPr>
          <w:p w14:paraId="1F1B229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566" w:type="dxa"/>
            <w:vAlign w:val="center"/>
          </w:tcPr>
          <w:p w14:paraId="6F0B61A2"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833" w:type="dxa"/>
            <w:vAlign w:val="center"/>
          </w:tcPr>
          <w:p w14:paraId="22AD6F1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0.87</w:t>
            </w:r>
          </w:p>
        </w:tc>
        <w:tc>
          <w:tcPr>
            <w:tcW w:w="566" w:type="dxa"/>
            <w:vAlign w:val="center"/>
          </w:tcPr>
          <w:p w14:paraId="728B030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0.86</w:t>
            </w:r>
          </w:p>
        </w:tc>
        <w:tc>
          <w:tcPr>
            <w:tcW w:w="566" w:type="dxa"/>
            <w:vAlign w:val="center"/>
          </w:tcPr>
          <w:p w14:paraId="5A00A05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0.84</w:t>
            </w:r>
          </w:p>
        </w:tc>
        <w:tc>
          <w:tcPr>
            <w:tcW w:w="833" w:type="dxa"/>
            <w:vAlign w:val="center"/>
          </w:tcPr>
          <w:p w14:paraId="6514712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0.85</w:t>
            </w:r>
          </w:p>
        </w:tc>
      </w:tr>
      <w:tr w:rsidR="00125EC5" w:rsidRPr="0048201A" w14:paraId="18F6496F" w14:textId="77777777" w:rsidTr="00FA6370">
        <w:trPr>
          <w:cantSplit/>
          <w:trHeight w:val="247"/>
        </w:trPr>
        <w:tc>
          <w:tcPr>
            <w:tcW w:w="928" w:type="dxa"/>
            <w:vAlign w:val="center"/>
          </w:tcPr>
          <w:p w14:paraId="67D1FB4F"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Average</w:t>
            </w:r>
          </w:p>
        </w:tc>
        <w:tc>
          <w:tcPr>
            <w:tcW w:w="566" w:type="dxa"/>
            <w:vAlign w:val="center"/>
          </w:tcPr>
          <w:p w14:paraId="7DA305A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c>
          <w:tcPr>
            <w:tcW w:w="566" w:type="dxa"/>
            <w:vAlign w:val="center"/>
          </w:tcPr>
          <w:p w14:paraId="721DA0F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c>
          <w:tcPr>
            <w:tcW w:w="833" w:type="dxa"/>
            <w:vAlign w:val="center"/>
          </w:tcPr>
          <w:p w14:paraId="75B57CA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c>
          <w:tcPr>
            <w:tcW w:w="566" w:type="dxa"/>
            <w:vAlign w:val="center"/>
          </w:tcPr>
          <w:p w14:paraId="4E7BC07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566" w:type="dxa"/>
            <w:vAlign w:val="center"/>
          </w:tcPr>
          <w:p w14:paraId="7C92D503"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833" w:type="dxa"/>
            <w:vAlign w:val="center"/>
          </w:tcPr>
          <w:p w14:paraId="2802E11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0.89</w:t>
            </w:r>
          </w:p>
        </w:tc>
        <w:tc>
          <w:tcPr>
            <w:tcW w:w="566" w:type="dxa"/>
            <w:vAlign w:val="center"/>
          </w:tcPr>
          <w:p w14:paraId="11829CF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c>
          <w:tcPr>
            <w:tcW w:w="566" w:type="dxa"/>
            <w:vAlign w:val="center"/>
          </w:tcPr>
          <w:p w14:paraId="5ACC15C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c>
          <w:tcPr>
            <w:tcW w:w="833" w:type="dxa"/>
            <w:vAlign w:val="center"/>
          </w:tcPr>
          <w:p w14:paraId="626D5F8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0.88</w:t>
            </w:r>
          </w:p>
        </w:tc>
      </w:tr>
      <w:tr w:rsidR="00125EC5" w:rsidRPr="0048201A" w14:paraId="24ED2675" w14:textId="77777777" w:rsidTr="00FA6370">
        <w:trPr>
          <w:cantSplit/>
          <w:trHeight w:val="266"/>
        </w:trPr>
        <w:tc>
          <w:tcPr>
            <w:tcW w:w="2060" w:type="dxa"/>
            <w:gridSpan w:val="3"/>
            <w:vAlign w:val="center"/>
          </w:tcPr>
          <w:p w14:paraId="3B6BF22E"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 xml:space="preserve">Average </w:t>
            </w:r>
            <w:bookmarkStart w:id="12" w:name="_Hlk188219566"/>
            <w:r w:rsidRPr="0048201A">
              <w:rPr>
                <w:rFonts w:asciiTheme="majorBidi" w:hAnsiTheme="majorBidi" w:cstheme="majorBidi"/>
                <w:kern w:val="2"/>
                <w:sz w:val="20"/>
                <w:szCs w:val="20"/>
                <w14:ligatures w14:val="standardContextual"/>
              </w:rPr>
              <w:t>accuracy rate</w:t>
            </w:r>
            <w:bookmarkEnd w:id="12"/>
          </w:p>
        </w:tc>
        <w:tc>
          <w:tcPr>
            <w:tcW w:w="833" w:type="dxa"/>
            <w:vAlign w:val="center"/>
          </w:tcPr>
          <w:p w14:paraId="373693CC"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bookmarkStart w:id="13" w:name="_Hlk188219645"/>
            <w:r w:rsidRPr="0048201A">
              <w:rPr>
                <w:rFonts w:asciiTheme="majorBidi" w:hAnsiTheme="majorBidi" w:cstheme="majorBidi"/>
                <w:bCs/>
                <w:kern w:val="2"/>
                <w:sz w:val="20"/>
                <w:szCs w:val="20"/>
                <w14:ligatures w14:val="standardContextual"/>
              </w:rPr>
              <w:t>88.29%</w:t>
            </w:r>
            <w:bookmarkEnd w:id="13"/>
          </w:p>
        </w:tc>
        <w:tc>
          <w:tcPr>
            <w:tcW w:w="1132" w:type="dxa"/>
            <w:gridSpan w:val="2"/>
            <w:vAlign w:val="center"/>
          </w:tcPr>
          <w:p w14:paraId="43D0BEB8"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3A3168DE"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89.47%</w:t>
            </w:r>
          </w:p>
        </w:tc>
        <w:tc>
          <w:tcPr>
            <w:tcW w:w="1132" w:type="dxa"/>
            <w:gridSpan w:val="2"/>
            <w:vAlign w:val="center"/>
          </w:tcPr>
          <w:p w14:paraId="1490E631"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15DB9B9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88.11%</w:t>
            </w:r>
          </w:p>
        </w:tc>
      </w:tr>
      <w:tr w:rsidR="00125EC5" w:rsidRPr="0048201A" w14:paraId="4C68E5CF" w14:textId="77777777" w:rsidTr="00FA6370">
        <w:trPr>
          <w:cantSplit/>
          <w:trHeight w:val="266"/>
        </w:trPr>
        <w:tc>
          <w:tcPr>
            <w:tcW w:w="2060" w:type="dxa"/>
            <w:gridSpan w:val="3"/>
            <w:vAlign w:val="center"/>
          </w:tcPr>
          <w:p w14:paraId="38E9233B" w14:textId="77777777" w:rsidR="00125EC5" w:rsidRPr="0048201A" w:rsidRDefault="00125EC5" w:rsidP="00FA6370">
            <w:pPr>
              <w:overflowPunct/>
              <w:autoSpaceDE/>
              <w:autoSpaceDN/>
              <w:adjustRightInd/>
              <w:spacing w:line="256" w:lineRule="auto"/>
              <w:textAlignment w:val="auto"/>
              <w:rPr>
                <w:rFonts w:asciiTheme="majorBidi" w:hAnsiTheme="majorBidi" w:cstheme="majorBidi"/>
                <w:kern w:val="2"/>
                <w:sz w:val="20"/>
                <w:szCs w:val="20"/>
                <w14:ligatures w14:val="standardContextual"/>
              </w:rPr>
            </w:pPr>
            <w:r w:rsidRPr="0048201A">
              <w:rPr>
                <w:rFonts w:asciiTheme="majorBidi" w:hAnsiTheme="majorBidi" w:cstheme="majorBidi"/>
                <w:kern w:val="2"/>
                <w:sz w:val="20"/>
                <w:szCs w:val="20"/>
                <w14:ligatures w14:val="standardContextual"/>
              </w:rPr>
              <w:t>Training Time</w:t>
            </w:r>
          </w:p>
        </w:tc>
        <w:tc>
          <w:tcPr>
            <w:tcW w:w="833" w:type="dxa"/>
            <w:vAlign w:val="center"/>
          </w:tcPr>
          <w:p w14:paraId="62F9684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40m</w:t>
            </w:r>
          </w:p>
        </w:tc>
        <w:tc>
          <w:tcPr>
            <w:tcW w:w="1132" w:type="dxa"/>
            <w:gridSpan w:val="2"/>
            <w:vAlign w:val="center"/>
          </w:tcPr>
          <w:p w14:paraId="1522171B"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57DD19D5"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24m</w:t>
            </w:r>
          </w:p>
        </w:tc>
        <w:tc>
          <w:tcPr>
            <w:tcW w:w="1132" w:type="dxa"/>
            <w:gridSpan w:val="2"/>
            <w:vAlign w:val="center"/>
          </w:tcPr>
          <w:p w14:paraId="5834F4F7"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p>
        </w:tc>
        <w:tc>
          <w:tcPr>
            <w:tcW w:w="833" w:type="dxa"/>
            <w:vAlign w:val="center"/>
          </w:tcPr>
          <w:p w14:paraId="02A699DA" w14:textId="77777777" w:rsidR="00125EC5" w:rsidRPr="0048201A" w:rsidRDefault="00125EC5" w:rsidP="00FA6370">
            <w:pPr>
              <w:overflowPunct/>
              <w:autoSpaceDE/>
              <w:autoSpaceDN/>
              <w:adjustRightInd/>
              <w:spacing w:line="256" w:lineRule="auto"/>
              <w:jc w:val="center"/>
              <w:textAlignment w:val="auto"/>
              <w:rPr>
                <w:rFonts w:asciiTheme="majorBidi" w:hAnsiTheme="majorBidi" w:cstheme="majorBidi"/>
                <w:bCs/>
                <w:kern w:val="2"/>
                <w:sz w:val="20"/>
                <w:szCs w:val="20"/>
                <w14:ligatures w14:val="standardContextual"/>
              </w:rPr>
            </w:pPr>
            <w:r w:rsidRPr="0048201A">
              <w:rPr>
                <w:rFonts w:asciiTheme="majorBidi" w:hAnsiTheme="majorBidi" w:cstheme="majorBidi"/>
                <w:bCs/>
                <w:kern w:val="2"/>
                <w:sz w:val="20"/>
                <w:szCs w:val="20"/>
                <w14:ligatures w14:val="standardContextual"/>
              </w:rPr>
              <w:t>3m</w:t>
            </w:r>
          </w:p>
        </w:tc>
      </w:tr>
      <w:bookmarkEnd w:id="5"/>
    </w:tbl>
    <w:p w14:paraId="77C7A69A" w14:textId="77777777" w:rsidR="0048201A" w:rsidRDefault="0048201A" w:rsidP="00081483">
      <w:pPr>
        <w:pBdr>
          <w:top w:val="nil"/>
          <w:left w:val="nil"/>
          <w:bottom w:val="nil"/>
          <w:right w:val="nil"/>
          <w:between w:val="nil"/>
        </w:pBdr>
        <w:spacing w:line="276" w:lineRule="auto"/>
        <w:ind w:firstLine="0"/>
        <w:rPr>
          <w:color w:val="000000"/>
        </w:rPr>
      </w:pPr>
    </w:p>
    <w:p w14:paraId="6598E354" w14:textId="77777777" w:rsidR="006E6E3F" w:rsidRDefault="006E6E3F" w:rsidP="00081483">
      <w:pPr>
        <w:pBdr>
          <w:top w:val="nil"/>
          <w:left w:val="nil"/>
          <w:bottom w:val="nil"/>
          <w:right w:val="nil"/>
          <w:between w:val="nil"/>
        </w:pBdr>
        <w:spacing w:line="276" w:lineRule="auto"/>
        <w:ind w:firstLine="0"/>
        <w:rPr>
          <w:color w:val="000000"/>
        </w:rPr>
      </w:pPr>
    </w:p>
    <w:p w14:paraId="3ECC9ADF" w14:textId="0A6D7AB4" w:rsidR="006E6E3F" w:rsidRDefault="006E6E3F" w:rsidP="006E6E3F">
      <w:pPr>
        <w:pBdr>
          <w:top w:val="nil"/>
          <w:left w:val="nil"/>
          <w:bottom w:val="nil"/>
          <w:right w:val="nil"/>
          <w:between w:val="nil"/>
        </w:pBdr>
        <w:spacing w:line="276" w:lineRule="auto"/>
        <w:ind w:firstLine="0"/>
        <w:jc w:val="center"/>
        <w:rPr>
          <w:color w:val="000000"/>
        </w:rPr>
      </w:pPr>
      <w:r>
        <w:rPr>
          <w:b/>
          <w:color w:val="000000"/>
          <w:sz w:val="18"/>
          <w:szCs w:val="18"/>
        </w:rPr>
        <w:t>Table 1.</w:t>
      </w:r>
      <w:r>
        <w:rPr>
          <w:color w:val="000000"/>
          <w:sz w:val="18"/>
          <w:szCs w:val="18"/>
        </w:rPr>
        <w:t xml:space="preserve"> Performance evaluation</w:t>
      </w:r>
    </w:p>
    <w:p w14:paraId="1D90222B" w14:textId="77777777" w:rsidR="006E6E3F" w:rsidRDefault="006E6E3F" w:rsidP="00081483">
      <w:pPr>
        <w:pBdr>
          <w:top w:val="nil"/>
          <w:left w:val="nil"/>
          <w:bottom w:val="nil"/>
          <w:right w:val="nil"/>
          <w:between w:val="nil"/>
        </w:pBdr>
        <w:spacing w:line="276" w:lineRule="auto"/>
        <w:ind w:firstLine="0"/>
        <w:rPr>
          <w:color w:val="000000"/>
        </w:rPr>
      </w:pPr>
    </w:p>
    <w:p w14:paraId="487C7496" w14:textId="77777777" w:rsidR="006E6E3F" w:rsidRDefault="006E6E3F" w:rsidP="00081483">
      <w:pPr>
        <w:pBdr>
          <w:top w:val="nil"/>
          <w:left w:val="nil"/>
          <w:bottom w:val="nil"/>
          <w:right w:val="nil"/>
          <w:between w:val="nil"/>
        </w:pBdr>
        <w:spacing w:line="276" w:lineRule="auto"/>
        <w:ind w:firstLine="0"/>
        <w:rPr>
          <w:color w:val="000000"/>
        </w:rPr>
      </w:pPr>
    </w:p>
    <w:p w14:paraId="45DD6CEE" w14:textId="3D7B9128" w:rsidR="00081483" w:rsidRPr="00081483" w:rsidRDefault="00081483" w:rsidP="00081483">
      <w:pPr>
        <w:pBdr>
          <w:top w:val="nil"/>
          <w:left w:val="nil"/>
          <w:bottom w:val="nil"/>
          <w:right w:val="nil"/>
          <w:between w:val="nil"/>
        </w:pBdr>
        <w:spacing w:line="276" w:lineRule="auto"/>
        <w:ind w:firstLine="0"/>
        <w:rPr>
          <w:color w:val="000000"/>
        </w:rPr>
      </w:pPr>
      <w:r w:rsidRPr="00081483">
        <w:rPr>
          <w:color w:val="000000"/>
        </w:rPr>
        <w:t>For the first section (TF-IDF), SVM achieves the highest average precision, recall, and F1-score (0.90), followed closely by Neural Networks (0.89), while Random Forest lags behind (0.87). in addition, the Sports category consistently yields the highest classification scores across all models, with SVM achieving an F1-score of 0.96, the highest among all categories. On the other hand, the Business and Sci/Tech categories demonstrate slightly lower scores compared to World and Sports, indicating more challenges in distinguishing these topics effectively.</w:t>
      </w:r>
    </w:p>
    <w:p w14:paraId="5AA8C71E" w14:textId="77777777" w:rsidR="00081483" w:rsidRPr="00081483" w:rsidRDefault="00081483" w:rsidP="00081483">
      <w:pPr>
        <w:pBdr>
          <w:top w:val="nil"/>
          <w:left w:val="nil"/>
          <w:bottom w:val="nil"/>
          <w:right w:val="nil"/>
          <w:between w:val="nil"/>
        </w:pBdr>
        <w:spacing w:line="276" w:lineRule="auto"/>
        <w:ind w:firstLine="0"/>
        <w:rPr>
          <w:color w:val="000000"/>
        </w:rPr>
      </w:pPr>
      <w:r w:rsidRPr="00081483">
        <w:rPr>
          <w:color w:val="000000"/>
        </w:rPr>
        <w:t>Furthermore, Random Forest is the fastest (4 minutes), making it computationally efficient. SVM takes 17 minutes, balancing between accuracy and computational cost. Neural Networks require 36 minutes, reflecting the higher computational expense associated with deep learning models.</w:t>
      </w:r>
    </w:p>
    <w:p w14:paraId="17EBAFE1" w14:textId="0BD82366" w:rsidR="00081483" w:rsidRPr="00081483" w:rsidRDefault="00675E74" w:rsidP="00081483">
      <w:pPr>
        <w:pBdr>
          <w:top w:val="nil"/>
          <w:left w:val="nil"/>
          <w:bottom w:val="nil"/>
          <w:right w:val="nil"/>
          <w:between w:val="nil"/>
        </w:pBdr>
        <w:spacing w:line="276" w:lineRule="auto"/>
        <w:ind w:firstLine="0"/>
        <w:rPr>
          <w:color w:val="000000"/>
        </w:rPr>
      </w:pPr>
      <w:r>
        <w:rPr>
          <w:color w:val="000000"/>
        </w:rPr>
        <w:lastRenderedPageBreak/>
        <w:t>According to</w:t>
      </w:r>
      <w:r w:rsidR="00081483" w:rsidRPr="00081483">
        <w:rPr>
          <w:color w:val="000000"/>
        </w:rPr>
        <w:t xml:space="preserve"> the second section, the performance ranking remains relatively similar to TF-IDF, with Neural Networks (0.89) and SVM (0.88) performing slightly better than Random Forest (0.88) in terms of average precision, recall, and F1-score. Moreover, The Sports category continues to perform exceptionally across models, with Neural Networks achieving an F1-score of 0.95. The Business and Sci/Tech categories again report lower classification scores, reinforcing the notion that these topics may have overlapping features.</w:t>
      </w:r>
    </w:p>
    <w:p w14:paraId="47C70662" w14:textId="77777777" w:rsidR="00081483" w:rsidRPr="00081483" w:rsidRDefault="00081483" w:rsidP="00081483">
      <w:pPr>
        <w:pBdr>
          <w:top w:val="nil"/>
          <w:left w:val="nil"/>
          <w:bottom w:val="nil"/>
          <w:right w:val="nil"/>
          <w:between w:val="nil"/>
        </w:pBdr>
        <w:spacing w:line="276" w:lineRule="auto"/>
        <w:ind w:firstLine="0"/>
        <w:rPr>
          <w:color w:val="000000"/>
        </w:rPr>
      </w:pPr>
      <w:r w:rsidRPr="00081483">
        <w:rPr>
          <w:color w:val="000000"/>
        </w:rPr>
        <w:t>In terms of time, Random Forest remains the fastest (3 minutes), showing efficiency in handling BOW features. Neural Networks (24 minutes) perform slightly better than with TF-IDF but still demand high computational resources. SVM takes the longest time (40 minutes), likely due to the large-dimensional feature space created by the BOW model.</w:t>
      </w:r>
    </w:p>
    <w:p w14:paraId="394CA78E" w14:textId="77777777" w:rsidR="00081483" w:rsidRPr="00081483" w:rsidRDefault="00081483" w:rsidP="00081483">
      <w:pPr>
        <w:pBdr>
          <w:top w:val="nil"/>
          <w:left w:val="nil"/>
          <w:bottom w:val="nil"/>
          <w:right w:val="nil"/>
          <w:between w:val="nil"/>
        </w:pBdr>
        <w:spacing w:line="276" w:lineRule="auto"/>
        <w:ind w:firstLine="0"/>
        <w:rPr>
          <w:color w:val="000000"/>
        </w:rPr>
      </w:pPr>
      <w:r w:rsidRPr="00081483">
        <w:rPr>
          <w:color w:val="000000"/>
        </w:rPr>
        <w:t xml:space="preserve">It can be observed from the results, TF-IDF appears to yield slightly better classification performance, particularly with SVM and Neural Networks. While, BOW is still competitive but tends to produce slightly lower accuracy rates, likely due to its inability to capture term importance as effectively as TF-IDF. </w:t>
      </w:r>
    </w:p>
    <w:p w14:paraId="4CC4D724" w14:textId="77777777" w:rsidR="00081483" w:rsidRPr="00081483" w:rsidRDefault="00081483" w:rsidP="00081483">
      <w:pPr>
        <w:pBdr>
          <w:top w:val="nil"/>
          <w:left w:val="nil"/>
          <w:bottom w:val="nil"/>
          <w:right w:val="nil"/>
          <w:between w:val="nil"/>
        </w:pBdr>
        <w:spacing w:line="276" w:lineRule="auto"/>
        <w:ind w:firstLine="0"/>
        <w:rPr>
          <w:color w:val="000000"/>
        </w:rPr>
      </w:pPr>
      <w:r w:rsidRPr="00081483">
        <w:rPr>
          <w:color w:val="000000"/>
        </w:rPr>
        <w:t xml:space="preserve">Hence, SVM performs best in terms of accuracy and robustness, making it a suitable choice when classification performance is the priority. Whereas, Neural Networks provide comparable accuracy but at a higher computational cost, making them less practical for real-time applications unless resources are abundant. Eventually, Random Forest is the most computationally efficient, providing decent classification performance with the lowest training time. The figures 1 and 2 demonstrate similar aspect as follows. </w:t>
      </w:r>
    </w:p>
    <w:p w14:paraId="23B0C106" w14:textId="3E0E7FB2" w:rsidR="00081483" w:rsidRPr="00081483" w:rsidRDefault="00081483" w:rsidP="00081483">
      <w:pPr>
        <w:pBdr>
          <w:top w:val="nil"/>
          <w:left w:val="nil"/>
          <w:bottom w:val="nil"/>
          <w:right w:val="nil"/>
          <w:between w:val="nil"/>
        </w:pBdr>
        <w:spacing w:line="276" w:lineRule="auto"/>
        <w:ind w:firstLine="0"/>
        <w:rPr>
          <w:color w:val="000000"/>
          <w:sz w:val="18"/>
          <w:szCs w:val="18"/>
        </w:rPr>
      </w:pPr>
      <w:r w:rsidRPr="00081483">
        <w:rPr>
          <w:noProof/>
          <w:color w:val="000000"/>
          <w:sz w:val="18"/>
          <w:szCs w:val="18"/>
        </w:rPr>
        <w:drawing>
          <wp:inline distT="0" distB="0" distL="0" distR="0" wp14:anchorId="052DF5A5" wp14:editId="1BB9E64E">
            <wp:extent cx="4360333" cy="2404534"/>
            <wp:effectExtent l="0" t="0" r="2540" b="15240"/>
            <wp:docPr id="12" name="Chart 12">
              <a:extLst xmlns:a="http://schemas.openxmlformats.org/drawingml/2006/main">
                <a:ext uri="{FF2B5EF4-FFF2-40B4-BE49-F238E27FC236}">
                  <a16:creationId xmlns:a16="http://schemas.microsoft.com/office/drawing/2014/main" id="{A4E829BA-FF9D-45AF-B387-0444161E2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E9D766" w14:textId="1E403091" w:rsidR="00081483" w:rsidRDefault="00081483" w:rsidP="00250449">
      <w:pPr>
        <w:pBdr>
          <w:top w:val="nil"/>
          <w:left w:val="nil"/>
          <w:bottom w:val="nil"/>
          <w:right w:val="nil"/>
          <w:between w:val="nil"/>
        </w:pBdr>
        <w:spacing w:line="276" w:lineRule="auto"/>
        <w:ind w:firstLine="0"/>
        <w:jc w:val="center"/>
        <w:rPr>
          <w:color w:val="000000"/>
          <w:sz w:val="18"/>
          <w:szCs w:val="18"/>
        </w:rPr>
      </w:pPr>
      <w:r w:rsidRPr="00081483">
        <w:rPr>
          <w:b/>
          <w:bCs/>
          <w:color w:val="000000"/>
          <w:sz w:val="18"/>
          <w:szCs w:val="18"/>
        </w:rPr>
        <w:t>Fig. 3.</w:t>
      </w:r>
      <w:r w:rsidRPr="00081483">
        <w:rPr>
          <w:color w:val="000000"/>
          <w:sz w:val="18"/>
          <w:szCs w:val="18"/>
        </w:rPr>
        <w:t xml:space="preserve"> TF-IDF comparison results</w:t>
      </w:r>
    </w:p>
    <w:p w14:paraId="1F93FEBF" w14:textId="77777777" w:rsidR="000102FB" w:rsidRDefault="000102FB" w:rsidP="00250449">
      <w:pPr>
        <w:pBdr>
          <w:top w:val="nil"/>
          <w:left w:val="nil"/>
          <w:bottom w:val="nil"/>
          <w:right w:val="nil"/>
          <w:between w:val="nil"/>
        </w:pBdr>
        <w:spacing w:line="276" w:lineRule="auto"/>
        <w:ind w:firstLine="0"/>
        <w:jc w:val="center"/>
        <w:rPr>
          <w:color w:val="000000"/>
          <w:sz w:val="18"/>
          <w:szCs w:val="18"/>
        </w:rPr>
      </w:pPr>
    </w:p>
    <w:p w14:paraId="7BF9442F" w14:textId="334EFA7F" w:rsidR="00081483" w:rsidRPr="00081483" w:rsidRDefault="000102FB" w:rsidP="000102FB">
      <w:pPr>
        <w:pBdr>
          <w:top w:val="nil"/>
          <w:left w:val="nil"/>
          <w:bottom w:val="nil"/>
          <w:right w:val="nil"/>
          <w:between w:val="nil"/>
        </w:pBdr>
        <w:spacing w:line="276" w:lineRule="auto"/>
        <w:ind w:firstLine="0"/>
        <w:rPr>
          <w:color w:val="000000"/>
          <w:sz w:val="18"/>
          <w:szCs w:val="18"/>
        </w:rPr>
      </w:pPr>
      <w:r w:rsidRPr="00081483">
        <w:rPr>
          <w:noProof/>
          <w:color w:val="000000"/>
          <w:sz w:val="18"/>
          <w:szCs w:val="18"/>
        </w:rPr>
        <w:lastRenderedPageBreak/>
        <w:drawing>
          <wp:anchor distT="0" distB="0" distL="114300" distR="114300" simplePos="0" relativeHeight="251658240" behindDoc="0" locked="0" layoutInCell="1" allowOverlap="1" wp14:anchorId="4F2A786E" wp14:editId="5D341D25">
            <wp:simplePos x="0" y="0"/>
            <wp:positionH relativeFrom="margin">
              <wp:posOffset>-8890</wp:posOffset>
            </wp:positionH>
            <wp:positionV relativeFrom="paragraph">
              <wp:posOffset>33655</wp:posOffset>
            </wp:positionV>
            <wp:extent cx="4368377" cy="2395220"/>
            <wp:effectExtent l="0" t="0" r="13335" b="5080"/>
            <wp:wrapSquare wrapText="bothSides"/>
            <wp:docPr id="13" name="Chart 13">
              <a:extLst xmlns:a="http://schemas.openxmlformats.org/drawingml/2006/main">
                <a:ext uri="{FF2B5EF4-FFF2-40B4-BE49-F238E27FC236}">
                  <a16:creationId xmlns:a16="http://schemas.microsoft.com/office/drawing/2014/main" id="{8AFCD07B-45C0-4F41-B4C2-FED3A922D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4B9C100" w14:textId="5F69CE09" w:rsidR="00081483" w:rsidRDefault="00081483" w:rsidP="00250449">
      <w:pPr>
        <w:pBdr>
          <w:top w:val="nil"/>
          <w:left w:val="nil"/>
          <w:bottom w:val="nil"/>
          <w:right w:val="nil"/>
          <w:between w:val="nil"/>
        </w:pBdr>
        <w:spacing w:line="276" w:lineRule="auto"/>
        <w:ind w:firstLine="0"/>
        <w:jc w:val="center"/>
        <w:rPr>
          <w:color w:val="000000"/>
          <w:sz w:val="18"/>
          <w:szCs w:val="18"/>
        </w:rPr>
      </w:pPr>
      <w:r w:rsidRPr="00081483">
        <w:rPr>
          <w:b/>
          <w:bCs/>
          <w:color w:val="000000"/>
          <w:sz w:val="18"/>
          <w:szCs w:val="18"/>
        </w:rPr>
        <w:t>Fig. 4.</w:t>
      </w:r>
      <w:r w:rsidRPr="00081483">
        <w:rPr>
          <w:color w:val="000000"/>
          <w:sz w:val="18"/>
          <w:szCs w:val="18"/>
        </w:rPr>
        <w:t xml:space="preserve"> BOW comparison results</w:t>
      </w:r>
    </w:p>
    <w:p w14:paraId="791225A7" w14:textId="77777777" w:rsidR="00250449" w:rsidRPr="00081483" w:rsidRDefault="00250449" w:rsidP="00250449">
      <w:pPr>
        <w:pBdr>
          <w:top w:val="nil"/>
          <w:left w:val="nil"/>
          <w:bottom w:val="nil"/>
          <w:right w:val="nil"/>
          <w:between w:val="nil"/>
        </w:pBdr>
        <w:spacing w:line="276" w:lineRule="auto"/>
        <w:ind w:firstLine="0"/>
        <w:jc w:val="center"/>
        <w:rPr>
          <w:color w:val="000000"/>
          <w:sz w:val="18"/>
          <w:szCs w:val="18"/>
        </w:rPr>
      </w:pPr>
    </w:p>
    <w:p w14:paraId="18884038" w14:textId="77777777" w:rsidR="00250449" w:rsidRPr="00250449" w:rsidRDefault="00250449" w:rsidP="00250449">
      <w:pPr>
        <w:pBdr>
          <w:top w:val="nil"/>
          <w:left w:val="nil"/>
          <w:bottom w:val="nil"/>
          <w:right w:val="nil"/>
          <w:between w:val="nil"/>
        </w:pBdr>
        <w:spacing w:line="276" w:lineRule="auto"/>
        <w:ind w:firstLine="0"/>
        <w:rPr>
          <w:color w:val="000000"/>
        </w:rPr>
      </w:pPr>
      <w:r w:rsidRPr="00250449">
        <w:rPr>
          <w:color w:val="000000"/>
        </w:rPr>
        <w:t>In terms of the average accuracy rate and timing when we used TF-IDF, SVM algorithm was the best with 90.32% accuracy rate and 17m Training Time</w:t>
      </w:r>
      <w:r w:rsidRPr="00250449">
        <w:rPr>
          <w:color w:val="000000"/>
          <w:rtl/>
        </w:rPr>
        <w:t xml:space="preserve"> </w:t>
      </w:r>
      <w:r w:rsidRPr="00250449">
        <w:rPr>
          <w:color w:val="000000"/>
        </w:rPr>
        <w:t>while Random Forest was the worst with 87.88% accuracy rate and 4m Training Time, and when we used BOW Neural Network algorithm was the best with 89.47% accuracy rate and 24m Training Time while SVM was the worst with 88.29% accuracy rate and 40m Training Time.</w:t>
      </w:r>
    </w:p>
    <w:p w14:paraId="118649FB" w14:textId="6B9FC35C" w:rsidR="00EB2481" w:rsidRDefault="00DE2015">
      <w:pPr>
        <w:pBdr>
          <w:top w:val="nil"/>
          <w:left w:val="nil"/>
          <w:bottom w:val="nil"/>
          <w:right w:val="nil"/>
          <w:between w:val="nil"/>
        </w:pBdr>
        <w:spacing w:before="360" w:after="240" w:line="276" w:lineRule="auto"/>
        <w:ind w:firstLine="0"/>
        <w:rPr>
          <w:b/>
          <w:color w:val="000000"/>
          <w:sz w:val="24"/>
          <w:szCs w:val="24"/>
        </w:rPr>
      </w:pPr>
      <w:r>
        <w:rPr>
          <w:b/>
          <w:color w:val="000000"/>
          <w:sz w:val="24"/>
          <w:szCs w:val="24"/>
        </w:rPr>
        <w:t>4</w:t>
      </w:r>
      <w:r w:rsidR="00F27077">
        <w:rPr>
          <w:b/>
          <w:color w:val="000000"/>
          <w:sz w:val="24"/>
          <w:szCs w:val="24"/>
        </w:rPr>
        <w:t>. Conclusions</w:t>
      </w:r>
    </w:p>
    <w:p w14:paraId="37A24A0E" w14:textId="77777777" w:rsidR="00250449" w:rsidRPr="00DE2015" w:rsidRDefault="00250449" w:rsidP="00250449">
      <w:pPr>
        <w:rPr>
          <w:color w:val="000000"/>
        </w:rPr>
      </w:pPr>
      <w:r w:rsidRPr="00DE2015">
        <w:rPr>
          <w:color w:val="000000"/>
        </w:rPr>
        <w:t>The study categorizes news articles into four distinct classes using three classification algorithms: SVM, Neural Networks, and Random Forest. The findings suggest that for real-world news classification applications, SVM with TF-IDF is the optimal choice when accuracy is the primary concern. Conversely, Random Forest with BOW is more suitable for scenarios requiring faster processing with moderate accuracy. While Neural Networks demonstrate strong classification performance, they demand substantial computational resources and extended training time, making them more appropriate for large-scale, high-resource environments. Furthermore, when accuracy is the top priority, SVM with TF-IDF remains the preferred approach. If computational efficiency is a critical factor, Random Forest with BOW serves as the best alternative. However, if deep learning solutions are viable, Neural Networks with TF-IDF offer robust classification capabilities. For future research, combining TF-IDF and BOW could be explored to leverage the advantages of both feature extraction methods. Additionally, a hybrid classification approach could be implemented to further enhance performance. Finally, incorporating an additional dataset would enable a more precise evaluation of model accuracy.</w:t>
      </w:r>
    </w:p>
    <w:p w14:paraId="54536707" w14:textId="77777777" w:rsidR="00EB2481" w:rsidRDefault="00F27077">
      <w:pPr>
        <w:keepNext/>
        <w:keepLines/>
        <w:pBdr>
          <w:top w:val="nil"/>
          <w:left w:val="nil"/>
          <w:bottom w:val="nil"/>
          <w:right w:val="nil"/>
          <w:between w:val="nil"/>
        </w:pBdr>
        <w:spacing w:before="360" w:after="160"/>
        <w:ind w:left="567" w:hanging="567"/>
        <w:jc w:val="left"/>
        <w:rPr>
          <w:b/>
          <w:color w:val="000000"/>
        </w:rPr>
      </w:pPr>
      <w:r>
        <w:rPr>
          <w:b/>
          <w:color w:val="000000"/>
        </w:rPr>
        <w:lastRenderedPageBreak/>
        <w:t>References</w:t>
      </w:r>
    </w:p>
    <w:p w14:paraId="5199B07D" w14:textId="77777777" w:rsidR="00E904F9" w:rsidRPr="00E904F9" w:rsidRDefault="00E904F9" w:rsidP="00E904F9">
      <w:pPr>
        <w:pStyle w:val="bulletitem"/>
        <w:rPr>
          <w:color w:val="000000"/>
          <w:sz w:val="18"/>
          <w:szCs w:val="18"/>
        </w:rPr>
      </w:pPr>
      <w:r w:rsidRPr="00E904F9">
        <w:rPr>
          <w:color w:val="000000"/>
          <w:sz w:val="18"/>
          <w:szCs w:val="18"/>
        </w:rPr>
        <w:t>G. Kaur and K. Bajaj, "News classification and its techniques: a review," IOSR Journal of Computer Engineering (IOSR-JCE), vol. 18, pp. 22-26, 2016.</w:t>
      </w:r>
    </w:p>
    <w:p w14:paraId="1014875A" w14:textId="77777777" w:rsidR="00E904F9" w:rsidRPr="00E904F9" w:rsidRDefault="00E904F9" w:rsidP="00E904F9">
      <w:pPr>
        <w:pStyle w:val="bulletitem"/>
        <w:rPr>
          <w:color w:val="000000"/>
          <w:sz w:val="18"/>
          <w:szCs w:val="18"/>
        </w:rPr>
      </w:pPr>
      <w:r w:rsidRPr="00E904F9">
        <w:rPr>
          <w:color w:val="000000"/>
          <w:sz w:val="18"/>
          <w:szCs w:val="18"/>
        </w:rPr>
        <w:t xml:space="preserve">J. Agarwal, S. Christa, A. Pai H, M. A. Kumar and G. P. M. S, "Machine Learning Application for News Text Classification," 2023 13th International Conference on Cloud Computing, Data Science &amp; Engineering (Confluence), Noida, India, 2023, pp. 463-466, </w:t>
      </w:r>
      <w:proofErr w:type="spellStart"/>
      <w:r w:rsidRPr="00E904F9">
        <w:rPr>
          <w:color w:val="000000"/>
          <w:sz w:val="18"/>
          <w:szCs w:val="18"/>
        </w:rPr>
        <w:t>doi</w:t>
      </w:r>
      <w:proofErr w:type="spellEnd"/>
      <w:r w:rsidRPr="00E904F9">
        <w:rPr>
          <w:color w:val="000000"/>
          <w:sz w:val="18"/>
          <w:szCs w:val="18"/>
        </w:rPr>
        <w:t>: 10.1109/Confluence56041.2023.10048856.</w:t>
      </w:r>
    </w:p>
    <w:p w14:paraId="7E99364C" w14:textId="77777777" w:rsidR="00E904F9" w:rsidRPr="00E904F9" w:rsidRDefault="00E904F9" w:rsidP="00E904F9">
      <w:pPr>
        <w:pStyle w:val="bulletitem"/>
        <w:rPr>
          <w:color w:val="000000"/>
          <w:sz w:val="18"/>
          <w:szCs w:val="18"/>
        </w:rPr>
      </w:pPr>
      <w:r w:rsidRPr="00E904F9">
        <w:rPr>
          <w:color w:val="000000"/>
          <w:sz w:val="18"/>
          <w:szCs w:val="18"/>
        </w:rPr>
        <w:t xml:space="preserve">Y. V. Singh, P. Naithani, P. Ansari and P. Agnihotri, "News Classification System using Machine Learning Approach," 2021 3rd International Conference on Advances in Computing, Communication Control and Networking (ICAC3N), Greater Noida, India, 2021, pp. 186-188, </w:t>
      </w:r>
      <w:proofErr w:type="spellStart"/>
      <w:r w:rsidRPr="00E904F9">
        <w:rPr>
          <w:color w:val="000000"/>
          <w:sz w:val="18"/>
          <w:szCs w:val="18"/>
        </w:rPr>
        <w:t>doi</w:t>
      </w:r>
      <w:proofErr w:type="spellEnd"/>
      <w:r w:rsidRPr="00E904F9">
        <w:rPr>
          <w:color w:val="000000"/>
          <w:sz w:val="18"/>
          <w:szCs w:val="18"/>
        </w:rPr>
        <w:t>: 10.1109/ICAC3N53548.2021.9725409.</w:t>
      </w:r>
    </w:p>
    <w:p w14:paraId="56C50110" w14:textId="77777777" w:rsidR="00E904F9" w:rsidRPr="00E904F9" w:rsidRDefault="00E904F9" w:rsidP="00E904F9">
      <w:pPr>
        <w:pStyle w:val="bulletitem"/>
        <w:rPr>
          <w:color w:val="000000"/>
          <w:sz w:val="18"/>
          <w:szCs w:val="18"/>
        </w:rPr>
      </w:pPr>
      <w:r w:rsidRPr="00E904F9">
        <w:rPr>
          <w:color w:val="000000"/>
          <w:sz w:val="18"/>
          <w:szCs w:val="18"/>
        </w:rPr>
        <w:t>T. B. Shahi and A. K. Pant, "Nepali news classification using Naïve Bayes, support vector machines and neural networks," in 2018 International Conference on Communication Information and Computing Technology (ICCICT), 2018, pp. 1-5.</w:t>
      </w:r>
    </w:p>
    <w:p w14:paraId="5EC69B9A" w14:textId="77777777" w:rsidR="00E904F9" w:rsidRPr="00E904F9" w:rsidRDefault="00E904F9" w:rsidP="00E904F9">
      <w:pPr>
        <w:pStyle w:val="bulletitem"/>
        <w:rPr>
          <w:color w:val="000000"/>
          <w:sz w:val="18"/>
          <w:szCs w:val="18"/>
        </w:rPr>
      </w:pPr>
      <w:r w:rsidRPr="00E904F9">
        <w:rPr>
          <w:color w:val="000000"/>
          <w:sz w:val="18"/>
          <w:szCs w:val="18"/>
        </w:rPr>
        <w:t xml:space="preserve">M. </w:t>
      </w:r>
      <w:proofErr w:type="spellStart"/>
      <w:r w:rsidRPr="00E904F9">
        <w:rPr>
          <w:color w:val="000000"/>
          <w:sz w:val="18"/>
          <w:szCs w:val="18"/>
        </w:rPr>
        <w:t>Ikonomakis</w:t>
      </w:r>
      <w:proofErr w:type="spellEnd"/>
      <w:r w:rsidRPr="00E904F9">
        <w:rPr>
          <w:color w:val="000000"/>
          <w:sz w:val="18"/>
          <w:szCs w:val="18"/>
        </w:rPr>
        <w:t xml:space="preserve">, S. </w:t>
      </w:r>
      <w:proofErr w:type="spellStart"/>
      <w:r w:rsidRPr="00E904F9">
        <w:rPr>
          <w:color w:val="000000"/>
          <w:sz w:val="18"/>
          <w:szCs w:val="18"/>
        </w:rPr>
        <w:t>Kotsiantis</w:t>
      </w:r>
      <w:proofErr w:type="spellEnd"/>
      <w:r w:rsidRPr="00E904F9">
        <w:rPr>
          <w:color w:val="000000"/>
          <w:sz w:val="18"/>
          <w:szCs w:val="18"/>
        </w:rPr>
        <w:t xml:space="preserve">, and V. </w:t>
      </w:r>
      <w:proofErr w:type="spellStart"/>
      <w:r w:rsidRPr="00E904F9">
        <w:rPr>
          <w:color w:val="000000"/>
          <w:sz w:val="18"/>
          <w:szCs w:val="18"/>
        </w:rPr>
        <w:t>Tampakas</w:t>
      </w:r>
      <w:proofErr w:type="spellEnd"/>
      <w:r w:rsidRPr="00E904F9">
        <w:rPr>
          <w:color w:val="000000"/>
          <w:sz w:val="18"/>
          <w:szCs w:val="18"/>
        </w:rPr>
        <w:t>, "Text classification using machine learning techniques," WSEAS transactions on computers, vol. 4, pp. 966-974, 2005.</w:t>
      </w:r>
    </w:p>
    <w:p w14:paraId="044C4628" w14:textId="77777777" w:rsidR="00E904F9" w:rsidRPr="00E904F9" w:rsidRDefault="00E904F9" w:rsidP="00E904F9">
      <w:pPr>
        <w:pStyle w:val="bulletitem"/>
        <w:rPr>
          <w:color w:val="000000"/>
          <w:sz w:val="18"/>
          <w:szCs w:val="18"/>
        </w:rPr>
      </w:pPr>
      <w:r w:rsidRPr="00E904F9">
        <w:rPr>
          <w:color w:val="000000"/>
          <w:sz w:val="18"/>
          <w:szCs w:val="18"/>
        </w:rPr>
        <w:t xml:space="preserve">V. </w:t>
      </w:r>
      <w:proofErr w:type="spellStart"/>
      <w:r w:rsidRPr="00E904F9">
        <w:rPr>
          <w:color w:val="000000"/>
          <w:sz w:val="18"/>
          <w:szCs w:val="18"/>
        </w:rPr>
        <w:t>Korde</w:t>
      </w:r>
      <w:proofErr w:type="spellEnd"/>
      <w:r w:rsidRPr="00E904F9">
        <w:rPr>
          <w:color w:val="000000"/>
          <w:sz w:val="18"/>
          <w:szCs w:val="18"/>
        </w:rPr>
        <w:t xml:space="preserve"> and C. N. Mahender, "Text classification and classifiers: A survey," International Journal of Artificial Intelligence &amp; Applications, vol. 3, p. 85, 2012.</w:t>
      </w:r>
    </w:p>
    <w:p w14:paraId="7D2C0C86" w14:textId="77777777" w:rsidR="00E904F9" w:rsidRPr="00E904F9" w:rsidRDefault="00E904F9" w:rsidP="00E904F9">
      <w:pPr>
        <w:pStyle w:val="bulletitem"/>
        <w:rPr>
          <w:color w:val="000000"/>
          <w:sz w:val="18"/>
          <w:szCs w:val="18"/>
        </w:rPr>
      </w:pPr>
      <w:r w:rsidRPr="00E904F9">
        <w:rPr>
          <w:color w:val="000000"/>
          <w:sz w:val="18"/>
          <w:szCs w:val="18"/>
        </w:rPr>
        <w:t xml:space="preserve">A. N. Chy, M. H. </w:t>
      </w:r>
      <w:proofErr w:type="spellStart"/>
      <w:r w:rsidRPr="00E904F9">
        <w:rPr>
          <w:color w:val="000000"/>
          <w:sz w:val="18"/>
          <w:szCs w:val="18"/>
        </w:rPr>
        <w:t>Seddiqui</w:t>
      </w:r>
      <w:proofErr w:type="spellEnd"/>
      <w:r w:rsidRPr="00E904F9">
        <w:rPr>
          <w:color w:val="000000"/>
          <w:sz w:val="18"/>
          <w:szCs w:val="18"/>
        </w:rPr>
        <w:t>, and S. Das, "Bangla news classification using naive Bayes classifier," in 16th Int'l Conf. Computer and Information Technology, 2014, pp. 366-371.</w:t>
      </w:r>
    </w:p>
    <w:p w14:paraId="1DE96007" w14:textId="77777777" w:rsidR="00E904F9" w:rsidRPr="00E904F9" w:rsidRDefault="00E904F9" w:rsidP="00E904F9">
      <w:pPr>
        <w:pStyle w:val="bulletitem"/>
        <w:rPr>
          <w:color w:val="000000"/>
          <w:sz w:val="18"/>
          <w:szCs w:val="18"/>
        </w:rPr>
      </w:pPr>
      <w:r w:rsidRPr="00E904F9">
        <w:rPr>
          <w:color w:val="000000"/>
          <w:sz w:val="18"/>
          <w:szCs w:val="18"/>
        </w:rPr>
        <w:t xml:space="preserve">M. A. Shehab, O. </w:t>
      </w:r>
      <w:proofErr w:type="spellStart"/>
      <w:r w:rsidRPr="00E904F9">
        <w:rPr>
          <w:color w:val="000000"/>
          <w:sz w:val="18"/>
          <w:szCs w:val="18"/>
        </w:rPr>
        <w:t>Badarneh</w:t>
      </w:r>
      <w:proofErr w:type="spellEnd"/>
      <w:r w:rsidRPr="00E904F9">
        <w:rPr>
          <w:color w:val="000000"/>
          <w:sz w:val="18"/>
          <w:szCs w:val="18"/>
        </w:rPr>
        <w:t>, M. Al-</w:t>
      </w:r>
      <w:proofErr w:type="spellStart"/>
      <w:r w:rsidRPr="00E904F9">
        <w:rPr>
          <w:color w:val="000000"/>
          <w:sz w:val="18"/>
          <w:szCs w:val="18"/>
        </w:rPr>
        <w:t>Ayyoub</w:t>
      </w:r>
      <w:proofErr w:type="spellEnd"/>
      <w:r w:rsidRPr="00E904F9">
        <w:rPr>
          <w:color w:val="000000"/>
          <w:sz w:val="18"/>
          <w:szCs w:val="18"/>
        </w:rPr>
        <w:t xml:space="preserve">, and Y. </w:t>
      </w:r>
      <w:proofErr w:type="spellStart"/>
      <w:r w:rsidRPr="00E904F9">
        <w:rPr>
          <w:color w:val="000000"/>
          <w:sz w:val="18"/>
          <w:szCs w:val="18"/>
        </w:rPr>
        <w:t>Jararweh</w:t>
      </w:r>
      <w:proofErr w:type="spellEnd"/>
      <w:r w:rsidRPr="00E904F9">
        <w:rPr>
          <w:color w:val="000000"/>
          <w:sz w:val="18"/>
          <w:szCs w:val="18"/>
        </w:rPr>
        <w:t>, "A supervised approach for multi-label classification of Arabic news articles," in 2016 7th International Conference on Computer Science and Information Technology (CSIT), 2016, pp. 1-6.</w:t>
      </w:r>
    </w:p>
    <w:p w14:paraId="1D159D06" w14:textId="77777777" w:rsidR="00E904F9" w:rsidRPr="00E904F9" w:rsidRDefault="00E904F9" w:rsidP="00125EC5">
      <w:pPr>
        <w:pStyle w:val="bulletitem"/>
        <w:spacing w:after="0"/>
        <w:ind w:left="345" w:hanging="115"/>
        <w:rPr>
          <w:color w:val="000000"/>
          <w:sz w:val="18"/>
          <w:szCs w:val="18"/>
        </w:rPr>
      </w:pPr>
      <w:r w:rsidRPr="00E904F9">
        <w:rPr>
          <w:color w:val="000000"/>
          <w:sz w:val="18"/>
          <w:szCs w:val="18"/>
        </w:rPr>
        <w:t xml:space="preserve">D. Y. Liliana, A. </w:t>
      </w:r>
      <w:proofErr w:type="spellStart"/>
      <w:r w:rsidRPr="00E904F9">
        <w:rPr>
          <w:color w:val="000000"/>
          <w:sz w:val="18"/>
          <w:szCs w:val="18"/>
        </w:rPr>
        <w:t>Hardianto</w:t>
      </w:r>
      <w:proofErr w:type="spellEnd"/>
      <w:r w:rsidRPr="00E904F9">
        <w:rPr>
          <w:color w:val="000000"/>
          <w:sz w:val="18"/>
          <w:szCs w:val="18"/>
        </w:rPr>
        <w:t xml:space="preserve">, and M. </w:t>
      </w:r>
      <w:proofErr w:type="spellStart"/>
      <w:r w:rsidRPr="00E904F9">
        <w:rPr>
          <w:color w:val="000000"/>
          <w:sz w:val="18"/>
          <w:szCs w:val="18"/>
        </w:rPr>
        <w:t>Ridok</w:t>
      </w:r>
      <w:proofErr w:type="spellEnd"/>
      <w:r w:rsidRPr="00E904F9">
        <w:rPr>
          <w:color w:val="000000"/>
          <w:sz w:val="18"/>
          <w:szCs w:val="18"/>
        </w:rPr>
        <w:t xml:space="preserve">, "Indonesian news classification using support vector machine," World Academy of Science, Engineering and Technology, vol. 57, pp. 767-770, 2011.   </w:t>
      </w:r>
    </w:p>
    <w:p w14:paraId="3FA105CD" w14:textId="6B1698D4" w:rsidR="00EB2481" w:rsidRDefault="00E904F9">
      <w:pPr>
        <w:numPr>
          <w:ilvl w:val="0"/>
          <w:numId w:val="2"/>
        </w:numPr>
        <w:pBdr>
          <w:top w:val="nil"/>
          <w:left w:val="nil"/>
          <w:bottom w:val="nil"/>
          <w:right w:val="nil"/>
          <w:between w:val="nil"/>
        </w:pBdr>
        <w:rPr>
          <w:color w:val="000000"/>
          <w:sz w:val="18"/>
          <w:szCs w:val="18"/>
        </w:rPr>
      </w:pPr>
      <w:r w:rsidRPr="00E904F9">
        <w:rPr>
          <w:color w:val="000000"/>
          <w:sz w:val="18"/>
          <w:szCs w:val="18"/>
        </w:rPr>
        <w:t xml:space="preserve">S. </w:t>
      </w:r>
      <w:proofErr w:type="spellStart"/>
      <w:r w:rsidRPr="00E904F9">
        <w:rPr>
          <w:color w:val="000000"/>
          <w:sz w:val="18"/>
          <w:szCs w:val="18"/>
        </w:rPr>
        <w:t>Kamrus</w:t>
      </w:r>
      <w:proofErr w:type="spellEnd"/>
      <w:r w:rsidRPr="00E904F9">
        <w:rPr>
          <w:color w:val="000000"/>
          <w:sz w:val="18"/>
          <w:szCs w:val="18"/>
        </w:rPr>
        <w:t xml:space="preserve">, M. K. </w:t>
      </w:r>
      <w:proofErr w:type="spellStart"/>
      <w:r w:rsidRPr="00E904F9">
        <w:rPr>
          <w:color w:val="000000"/>
          <w:sz w:val="18"/>
          <w:szCs w:val="18"/>
        </w:rPr>
        <w:t>Alam</w:t>
      </w:r>
      <w:proofErr w:type="spellEnd"/>
      <w:r w:rsidRPr="00E904F9">
        <w:rPr>
          <w:color w:val="000000"/>
          <w:sz w:val="18"/>
          <w:szCs w:val="18"/>
        </w:rPr>
        <w:t xml:space="preserve">, Md. A. Nabi, A. </w:t>
      </w:r>
      <w:proofErr w:type="gramStart"/>
      <w:r w:rsidRPr="00E904F9">
        <w:rPr>
          <w:color w:val="000000"/>
          <w:sz w:val="18"/>
          <w:szCs w:val="18"/>
        </w:rPr>
        <w:t>Fahim ,</w:t>
      </w:r>
      <w:proofErr w:type="gramEnd"/>
      <w:r w:rsidRPr="00E904F9">
        <w:rPr>
          <w:color w:val="000000"/>
          <w:sz w:val="18"/>
          <w:szCs w:val="18"/>
        </w:rPr>
        <w:t xml:space="preserve"> and B. A. Faisal, "A comparative study of different text classification approaches for </w:t>
      </w:r>
      <w:proofErr w:type="spellStart"/>
      <w:r w:rsidRPr="00E904F9">
        <w:rPr>
          <w:color w:val="000000"/>
          <w:sz w:val="18"/>
          <w:szCs w:val="18"/>
        </w:rPr>
        <w:t>bangla</w:t>
      </w:r>
      <w:proofErr w:type="spellEnd"/>
      <w:r w:rsidRPr="00E904F9">
        <w:rPr>
          <w:color w:val="000000"/>
          <w:sz w:val="18"/>
          <w:szCs w:val="18"/>
        </w:rPr>
        <w:t xml:space="preserve"> news classification." In 2021 24th International Conference on Computer and Information Technology (ICCIT), pp. 1-6, 2021.</w:t>
      </w:r>
    </w:p>
    <w:p w14:paraId="5CF1F952" w14:textId="71131916" w:rsidR="00E904F9" w:rsidRDefault="00E904F9" w:rsidP="00E904F9">
      <w:pPr>
        <w:numPr>
          <w:ilvl w:val="0"/>
          <w:numId w:val="2"/>
        </w:numPr>
        <w:pBdr>
          <w:top w:val="nil"/>
          <w:left w:val="nil"/>
          <w:bottom w:val="nil"/>
          <w:right w:val="nil"/>
          <w:between w:val="nil"/>
        </w:pBdr>
        <w:rPr>
          <w:color w:val="000000"/>
          <w:sz w:val="18"/>
          <w:szCs w:val="18"/>
        </w:rPr>
      </w:pPr>
      <w:r w:rsidRPr="00E904F9">
        <w:rPr>
          <w:color w:val="000000"/>
          <w:sz w:val="18"/>
          <w:szCs w:val="18"/>
        </w:rPr>
        <w:t xml:space="preserve">L. Chun-Ming, C. Mei-Hua, K. </w:t>
      </w:r>
      <w:proofErr w:type="spellStart"/>
      <w:r w:rsidRPr="00E904F9">
        <w:rPr>
          <w:color w:val="000000"/>
          <w:sz w:val="18"/>
          <w:szCs w:val="18"/>
        </w:rPr>
        <w:t>Endah</w:t>
      </w:r>
      <w:proofErr w:type="spellEnd"/>
      <w:r w:rsidRPr="00E904F9">
        <w:rPr>
          <w:color w:val="000000"/>
          <w:sz w:val="18"/>
          <w:szCs w:val="18"/>
        </w:rPr>
        <w:t>, K. V. Vinod, and Y. Chao-Tung, "Fake news classification based on content level features," Applied Sciences 12, no. 3, pp. (2 - 5), 2022.</w:t>
      </w:r>
    </w:p>
    <w:p w14:paraId="04B64ADF" w14:textId="557092F0" w:rsidR="00DF2C3E" w:rsidRDefault="00DF2C3E" w:rsidP="00DF2C3E">
      <w:pPr>
        <w:numPr>
          <w:ilvl w:val="0"/>
          <w:numId w:val="2"/>
        </w:numPr>
        <w:pBdr>
          <w:top w:val="nil"/>
          <w:left w:val="nil"/>
          <w:bottom w:val="nil"/>
          <w:right w:val="nil"/>
          <w:between w:val="nil"/>
        </w:pBdr>
        <w:rPr>
          <w:color w:val="000000"/>
          <w:sz w:val="18"/>
          <w:szCs w:val="18"/>
        </w:rPr>
      </w:pPr>
      <w:r w:rsidRPr="00DF2C3E">
        <w:rPr>
          <w:color w:val="000000"/>
          <w:sz w:val="18"/>
          <w:szCs w:val="18"/>
        </w:rPr>
        <w:t>A. E. Aman, AG News Classification Dataset, 2020, Available: https://www.kaggle.com/datasets/amananandrai/ag-news-classification-dataset. Accessed: 2024-10-24.</w:t>
      </w:r>
    </w:p>
    <w:p w14:paraId="5AC1E67D" w14:textId="6816263C" w:rsidR="00DF2C3E" w:rsidRDefault="00DF2C3E" w:rsidP="00DF2C3E">
      <w:pPr>
        <w:numPr>
          <w:ilvl w:val="0"/>
          <w:numId w:val="2"/>
        </w:numPr>
        <w:pBdr>
          <w:top w:val="nil"/>
          <w:left w:val="nil"/>
          <w:bottom w:val="nil"/>
          <w:right w:val="nil"/>
          <w:between w:val="nil"/>
        </w:pBdr>
        <w:rPr>
          <w:color w:val="000000"/>
          <w:sz w:val="18"/>
          <w:szCs w:val="18"/>
        </w:rPr>
      </w:pPr>
      <w:r w:rsidRPr="00DF2C3E">
        <w:rPr>
          <w:color w:val="000000"/>
          <w:sz w:val="18"/>
          <w:szCs w:val="18"/>
        </w:rPr>
        <w:t xml:space="preserve">Y. </w:t>
      </w:r>
      <w:proofErr w:type="spellStart"/>
      <w:r w:rsidRPr="00DF2C3E">
        <w:rPr>
          <w:color w:val="000000"/>
          <w:sz w:val="18"/>
          <w:szCs w:val="18"/>
        </w:rPr>
        <w:t>Savaş</w:t>
      </w:r>
      <w:proofErr w:type="spellEnd"/>
      <w:r w:rsidRPr="00DF2C3E">
        <w:rPr>
          <w:color w:val="000000"/>
          <w:sz w:val="18"/>
          <w:szCs w:val="18"/>
        </w:rPr>
        <w:t xml:space="preserve">, J. </w:t>
      </w:r>
      <w:proofErr w:type="spellStart"/>
      <w:r w:rsidRPr="00DF2C3E">
        <w:rPr>
          <w:color w:val="000000"/>
          <w:sz w:val="18"/>
          <w:szCs w:val="18"/>
        </w:rPr>
        <w:t>Dhanya</w:t>
      </w:r>
      <w:proofErr w:type="spellEnd"/>
      <w:r w:rsidRPr="00DF2C3E">
        <w:rPr>
          <w:color w:val="000000"/>
          <w:sz w:val="18"/>
          <w:szCs w:val="18"/>
        </w:rPr>
        <w:t>, K. Can, and B. Ayşe, "Classification of "hot news" for financial forecast using NLP techniques," In 2018 IEEE International Conference on Big Data (Big Data), pp. 4719-4722, 2018.</w:t>
      </w:r>
    </w:p>
    <w:p w14:paraId="34C5A75C" w14:textId="3CA50473" w:rsidR="00DF2C3E" w:rsidRPr="00DF2C3E" w:rsidRDefault="00DF2C3E" w:rsidP="00DF2C3E">
      <w:pPr>
        <w:numPr>
          <w:ilvl w:val="0"/>
          <w:numId w:val="2"/>
        </w:numPr>
        <w:pBdr>
          <w:top w:val="nil"/>
          <w:left w:val="nil"/>
          <w:bottom w:val="nil"/>
          <w:right w:val="nil"/>
          <w:between w:val="nil"/>
        </w:pBdr>
        <w:rPr>
          <w:color w:val="000000"/>
          <w:sz w:val="18"/>
          <w:szCs w:val="18"/>
        </w:rPr>
      </w:pPr>
      <w:r w:rsidRPr="00DF2C3E">
        <w:rPr>
          <w:color w:val="000000"/>
          <w:sz w:val="18"/>
          <w:szCs w:val="18"/>
        </w:rPr>
        <w:t xml:space="preserve">N. </w:t>
      </w:r>
      <w:proofErr w:type="spellStart"/>
      <w:r w:rsidRPr="00DF2C3E">
        <w:rPr>
          <w:color w:val="000000"/>
          <w:sz w:val="18"/>
          <w:szCs w:val="18"/>
        </w:rPr>
        <w:t>Disayiram</w:t>
      </w:r>
      <w:proofErr w:type="spellEnd"/>
      <w:r w:rsidRPr="00DF2C3E">
        <w:rPr>
          <w:color w:val="000000"/>
          <w:sz w:val="18"/>
          <w:szCs w:val="18"/>
        </w:rPr>
        <w:t xml:space="preserve"> and R. A. H. M. </w:t>
      </w:r>
      <w:proofErr w:type="spellStart"/>
      <w:r w:rsidRPr="00DF2C3E">
        <w:rPr>
          <w:color w:val="000000"/>
          <w:sz w:val="18"/>
          <w:szCs w:val="18"/>
        </w:rPr>
        <w:t>Rupasingha</w:t>
      </w:r>
      <w:proofErr w:type="spellEnd"/>
      <w:r w:rsidRPr="00DF2C3E">
        <w:rPr>
          <w:color w:val="000000"/>
          <w:sz w:val="18"/>
          <w:szCs w:val="18"/>
        </w:rPr>
        <w:t>. "A comparative study of classifying English news articles using machine learning algorithms," Trends in Electrical, Electronics, Computer Engineering Conference (TEECCON), pp. 50-55.</w:t>
      </w:r>
    </w:p>
    <w:sectPr w:rsidR="00DF2C3E" w:rsidRPr="00DF2C3E">
      <w:headerReference w:type="even" r:id="rId13"/>
      <w:headerReference w:type="default" r:id="rId14"/>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E0C6" w14:textId="77777777" w:rsidR="007C1AA3" w:rsidRDefault="007C1AA3">
      <w:r>
        <w:separator/>
      </w:r>
    </w:p>
  </w:endnote>
  <w:endnote w:type="continuationSeparator" w:id="0">
    <w:p w14:paraId="32429F2C" w14:textId="77777777" w:rsidR="007C1AA3" w:rsidRDefault="007C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D492" w14:textId="77777777" w:rsidR="007C1AA3" w:rsidRDefault="007C1AA3">
      <w:r>
        <w:separator/>
      </w:r>
    </w:p>
  </w:footnote>
  <w:footnote w:type="continuationSeparator" w:id="0">
    <w:p w14:paraId="28258C40" w14:textId="77777777" w:rsidR="007C1AA3" w:rsidRDefault="007C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7EF" w14:textId="77777777" w:rsidR="00EB2481" w:rsidRDefault="00F27077">
    <w:pPr>
      <w:ind w:firstLine="0"/>
    </w:pPr>
    <w:r>
      <w:fldChar w:fldCharType="begin"/>
    </w:r>
    <w:r>
      <w:instrText>PAGE</w:instrText>
    </w:r>
    <w:r>
      <w:fldChar w:fldCharType="separate"/>
    </w:r>
    <w:r w:rsidR="008434E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1B093" w14:textId="4F69477D" w:rsidR="00EB2481" w:rsidRDefault="00F27077">
    <w:pPr>
      <w:jc w:val="right"/>
    </w:pPr>
    <w:r>
      <w:fldChar w:fldCharType="begin"/>
    </w:r>
    <w:r>
      <w:instrText>PAGE</w:instrText>
    </w:r>
    <w:r>
      <w:fldChar w:fldCharType="separate"/>
    </w:r>
    <w:r w:rsidR="008434E2">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B68"/>
    <w:multiLevelType w:val="hybridMultilevel"/>
    <w:tmpl w:val="D2A6E89E"/>
    <w:lvl w:ilvl="0" w:tplc="B148A38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05F2"/>
    <w:multiLevelType w:val="hybridMultilevel"/>
    <w:tmpl w:val="92AC4356"/>
    <w:lvl w:ilvl="0" w:tplc="F21007C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307344"/>
    <w:multiLevelType w:val="multilevel"/>
    <w:tmpl w:val="7988E9F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82E54"/>
    <w:multiLevelType w:val="multilevel"/>
    <w:tmpl w:val="354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91FAA"/>
    <w:multiLevelType w:val="multilevel"/>
    <w:tmpl w:val="4A76FB0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7983"/>
    <w:multiLevelType w:val="hybridMultilevel"/>
    <w:tmpl w:val="A384A656"/>
    <w:lvl w:ilvl="0" w:tplc="A5820E4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90836"/>
    <w:multiLevelType w:val="multilevel"/>
    <w:tmpl w:val="6778033C"/>
    <w:lvl w:ilvl="0">
      <w:start w:val="1"/>
      <w:numFmt w:val="decimal"/>
      <w:pStyle w:val="dashitem"/>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BD07814"/>
    <w:multiLevelType w:val="hybridMultilevel"/>
    <w:tmpl w:val="C92E7556"/>
    <w:lvl w:ilvl="0" w:tplc="08E6D7C4">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FB6752"/>
    <w:multiLevelType w:val="multilevel"/>
    <w:tmpl w:val="E356F4C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C1828DE"/>
    <w:multiLevelType w:val="hybridMultilevel"/>
    <w:tmpl w:val="20DAC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2625C"/>
    <w:multiLevelType w:val="multilevel"/>
    <w:tmpl w:val="528AF684"/>
    <w:lvl w:ilvl="0">
      <w:start w:val="1"/>
      <w:numFmt w:val="decimal"/>
      <w:pStyle w:val="bulletitem"/>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11" w15:restartNumberingAfterBreak="0">
    <w:nsid w:val="73E31224"/>
    <w:multiLevelType w:val="hybridMultilevel"/>
    <w:tmpl w:val="23526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786104"/>
    <w:multiLevelType w:val="multilevel"/>
    <w:tmpl w:val="1150874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661D4"/>
    <w:multiLevelType w:val="multilevel"/>
    <w:tmpl w:val="4134CAC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11"/>
  </w:num>
  <w:num w:numId="14">
    <w:abstractNumId w:val="7"/>
  </w:num>
  <w:num w:numId="15">
    <w:abstractNumId w:val="0"/>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5"/>
  </w:num>
  <w:num w:numId="20">
    <w:abstractNumId w:val="2"/>
    <w:lvlOverride w:ilvl="0">
      <w:startOverride w:val="1"/>
    </w:lvlOverride>
  </w:num>
  <w:num w:numId="21">
    <w:abstractNumId w:val="2"/>
    <w:lvlOverride w:ilvl="0">
      <w:startOverride w:val="2"/>
    </w:lvlOverride>
  </w:num>
  <w:num w:numId="22">
    <w:abstractNumId w:val="2"/>
    <w:lvlOverride w:ilvl="0">
      <w:startOverride w:val="3"/>
    </w:lvlOverride>
  </w:num>
  <w:num w:numId="23">
    <w:abstractNumId w:val="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481"/>
    <w:rsid w:val="000102FB"/>
    <w:rsid w:val="00025D21"/>
    <w:rsid w:val="00081483"/>
    <w:rsid w:val="00091465"/>
    <w:rsid w:val="00125EC5"/>
    <w:rsid w:val="00131B4D"/>
    <w:rsid w:val="00226A3A"/>
    <w:rsid w:val="002371EB"/>
    <w:rsid w:val="00250449"/>
    <w:rsid w:val="002631AD"/>
    <w:rsid w:val="00315D2C"/>
    <w:rsid w:val="003869E5"/>
    <w:rsid w:val="00395C67"/>
    <w:rsid w:val="0048201A"/>
    <w:rsid w:val="004B1866"/>
    <w:rsid w:val="005347D2"/>
    <w:rsid w:val="005A14BC"/>
    <w:rsid w:val="005A4BC0"/>
    <w:rsid w:val="00600CA6"/>
    <w:rsid w:val="0065407A"/>
    <w:rsid w:val="00657467"/>
    <w:rsid w:val="00663D04"/>
    <w:rsid w:val="00666750"/>
    <w:rsid w:val="00675E74"/>
    <w:rsid w:val="006E6E3F"/>
    <w:rsid w:val="00713D94"/>
    <w:rsid w:val="00755D7A"/>
    <w:rsid w:val="00773516"/>
    <w:rsid w:val="007A74E3"/>
    <w:rsid w:val="007C1AA3"/>
    <w:rsid w:val="007E55E8"/>
    <w:rsid w:val="008434E2"/>
    <w:rsid w:val="0085616B"/>
    <w:rsid w:val="00921491"/>
    <w:rsid w:val="00944CF4"/>
    <w:rsid w:val="00945968"/>
    <w:rsid w:val="00A753E4"/>
    <w:rsid w:val="00B058EC"/>
    <w:rsid w:val="00B3478D"/>
    <w:rsid w:val="00B425EC"/>
    <w:rsid w:val="00C37E82"/>
    <w:rsid w:val="00C67361"/>
    <w:rsid w:val="00C7025E"/>
    <w:rsid w:val="00D36570"/>
    <w:rsid w:val="00D52DD3"/>
    <w:rsid w:val="00DE005D"/>
    <w:rsid w:val="00DE2015"/>
    <w:rsid w:val="00DE7884"/>
    <w:rsid w:val="00DF2C3E"/>
    <w:rsid w:val="00E134E1"/>
    <w:rsid w:val="00E904F9"/>
    <w:rsid w:val="00EA26DC"/>
    <w:rsid w:val="00EB2481"/>
    <w:rsid w:val="00ED254D"/>
    <w:rsid w:val="00F00583"/>
    <w:rsid w:val="00F21569"/>
    <w:rsid w:val="00F27077"/>
    <w:rsid w:val="00F41D1A"/>
    <w:rsid w:val="00F57044"/>
    <w:rsid w:val="00F66C1F"/>
    <w:rsid w:val="00FA3D86"/>
    <w:rsid w:val="00FA3E68"/>
    <w:rsid w:val="00FA6370"/>
    <w:rsid w:val="00FC67D2"/>
    <w:rsid w:val="00FD3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56C0"/>
  <w15:docId w15:val="{0387860F-09A8-4EE2-8206-7984F994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7A"/>
    <w:pPr>
      <w:overflowPunct w:val="0"/>
      <w:autoSpaceDE w:val="0"/>
      <w:autoSpaceDN w:val="0"/>
      <w:adjustRightInd w:val="0"/>
      <w:textAlignment w:val="baseline"/>
    </w:pPr>
  </w:style>
  <w:style w:type="paragraph" w:styleId="Heading1">
    <w:name w:val="heading 1"/>
    <w:basedOn w:val="Normal"/>
    <w:next w:val="p1a"/>
    <w:link w:val="Heading1Char"/>
    <w:uiPriority w:val="9"/>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uiPriority w:val="9"/>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uiPriority w:val="9"/>
    <w:semiHidden/>
    <w:unhideWhenUsed/>
    <w:qFormat/>
    <w:pPr>
      <w:spacing w:before="360"/>
      <w:ind w:firstLine="0"/>
      <w:outlineLvl w:val="2"/>
    </w:pPr>
  </w:style>
  <w:style w:type="paragraph" w:styleId="Heading4">
    <w:name w:val="heading 4"/>
    <w:basedOn w:val="Normal"/>
    <w:next w:val="Normal"/>
    <w:link w:val="Heading4Char"/>
    <w:uiPriority w:val="9"/>
    <w:semiHidden/>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uiPriority w:val="99"/>
    <w:semiHidden/>
    <w:unhideWhenUsed/>
    <w:rPr>
      <w:position w:val="0"/>
      <w:vertAlign w:val="superscript"/>
    </w:rPr>
  </w:style>
  <w:style w:type="paragraph" w:styleId="Footer">
    <w:name w:val="footer"/>
    <w:basedOn w:val="Normal"/>
    <w:link w:val="FooterChar"/>
    <w:uiPriority w:val="99"/>
    <w:unhideWhenUsed/>
  </w:style>
  <w:style w:type="paragraph" w:customStyle="1" w:styleId="heading10">
    <w:name w:val="heading1"/>
    <w:basedOn w:val="Normal"/>
    <w:next w:val="p1a"/>
    <w:qFormat/>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
    <w:name w:val="heading2"/>
    <w:basedOn w:val="Normal"/>
    <w:next w:val="p1a"/>
    <w:qFormat/>
    <w:pPr>
      <w:keepNext/>
      <w:keepLines/>
      <w:numPr>
        <w:ilvl w:val="1"/>
        <w:numId w:val="5"/>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style>
  <w:style w:type="numbering" w:customStyle="1" w:styleId="itemization2">
    <w:name w:val="itemization2"/>
    <w:basedOn w:val="NoList"/>
  </w:style>
  <w:style w:type="paragraph" w:customStyle="1" w:styleId="keywords">
    <w:name w:val="keywords"/>
    <w:basedOn w:val="abstract"/>
    <w:next w:val="heading10"/>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tabs>
        <w:tab w:val="num" w:pos="720"/>
      </w:tabs>
      <w:spacing w:before="160" w:after="160"/>
      <w:ind w:left="720" w:hanging="72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tabs>
        <w:tab w:val="num" w:pos="720"/>
      </w:tabs>
      <w:spacing w:line="220" w:lineRule="atLeast"/>
      <w:ind w:left="720" w:hanging="720"/>
    </w:pPr>
    <w:rPr>
      <w:sz w:val="18"/>
    </w:rPr>
  </w:style>
  <w:style w:type="numbering" w:customStyle="1" w:styleId="referencelist">
    <w:name w:val="referencelist"/>
    <w:basedOn w:val="NoList"/>
    <w:semiHidden/>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link w:val="FootnoteTextChar"/>
    <w:uiPriority w:val="99"/>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Caption">
    <w:name w:val="caption"/>
    <w:basedOn w:val="Normal"/>
    <w:next w:val="Normal"/>
    <w:uiPriority w:val="35"/>
    <w:unhideWhenUsed/>
    <w:qFormat/>
    <w:rsid w:val="008C2A14"/>
    <w:pPr>
      <w:overflowPunct/>
      <w:autoSpaceDE/>
      <w:autoSpaceDN/>
      <w:adjustRightInd/>
      <w:spacing w:after="240"/>
      <w:ind w:firstLine="0"/>
      <w:jc w:val="center"/>
      <w:textAlignment w:val="auto"/>
    </w:pPr>
    <w:rPr>
      <w:rFonts w:asciiTheme="majorBidi" w:eastAsiaTheme="minorHAnsi" w:hAnsiTheme="majorBidi" w:cstheme="majorBidi"/>
      <w:sz w:val="22"/>
      <w:szCs w:val="22"/>
    </w:rPr>
  </w:style>
  <w:style w:type="table" w:styleId="TableGrid">
    <w:name w:val="Table Grid"/>
    <w:basedOn w:val="TableNormal"/>
    <w:uiPriority w:val="39"/>
    <w:rsid w:val="008C2A1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60AB"/>
    <w:rPr>
      <w:color w:val="605E5C"/>
      <w:shd w:val="clear" w:color="auto" w:fill="E1DFDD"/>
    </w:rPr>
  </w:style>
  <w:style w:type="character" w:customStyle="1" w:styleId="Heading3Char">
    <w:name w:val="Heading 3 Char"/>
    <w:basedOn w:val="DefaultParagraphFont"/>
    <w:link w:val="Heading3"/>
    <w:uiPriority w:val="9"/>
    <w:rsid w:val="004C41CA"/>
  </w:style>
  <w:style w:type="paragraph" w:styleId="ListParagraph">
    <w:name w:val="List Paragraph"/>
    <w:basedOn w:val="Normal"/>
    <w:uiPriority w:val="34"/>
    <w:qFormat/>
    <w:rsid w:val="004C41CA"/>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en-GB"/>
    </w:rPr>
  </w:style>
  <w:style w:type="paragraph" w:customStyle="1" w:styleId="IEEEAuthorName">
    <w:name w:val="IEEE Author Name"/>
    <w:basedOn w:val="Normal"/>
    <w:next w:val="Normal"/>
    <w:rsid w:val="004C41CA"/>
    <w:pPr>
      <w:overflowPunct/>
      <w:autoSpaceDE/>
      <w:autoSpaceDN/>
      <w:snapToGrid w:val="0"/>
      <w:spacing w:before="120" w:after="120"/>
      <w:ind w:firstLine="0"/>
      <w:jc w:val="center"/>
      <w:textAlignment w:val="auto"/>
    </w:pPr>
    <w:rPr>
      <w:sz w:val="22"/>
      <w:szCs w:val="24"/>
      <w:lang w:val="en-GB" w:eastAsia="en-GB"/>
    </w:rPr>
  </w:style>
  <w:style w:type="character" w:customStyle="1" w:styleId="HeaderChar">
    <w:name w:val="Header Char"/>
    <w:basedOn w:val="DefaultParagraphFont"/>
    <w:link w:val="Header"/>
    <w:uiPriority w:val="99"/>
    <w:rsid w:val="004C41CA"/>
    <w:rPr>
      <w:sz w:val="18"/>
      <w:szCs w:val="18"/>
    </w:rPr>
  </w:style>
  <w:style w:type="character" w:customStyle="1" w:styleId="FooterChar">
    <w:name w:val="Footer Char"/>
    <w:basedOn w:val="DefaultParagraphFont"/>
    <w:link w:val="Footer"/>
    <w:uiPriority w:val="99"/>
    <w:rsid w:val="004C41CA"/>
  </w:style>
  <w:style w:type="character" w:customStyle="1" w:styleId="FootnoteTextChar">
    <w:name w:val="Footnote Text Char"/>
    <w:basedOn w:val="DefaultParagraphFont"/>
    <w:link w:val="FootnoteText"/>
    <w:uiPriority w:val="99"/>
    <w:semiHidden/>
    <w:rsid w:val="004C41CA"/>
    <w:rPr>
      <w:sz w:val="18"/>
    </w:rPr>
  </w:style>
  <w:style w:type="character" w:styleId="Emphasis">
    <w:name w:val="Emphasis"/>
    <w:basedOn w:val="DefaultParagraphFont"/>
    <w:uiPriority w:val="20"/>
    <w:qFormat/>
    <w:rsid w:val="004C41CA"/>
    <w:rPr>
      <w:i/>
      <w:iCs/>
    </w:rPr>
  </w:style>
  <w:style w:type="paragraph" w:styleId="NormalWeb">
    <w:name w:val="Normal (Web)"/>
    <w:basedOn w:val="Normal"/>
    <w:uiPriority w:val="99"/>
    <w:unhideWhenUsed/>
    <w:rsid w:val="004C41CA"/>
    <w:pPr>
      <w:overflowPunct/>
      <w:autoSpaceDE/>
      <w:autoSpaceDN/>
      <w:adjustRightInd/>
      <w:spacing w:before="100" w:beforeAutospacing="1" w:after="100" w:afterAutospacing="1"/>
      <w:ind w:firstLine="0"/>
      <w:jc w:val="left"/>
      <w:textAlignment w:val="auto"/>
    </w:pPr>
    <w:rPr>
      <w:sz w:val="24"/>
      <w:szCs w:val="24"/>
      <w:lang w:val="en-GB" w:eastAsia="en-GB"/>
    </w:rPr>
  </w:style>
  <w:style w:type="paragraph" w:customStyle="1" w:styleId="Default">
    <w:name w:val="Default"/>
    <w:rsid w:val="004C41CA"/>
    <w:pPr>
      <w:autoSpaceDE w:val="0"/>
      <w:autoSpaceDN w:val="0"/>
      <w:adjustRightInd w:val="0"/>
    </w:pPr>
    <w:rPr>
      <w:rFonts w:eastAsiaTheme="minorHAnsi"/>
      <w:color w:val="000000"/>
      <w:sz w:val="24"/>
      <w:szCs w:val="24"/>
      <w:lang w:val="en-GB"/>
    </w:rPr>
  </w:style>
  <w:style w:type="paragraph" w:customStyle="1" w:styleId="IEEEParagraph">
    <w:name w:val="IEEE Paragraph"/>
    <w:basedOn w:val="Normal"/>
    <w:link w:val="IEEEParagraphChar"/>
    <w:rsid w:val="004C41CA"/>
    <w:pPr>
      <w:overflowPunct/>
      <w:autoSpaceDE/>
      <w:autoSpaceDN/>
      <w:snapToGrid w:val="0"/>
      <w:ind w:firstLine="216"/>
      <w:textAlignment w:val="auto"/>
    </w:pPr>
    <w:rPr>
      <w:rFonts w:eastAsia="SimSun"/>
      <w:szCs w:val="24"/>
      <w:lang w:val="en-AU" w:eastAsia="zh-CN"/>
    </w:rPr>
  </w:style>
  <w:style w:type="character" w:customStyle="1" w:styleId="IEEEParagraphChar">
    <w:name w:val="IEEE Paragraph Char"/>
    <w:link w:val="IEEEParagraph"/>
    <w:rsid w:val="004C41CA"/>
    <w:rPr>
      <w:rFonts w:eastAsia="SimSun"/>
      <w:szCs w:val="24"/>
      <w:lang w:val="en-AU" w:eastAsia="zh-CN"/>
    </w:rPr>
  </w:style>
  <w:style w:type="numbering" w:customStyle="1" w:styleId="IEEEBullet1">
    <w:name w:val="IEEE Bullet 1"/>
    <w:basedOn w:val="NoList"/>
    <w:rsid w:val="004C41CA"/>
  </w:style>
  <w:style w:type="paragraph" w:styleId="BodyText">
    <w:name w:val="Body Text"/>
    <w:basedOn w:val="Normal"/>
    <w:link w:val="BodyTextChar"/>
    <w:rsid w:val="004C41CA"/>
    <w:pPr>
      <w:overflowPunct/>
      <w:autoSpaceDE/>
      <w:autoSpaceDN/>
      <w:adjustRightInd/>
      <w:spacing w:line="480" w:lineRule="auto"/>
      <w:ind w:firstLine="0"/>
      <w:textAlignment w:val="auto"/>
    </w:pPr>
    <w:rPr>
      <w:sz w:val="24"/>
      <w:szCs w:val="24"/>
    </w:rPr>
  </w:style>
  <w:style w:type="character" w:customStyle="1" w:styleId="BodyTextChar">
    <w:name w:val="Body Text Char"/>
    <w:basedOn w:val="DefaultParagraphFont"/>
    <w:link w:val="BodyText"/>
    <w:rsid w:val="004C41CA"/>
    <w:rPr>
      <w:sz w:val="24"/>
      <w:szCs w:val="24"/>
    </w:rPr>
  </w:style>
  <w:style w:type="paragraph" w:customStyle="1" w:styleId="Tablecaption0">
    <w:name w:val="Table caption"/>
    <w:basedOn w:val="Normal"/>
    <w:rsid w:val="004C41CA"/>
    <w:pPr>
      <w:overflowPunct/>
      <w:autoSpaceDE/>
      <w:autoSpaceDN/>
      <w:adjustRightInd/>
      <w:spacing w:before="240" w:after="120"/>
      <w:ind w:firstLine="0"/>
      <w:jc w:val="center"/>
      <w:textAlignment w:val="auto"/>
    </w:pPr>
  </w:style>
  <w:style w:type="paragraph" w:styleId="BalloonText">
    <w:name w:val="Balloon Text"/>
    <w:basedOn w:val="Normal"/>
    <w:link w:val="BalloonTextChar"/>
    <w:uiPriority w:val="99"/>
    <w:semiHidden/>
    <w:unhideWhenUsed/>
    <w:rsid w:val="004C41CA"/>
    <w:pPr>
      <w:overflowPunct/>
      <w:autoSpaceDE/>
      <w:autoSpaceDN/>
      <w:adjustRightInd/>
      <w:ind w:firstLine="0"/>
      <w:jc w:val="left"/>
      <w:textAlignment w:val="auto"/>
    </w:pPr>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4C41CA"/>
    <w:rPr>
      <w:rFonts w:ascii="Segoe UI" w:eastAsiaTheme="minorHAnsi" w:hAnsi="Segoe UI" w:cs="Segoe UI"/>
      <w:sz w:val="18"/>
      <w:szCs w:val="18"/>
      <w:lang w:val="en-GB"/>
    </w:rPr>
  </w:style>
  <w:style w:type="character" w:customStyle="1" w:styleId="sr-only">
    <w:name w:val="sr-only"/>
    <w:basedOn w:val="DefaultParagraphFont"/>
    <w:rsid w:val="004C41CA"/>
  </w:style>
  <w:style w:type="character" w:customStyle="1" w:styleId="mord">
    <w:name w:val="mord"/>
    <w:basedOn w:val="DefaultParagraphFont"/>
    <w:rsid w:val="004C41CA"/>
  </w:style>
  <w:style w:type="character" w:customStyle="1" w:styleId="mrel">
    <w:name w:val="mrel"/>
    <w:basedOn w:val="DefaultParagraphFont"/>
    <w:rsid w:val="004C41CA"/>
  </w:style>
  <w:style w:type="character" w:customStyle="1" w:styleId="mbin">
    <w:name w:val="mbin"/>
    <w:basedOn w:val="DefaultParagraphFont"/>
    <w:rsid w:val="004C41CA"/>
  </w:style>
  <w:style w:type="character" w:styleId="PlaceholderText">
    <w:name w:val="Placeholder Text"/>
    <w:basedOn w:val="DefaultParagraphFont"/>
    <w:uiPriority w:val="99"/>
    <w:semiHidden/>
    <w:rsid w:val="004C41CA"/>
    <w:rPr>
      <w:color w:val="808080"/>
    </w:rPr>
  </w:style>
  <w:style w:type="paragraph" w:customStyle="1" w:styleId="IEEETableCell">
    <w:name w:val="IEEE Table Cell"/>
    <w:basedOn w:val="IEEEParagraph"/>
    <w:rsid w:val="004C41CA"/>
    <w:pPr>
      <w:ind w:firstLine="0"/>
      <w:jc w:val="left"/>
    </w:pPr>
    <w:rPr>
      <w:sz w:val="18"/>
    </w:rPr>
  </w:style>
  <w:style w:type="paragraph" w:customStyle="1" w:styleId="IEEETableHeaderCentered">
    <w:name w:val="IEEE Table Header Centered"/>
    <w:basedOn w:val="IEEETableCell"/>
    <w:rsid w:val="004C41CA"/>
    <w:pPr>
      <w:jc w:val="center"/>
    </w:pPr>
    <w:rPr>
      <w:b/>
      <w:bCs/>
    </w:rPr>
  </w:style>
  <w:style w:type="paragraph" w:customStyle="1" w:styleId="IEEETableHeaderLeft-Justified">
    <w:name w:val="IEEE Table Header Left-Justified"/>
    <w:basedOn w:val="IEEETableCell"/>
    <w:rsid w:val="004C41CA"/>
    <w:rPr>
      <w:b/>
      <w:bCs/>
    </w:rPr>
  </w:style>
  <w:style w:type="character" w:customStyle="1" w:styleId="font-weight-bold">
    <w:name w:val="font-weight-bold"/>
    <w:basedOn w:val="DefaultParagraphFont"/>
    <w:rsid w:val="004C41CA"/>
  </w:style>
  <w:style w:type="character" w:customStyle="1" w:styleId="Heading1Char">
    <w:name w:val="Heading 1 Char"/>
    <w:basedOn w:val="DefaultParagraphFont"/>
    <w:link w:val="Heading1"/>
    <w:uiPriority w:val="9"/>
    <w:rsid w:val="004C41CA"/>
    <w:rPr>
      <w:b/>
      <w:sz w:val="24"/>
    </w:rPr>
  </w:style>
  <w:style w:type="paragraph" w:styleId="Bibliography">
    <w:name w:val="Bibliography"/>
    <w:basedOn w:val="Normal"/>
    <w:next w:val="Normal"/>
    <w:uiPriority w:val="37"/>
    <w:unhideWhenUsed/>
    <w:rsid w:val="004C41CA"/>
    <w:pPr>
      <w:overflowPunct/>
      <w:autoSpaceDE/>
      <w:autoSpaceDN/>
      <w:adjustRightInd/>
      <w:spacing w:after="160" w:line="259" w:lineRule="auto"/>
      <w:ind w:firstLine="0"/>
      <w:jc w:val="left"/>
      <w:textAlignment w:val="auto"/>
    </w:pPr>
    <w:rPr>
      <w:rFonts w:asciiTheme="minorHAnsi" w:eastAsiaTheme="minorHAnsi" w:hAnsiTheme="minorHAnsi" w:cstheme="minorBidi"/>
      <w:sz w:val="22"/>
      <w:szCs w:val="22"/>
      <w:lang w:val="en-GB"/>
    </w:rPr>
  </w:style>
  <w:style w:type="table" w:customStyle="1" w:styleId="PlainTable51">
    <w:name w:val="Plain Table 51"/>
    <w:basedOn w:val="TableNormal"/>
    <w:uiPriority w:val="45"/>
    <w:rsid w:val="004C41CA"/>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4C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jc w:val="left"/>
      <w:textAlignment w:val="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4C41CA"/>
    <w:rPr>
      <w:rFonts w:ascii="Courier New" w:hAnsi="Courier New" w:cs="Courier New"/>
      <w:lang w:val="en-GB" w:eastAsia="en-GB"/>
    </w:rPr>
  </w:style>
  <w:style w:type="character" w:customStyle="1" w:styleId="Heading4Char">
    <w:name w:val="Heading 4 Char"/>
    <w:basedOn w:val="DefaultParagraphFont"/>
    <w:link w:val="Heading4"/>
    <w:uiPriority w:val="9"/>
    <w:rsid w:val="004C41CA"/>
  </w:style>
  <w:style w:type="character" w:customStyle="1" w:styleId="UnresolvedMention1">
    <w:name w:val="Unresolved Mention1"/>
    <w:basedOn w:val="DefaultParagraphFont"/>
    <w:uiPriority w:val="99"/>
    <w:semiHidden/>
    <w:unhideWhenUsed/>
    <w:rsid w:val="004C41CA"/>
    <w:rPr>
      <w:color w:val="605E5C"/>
      <w:shd w:val="clear" w:color="auto" w:fill="E1DFDD"/>
    </w:rPr>
  </w:style>
  <w:style w:type="paragraph" w:customStyle="1" w:styleId="bg-blue">
    <w:name w:val="bg-blue"/>
    <w:basedOn w:val="Normal"/>
    <w:rsid w:val="004C41CA"/>
    <w:pPr>
      <w:overflowPunct/>
      <w:autoSpaceDE/>
      <w:autoSpaceDN/>
      <w:adjustRightInd/>
      <w:spacing w:before="100" w:beforeAutospacing="1" w:after="100" w:afterAutospacing="1"/>
      <w:ind w:firstLine="0"/>
      <w:jc w:val="left"/>
      <w:textAlignment w:val="auto"/>
    </w:pPr>
    <w:rPr>
      <w:sz w:val="24"/>
      <w:szCs w:val="24"/>
      <w:lang w:val="en-GB" w:eastAsia="en-GB"/>
    </w:rPr>
  </w:style>
  <w:style w:type="table" w:styleId="PlainTable5">
    <w:name w:val="Plain Table 5"/>
    <w:basedOn w:val="TableNormal"/>
    <w:uiPriority w:val="45"/>
    <w:rsid w:val="004C41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basedOn w:val="TableNormal"/>
    <w:next w:val="TableGrid"/>
    <w:uiPriority w:val="39"/>
    <w:rsid w:val="00755D7A"/>
    <w:pPr>
      <w:ind w:firstLine="0"/>
      <w:jc w:val="left"/>
    </w:pPr>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0072">
      <w:bodyDiv w:val="1"/>
      <w:marLeft w:val="0"/>
      <w:marRight w:val="0"/>
      <w:marTop w:val="0"/>
      <w:marBottom w:val="0"/>
      <w:divBdr>
        <w:top w:val="none" w:sz="0" w:space="0" w:color="auto"/>
        <w:left w:val="none" w:sz="0" w:space="0" w:color="auto"/>
        <w:bottom w:val="none" w:sz="0" w:space="0" w:color="auto"/>
        <w:right w:val="none" w:sz="0" w:space="0" w:color="auto"/>
      </w:divBdr>
    </w:div>
    <w:div w:id="580061462">
      <w:bodyDiv w:val="1"/>
      <w:marLeft w:val="0"/>
      <w:marRight w:val="0"/>
      <w:marTop w:val="0"/>
      <w:marBottom w:val="0"/>
      <w:divBdr>
        <w:top w:val="none" w:sz="0" w:space="0" w:color="auto"/>
        <w:left w:val="none" w:sz="0" w:space="0" w:color="auto"/>
        <w:bottom w:val="none" w:sz="0" w:space="0" w:color="auto"/>
        <w:right w:val="none" w:sz="0" w:space="0" w:color="auto"/>
      </w:divBdr>
    </w:div>
    <w:div w:id="934628379">
      <w:bodyDiv w:val="1"/>
      <w:marLeft w:val="0"/>
      <w:marRight w:val="0"/>
      <w:marTop w:val="0"/>
      <w:marBottom w:val="0"/>
      <w:divBdr>
        <w:top w:val="none" w:sz="0" w:space="0" w:color="auto"/>
        <w:left w:val="none" w:sz="0" w:space="0" w:color="auto"/>
        <w:bottom w:val="none" w:sz="0" w:space="0" w:color="auto"/>
        <w:right w:val="none" w:sz="0" w:space="0" w:color="auto"/>
      </w:divBdr>
    </w:div>
    <w:div w:id="1385375678">
      <w:bodyDiv w:val="1"/>
      <w:marLeft w:val="0"/>
      <w:marRight w:val="0"/>
      <w:marTop w:val="0"/>
      <w:marBottom w:val="0"/>
      <w:divBdr>
        <w:top w:val="none" w:sz="0" w:space="0" w:color="auto"/>
        <w:left w:val="none" w:sz="0" w:space="0" w:color="auto"/>
        <w:bottom w:val="none" w:sz="0" w:space="0" w:color="auto"/>
        <w:right w:val="none" w:sz="0" w:space="0" w:color="auto"/>
      </w:divBdr>
    </w:div>
    <w:div w:id="1707292549">
      <w:bodyDiv w:val="1"/>
      <w:marLeft w:val="0"/>
      <w:marRight w:val="0"/>
      <w:marTop w:val="0"/>
      <w:marBottom w:val="0"/>
      <w:divBdr>
        <w:top w:val="none" w:sz="0" w:space="0" w:color="auto"/>
        <w:left w:val="none" w:sz="0" w:space="0" w:color="auto"/>
        <w:bottom w:val="none" w:sz="0" w:space="0" w:color="auto"/>
        <w:right w:val="none" w:sz="0" w:space="0" w:color="auto"/>
      </w:divBdr>
    </w:div>
    <w:div w:id="200037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i.mohsin@uoninevah.edu.i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sha\Desktop\schedu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sha\Desktop\schedu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TF-IDF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barChart>
        <c:barDir val="col"/>
        <c:grouping val="clustered"/>
        <c:varyColors val="0"/>
        <c:ser>
          <c:idx val="0"/>
          <c:order val="0"/>
          <c:tx>
            <c:strRef>
              <c:f>Sheet1!$A$3</c:f>
              <c:strCache>
                <c:ptCount val="1"/>
                <c:pt idx="0">
                  <c:v>World</c:v>
                </c:pt>
              </c:strCache>
            </c:strRef>
          </c:tx>
          <c:spPr>
            <a:solidFill>
              <a:schemeClr val="accent1"/>
            </a:solidFill>
            <a:ln>
              <a:noFill/>
            </a:ln>
            <a:effectLst/>
          </c:spPr>
          <c:invertIfNegative val="0"/>
          <c:cat>
            <c:multiLvlStrRef>
              <c:f>Sheet1!$B$1:$J$2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Sheet1!$B$3:$J$3</c:f>
              <c:numCache>
                <c:formatCode>General</c:formatCode>
                <c:ptCount val="9"/>
                <c:pt idx="0">
                  <c:v>0.92</c:v>
                </c:pt>
                <c:pt idx="1">
                  <c:v>0.9</c:v>
                </c:pt>
                <c:pt idx="2">
                  <c:v>0.91</c:v>
                </c:pt>
                <c:pt idx="3">
                  <c:v>0.92</c:v>
                </c:pt>
                <c:pt idx="4">
                  <c:v>0.9</c:v>
                </c:pt>
                <c:pt idx="5">
                  <c:v>0.9</c:v>
                </c:pt>
                <c:pt idx="6">
                  <c:v>0.9</c:v>
                </c:pt>
                <c:pt idx="7">
                  <c:v>0.88</c:v>
                </c:pt>
                <c:pt idx="8">
                  <c:v>0.89</c:v>
                </c:pt>
              </c:numCache>
            </c:numRef>
          </c:val>
          <c:extLst>
            <c:ext xmlns:c16="http://schemas.microsoft.com/office/drawing/2014/chart" uri="{C3380CC4-5D6E-409C-BE32-E72D297353CC}">
              <c16:uniqueId val="{00000000-423D-43BA-883F-4CD3416ADCBE}"/>
            </c:ext>
          </c:extLst>
        </c:ser>
        <c:ser>
          <c:idx val="1"/>
          <c:order val="1"/>
          <c:tx>
            <c:strRef>
              <c:f>Sheet1!$A$4</c:f>
              <c:strCache>
                <c:ptCount val="1"/>
                <c:pt idx="0">
                  <c:v>Sports</c:v>
                </c:pt>
              </c:strCache>
            </c:strRef>
          </c:tx>
          <c:spPr>
            <a:solidFill>
              <a:schemeClr val="accent2"/>
            </a:solidFill>
            <a:ln>
              <a:noFill/>
            </a:ln>
            <a:effectLst/>
          </c:spPr>
          <c:invertIfNegative val="0"/>
          <c:cat>
            <c:multiLvlStrRef>
              <c:f>Sheet1!$B$1:$J$2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Sheet1!$B$4:$J$4</c:f>
              <c:numCache>
                <c:formatCode>General</c:formatCode>
                <c:ptCount val="9"/>
                <c:pt idx="0">
                  <c:v>0.95</c:v>
                </c:pt>
                <c:pt idx="1">
                  <c:v>0.97</c:v>
                </c:pt>
                <c:pt idx="2">
                  <c:v>0.96</c:v>
                </c:pt>
                <c:pt idx="3">
                  <c:v>0.93</c:v>
                </c:pt>
                <c:pt idx="4">
                  <c:v>0.95</c:v>
                </c:pt>
                <c:pt idx="5">
                  <c:v>0.95</c:v>
                </c:pt>
                <c:pt idx="6">
                  <c:v>0.9</c:v>
                </c:pt>
                <c:pt idx="7">
                  <c:v>0.96</c:v>
                </c:pt>
                <c:pt idx="8">
                  <c:v>0.93</c:v>
                </c:pt>
              </c:numCache>
            </c:numRef>
          </c:val>
          <c:extLst>
            <c:ext xmlns:c16="http://schemas.microsoft.com/office/drawing/2014/chart" uri="{C3380CC4-5D6E-409C-BE32-E72D297353CC}">
              <c16:uniqueId val="{00000001-423D-43BA-883F-4CD3416ADCBE}"/>
            </c:ext>
          </c:extLst>
        </c:ser>
        <c:ser>
          <c:idx val="2"/>
          <c:order val="2"/>
          <c:tx>
            <c:strRef>
              <c:f>Sheet1!$A$5</c:f>
              <c:strCache>
                <c:ptCount val="1"/>
                <c:pt idx="0">
                  <c:v>Business</c:v>
                </c:pt>
              </c:strCache>
            </c:strRef>
          </c:tx>
          <c:spPr>
            <a:solidFill>
              <a:schemeClr val="accent3"/>
            </a:solidFill>
            <a:ln>
              <a:noFill/>
            </a:ln>
            <a:effectLst/>
          </c:spPr>
          <c:invertIfNegative val="0"/>
          <c:cat>
            <c:multiLvlStrRef>
              <c:f>Sheet1!$B$1:$J$2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Sheet1!$B$5:$J$5</c:f>
              <c:numCache>
                <c:formatCode>General</c:formatCode>
                <c:ptCount val="9"/>
                <c:pt idx="0">
                  <c:v>0.87</c:v>
                </c:pt>
                <c:pt idx="1">
                  <c:v>0.87</c:v>
                </c:pt>
                <c:pt idx="2">
                  <c:v>0.87</c:v>
                </c:pt>
                <c:pt idx="3">
                  <c:v>0.86</c:v>
                </c:pt>
                <c:pt idx="4">
                  <c:v>0.87</c:v>
                </c:pt>
                <c:pt idx="5">
                  <c:v>0.86</c:v>
                </c:pt>
                <c:pt idx="6">
                  <c:v>0.85</c:v>
                </c:pt>
                <c:pt idx="7">
                  <c:v>0.84</c:v>
                </c:pt>
                <c:pt idx="8">
                  <c:v>0.85</c:v>
                </c:pt>
              </c:numCache>
            </c:numRef>
          </c:val>
          <c:extLst>
            <c:ext xmlns:c16="http://schemas.microsoft.com/office/drawing/2014/chart" uri="{C3380CC4-5D6E-409C-BE32-E72D297353CC}">
              <c16:uniqueId val="{00000002-423D-43BA-883F-4CD3416ADCBE}"/>
            </c:ext>
          </c:extLst>
        </c:ser>
        <c:ser>
          <c:idx val="3"/>
          <c:order val="3"/>
          <c:tx>
            <c:strRef>
              <c:f>Sheet1!$A$6</c:f>
              <c:strCache>
                <c:ptCount val="1"/>
                <c:pt idx="0">
                  <c:v>Sci/Tech</c:v>
                </c:pt>
              </c:strCache>
            </c:strRef>
          </c:tx>
          <c:spPr>
            <a:solidFill>
              <a:schemeClr val="accent4"/>
            </a:solidFill>
            <a:ln>
              <a:noFill/>
            </a:ln>
            <a:effectLst/>
          </c:spPr>
          <c:invertIfNegative val="0"/>
          <c:cat>
            <c:multiLvlStrRef>
              <c:f>Sheet1!$B$1:$J$2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Sheet1!$B$6:$J$6</c:f>
              <c:numCache>
                <c:formatCode>General</c:formatCode>
                <c:ptCount val="9"/>
                <c:pt idx="0">
                  <c:v>0.88</c:v>
                </c:pt>
                <c:pt idx="1">
                  <c:v>0.87</c:v>
                </c:pt>
                <c:pt idx="2">
                  <c:v>0.88</c:v>
                </c:pt>
                <c:pt idx="3">
                  <c:v>0.87</c:v>
                </c:pt>
                <c:pt idx="4">
                  <c:v>0.85</c:v>
                </c:pt>
                <c:pt idx="5">
                  <c:v>0.86</c:v>
                </c:pt>
                <c:pt idx="6">
                  <c:v>0.86</c:v>
                </c:pt>
                <c:pt idx="7">
                  <c:v>0.83</c:v>
                </c:pt>
                <c:pt idx="8">
                  <c:v>0.85</c:v>
                </c:pt>
              </c:numCache>
            </c:numRef>
          </c:val>
          <c:extLst>
            <c:ext xmlns:c16="http://schemas.microsoft.com/office/drawing/2014/chart" uri="{C3380CC4-5D6E-409C-BE32-E72D297353CC}">
              <c16:uniqueId val="{00000003-423D-43BA-883F-4CD3416ADCBE}"/>
            </c:ext>
          </c:extLst>
        </c:ser>
        <c:ser>
          <c:idx val="4"/>
          <c:order val="4"/>
          <c:tx>
            <c:strRef>
              <c:f>Sheet1!$A$7</c:f>
              <c:strCache>
                <c:ptCount val="1"/>
                <c:pt idx="0">
                  <c:v>Average</c:v>
                </c:pt>
              </c:strCache>
            </c:strRef>
          </c:tx>
          <c:spPr>
            <a:solidFill>
              <a:schemeClr val="accent5"/>
            </a:solidFill>
            <a:ln>
              <a:noFill/>
            </a:ln>
            <a:effectLst/>
          </c:spPr>
          <c:invertIfNegative val="0"/>
          <c:cat>
            <c:multiLvlStrRef>
              <c:f>Sheet1!$B$1:$J$2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Sheet1!$B$7:$J$7</c:f>
              <c:numCache>
                <c:formatCode>General</c:formatCode>
                <c:ptCount val="9"/>
                <c:pt idx="0">
                  <c:v>0.9</c:v>
                </c:pt>
                <c:pt idx="1">
                  <c:v>0.9</c:v>
                </c:pt>
                <c:pt idx="2">
                  <c:v>0.9</c:v>
                </c:pt>
                <c:pt idx="3">
                  <c:v>0.89</c:v>
                </c:pt>
                <c:pt idx="4">
                  <c:v>0.89</c:v>
                </c:pt>
                <c:pt idx="5">
                  <c:v>0.89</c:v>
                </c:pt>
                <c:pt idx="6">
                  <c:v>0.87</c:v>
                </c:pt>
                <c:pt idx="7">
                  <c:v>0.87</c:v>
                </c:pt>
                <c:pt idx="8">
                  <c:v>0.87</c:v>
                </c:pt>
              </c:numCache>
            </c:numRef>
          </c:val>
          <c:extLst>
            <c:ext xmlns:c16="http://schemas.microsoft.com/office/drawing/2014/chart" uri="{C3380CC4-5D6E-409C-BE32-E72D297353CC}">
              <c16:uniqueId val="{00000004-423D-43BA-883F-4CD3416ADCBE}"/>
            </c:ext>
          </c:extLst>
        </c:ser>
        <c:dLbls>
          <c:showLegendKey val="0"/>
          <c:showVal val="0"/>
          <c:showCatName val="0"/>
          <c:showSerName val="0"/>
          <c:showPercent val="0"/>
          <c:showBubbleSize val="0"/>
        </c:dLbls>
        <c:gapWidth val="219"/>
        <c:overlap val="-27"/>
        <c:axId val="1581609343"/>
        <c:axId val="1581604767"/>
      </c:barChart>
      <c:catAx>
        <c:axId val="158160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81604767"/>
        <c:crosses val="autoZero"/>
        <c:auto val="1"/>
        <c:lblAlgn val="ctr"/>
        <c:lblOffset val="100"/>
        <c:noMultiLvlLbl val="0"/>
      </c:catAx>
      <c:valAx>
        <c:axId val="1581604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8160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BoW comparison</a:t>
            </a:r>
            <a:endParaRPr lang="ar-S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barChart>
        <c:barDir val="col"/>
        <c:grouping val="clustered"/>
        <c:varyColors val="0"/>
        <c:ser>
          <c:idx val="0"/>
          <c:order val="0"/>
          <c:tx>
            <c:strRef>
              <c:f>Sheet1!$A$13</c:f>
              <c:strCache>
                <c:ptCount val="1"/>
                <c:pt idx="0">
                  <c:v>World</c:v>
                </c:pt>
              </c:strCache>
            </c:strRef>
          </c:tx>
          <c:spPr>
            <a:solidFill>
              <a:schemeClr val="accent1"/>
            </a:solidFill>
            <a:ln>
              <a:noFill/>
            </a:ln>
            <a:effectLst/>
          </c:spPr>
          <c:invertIfNegative val="0"/>
          <c:cat>
            <c:multiLvlStrRef>
              <c:f>Sheet1!$B$11:$J$12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Sheet1!$B$13:$J$13</c:f>
              <c:numCache>
                <c:formatCode>General</c:formatCode>
                <c:ptCount val="9"/>
                <c:pt idx="0">
                  <c:v>0.88</c:v>
                </c:pt>
                <c:pt idx="1">
                  <c:v>0.89</c:v>
                </c:pt>
                <c:pt idx="2">
                  <c:v>0.88</c:v>
                </c:pt>
                <c:pt idx="3">
                  <c:v>0.9</c:v>
                </c:pt>
                <c:pt idx="4">
                  <c:v>0.9</c:v>
                </c:pt>
                <c:pt idx="5">
                  <c:v>0.9</c:v>
                </c:pt>
                <c:pt idx="6">
                  <c:v>0.91</c:v>
                </c:pt>
                <c:pt idx="7">
                  <c:v>0.88</c:v>
                </c:pt>
                <c:pt idx="8">
                  <c:v>0.89</c:v>
                </c:pt>
              </c:numCache>
            </c:numRef>
          </c:val>
          <c:extLst>
            <c:ext xmlns:c16="http://schemas.microsoft.com/office/drawing/2014/chart" uri="{C3380CC4-5D6E-409C-BE32-E72D297353CC}">
              <c16:uniqueId val="{00000000-5D55-4C66-8350-E9C3A9AC6F2F}"/>
            </c:ext>
          </c:extLst>
        </c:ser>
        <c:ser>
          <c:idx val="1"/>
          <c:order val="1"/>
          <c:tx>
            <c:strRef>
              <c:f>Sheet1!$A$14</c:f>
              <c:strCache>
                <c:ptCount val="1"/>
                <c:pt idx="0">
                  <c:v>Sports</c:v>
                </c:pt>
              </c:strCache>
            </c:strRef>
          </c:tx>
          <c:spPr>
            <a:solidFill>
              <a:schemeClr val="accent2"/>
            </a:solidFill>
            <a:ln>
              <a:noFill/>
            </a:ln>
            <a:effectLst/>
          </c:spPr>
          <c:invertIfNegative val="0"/>
          <c:cat>
            <c:multiLvlStrRef>
              <c:f>Sheet1!$B$11:$J$12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Sheet1!$B$14:$J$14</c:f>
              <c:numCache>
                <c:formatCode>General</c:formatCode>
                <c:ptCount val="9"/>
                <c:pt idx="0">
                  <c:v>0.94</c:v>
                </c:pt>
                <c:pt idx="1">
                  <c:v>0.95</c:v>
                </c:pt>
                <c:pt idx="2">
                  <c:v>0.95</c:v>
                </c:pt>
                <c:pt idx="3">
                  <c:v>0.95</c:v>
                </c:pt>
                <c:pt idx="4">
                  <c:v>0.96</c:v>
                </c:pt>
                <c:pt idx="5">
                  <c:v>0.95</c:v>
                </c:pt>
                <c:pt idx="6">
                  <c:v>0.91</c:v>
                </c:pt>
                <c:pt idx="7">
                  <c:v>0.96</c:v>
                </c:pt>
                <c:pt idx="8">
                  <c:v>0.93</c:v>
                </c:pt>
              </c:numCache>
            </c:numRef>
          </c:val>
          <c:extLst>
            <c:ext xmlns:c16="http://schemas.microsoft.com/office/drawing/2014/chart" uri="{C3380CC4-5D6E-409C-BE32-E72D297353CC}">
              <c16:uniqueId val="{00000001-5D55-4C66-8350-E9C3A9AC6F2F}"/>
            </c:ext>
          </c:extLst>
        </c:ser>
        <c:ser>
          <c:idx val="2"/>
          <c:order val="2"/>
          <c:tx>
            <c:strRef>
              <c:f>Sheet1!$A$15</c:f>
              <c:strCache>
                <c:ptCount val="1"/>
                <c:pt idx="0">
                  <c:v>Business</c:v>
                </c:pt>
              </c:strCache>
            </c:strRef>
          </c:tx>
          <c:spPr>
            <a:solidFill>
              <a:schemeClr val="accent3"/>
            </a:solidFill>
            <a:ln>
              <a:noFill/>
            </a:ln>
            <a:effectLst/>
          </c:spPr>
          <c:invertIfNegative val="0"/>
          <c:cat>
            <c:multiLvlStrRef>
              <c:f>Sheet1!$B$11:$J$12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Sheet1!$B$15:$J$15</c:f>
              <c:numCache>
                <c:formatCode>General</c:formatCode>
                <c:ptCount val="9"/>
                <c:pt idx="0">
                  <c:v>0.85</c:v>
                </c:pt>
                <c:pt idx="1">
                  <c:v>0.84</c:v>
                </c:pt>
                <c:pt idx="2">
                  <c:v>0.85</c:v>
                </c:pt>
                <c:pt idx="3">
                  <c:v>0.86</c:v>
                </c:pt>
                <c:pt idx="4">
                  <c:v>0.86</c:v>
                </c:pt>
                <c:pt idx="5">
                  <c:v>0.86</c:v>
                </c:pt>
                <c:pt idx="6">
                  <c:v>0.84</c:v>
                </c:pt>
                <c:pt idx="7">
                  <c:v>0.85</c:v>
                </c:pt>
                <c:pt idx="8">
                  <c:v>0.84</c:v>
                </c:pt>
              </c:numCache>
            </c:numRef>
          </c:val>
          <c:extLst>
            <c:ext xmlns:c16="http://schemas.microsoft.com/office/drawing/2014/chart" uri="{C3380CC4-5D6E-409C-BE32-E72D297353CC}">
              <c16:uniqueId val="{00000002-5D55-4C66-8350-E9C3A9AC6F2F}"/>
            </c:ext>
          </c:extLst>
        </c:ser>
        <c:ser>
          <c:idx val="3"/>
          <c:order val="3"/>
          <c:tx>
            <c:strRef>
              <c:f>Sheet1!$A$16</c:f>
              <c:strCache>
                <c:ptCount val="1"/>
                <c:pt idx="0">
                  <c:v>Sci/Tech</c:v>
                </c:pt>
              </c:strCache>
            </c:strRef>
          </c:tx>
          <c:spPr>
            <a:solidFill>
              <a:schemeClr val="accent4"/>
            </a:solidFill>
            <a:ln>
              <a:noFill/>
            </a:ln>
            <a:effectLst/>
          </c:spPr>
          <c:invertIfNegative val="0"/>
          <c:cat>
            <c:multiLvlStrRef>
              <c:f>Sheet1!$B$11:$J$12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Sheet1!$B$16:$J$16</c:f>
              <c:numCache>
                <c:formatCode>General</c:formatCode>
                <c:ptCount val="9"/>
                <c:pt idx="0">
                  <c:v>0.86</c:v>
                </c:pt>
                <c:pt idx="1">
                  <c:v>0.85</c:v>
                </c:pt>
                <c:pt idx="2">
                  <c:v>0.85</c:v>
                </c:pt>
                <c:pt idx="3">
                  <c:v>0.87</c:v>
                </c:pt>
                <c:pt idx="4">
                  <c:v>0.86</c:v>
                </c:pt>
                <c:pt idx="5">
                  <c:v>0.87</c:v>
                </c:pt>
                <c:pt idx="6">
                  <c:v>0.86</c:v>
                </c:pt>
                <c:pt idx="7">
                  <c:v>0.84</c:v>
                </c:pt>
                <c:pt idx="8">
                  <c:v>0.85</c:v>
                </c:pt>
              </c:numCache>
            </c:numRef>
          </c:val>
          <c:extLst>
            <c:ext xmlns:c16="http://schemas.microsoft.com/office/drawing/2014/chart" uri="{C3380CC4-5D6E-409C-BE32-E72D297353CC}">
              <c16:uniqueId val="{00000003-5D55-4C66-8350-E9C3A9AC6F2F}"/>
            </c:ext>
          </c:extLst>
        </c:ser>
        <c:ser>
          <c:idx val="4"/>
          <c:order val="4"/>
          <c:tx>
            <c:strRef>
              <c:f>Sheet1!$A$17</c:f>
              <c:strCache>
                <c:ptCount val="1"/>
                <c:pt idx="0">
                  <c:v>Average</c:v>
                </c:pt>
              </c:strCache>
            </c:strRef>
          </c:tx>
          <c:spPr>
            <a:solidFill>
              <a:schemeClr val="accent5"/>
            </a:solidFill>
            <a:ln>
              <a:noFill/>
            </a:ln>
            <a:effectLst/>
          </c:spPr>
          <c:invertIfNegative val="0"/>
          <c:cat>
            <c:multiLvlStrRef>
              <c:f>Sheet1!$B$11:$J$12</c:f>
              <c:multiLvlStrCache>
                <c:ptCount val="9"/>
                <c:lvl>
                  <c:pt idx="0">
                    <c:v>Precision</c:v>
                  </c:pt>
                  <c:pt idx="1">
                    <c:v>Recall</c:v>
                  </c:pt>
                  <c:pt idx="2">
                    <c:v>F1</c:v>
                  </c:pt>
                  <c:pt idx="3">
                    <c:v>Precision</c:v>
                  </c:pt>
                  <c:pt idx="4">
                    <c:v>Recall</c:v>
                  </c:pt>
                  <c:pt idx="5">
                    <c:v>F1</c:v>
                  </c:pt>
                  <c:pt idx="6">
                    <c:v>Precision</c:v>
                  </c:pt>
                  <c:pt idx="7">
                    <c:v>Recall</c:v>
                  </c:pt>
                  <c:pt idx="8">
                    <c:v>F1</c:v>
                  </c:pt>
                </c:lvl>
                <c:lvl>
                  <c:pt idx="0">
                    <c:v>SVM</c:v>
                  </c:pt>
                  <c:pt idx="3">
                    <c:v>Neural Network</c:v>
                  </c:pt>
                  <c:pt idx="6">
                    <c:v>Random Forest </c:v>
                  </c:pt>
                </c:lvl>
              </c:multiLvlStrCache>
            </c:multiLvlStrRef>
          </c:cat>
          <c:val>
            <c:numRef>
              <c:f>Sheet1!$B$17:$J$17</c:f>
              <c:numCache>
                <c:formatCode>General</c:formatCode>
                <c:ptCount val="9"/>
                <c:pt idx="0">
                  <c:v>0.88</c:v>
                </c:pt>
                <c:pt idx="1">
                  <c:v>0.88</c:v>
                </c:pt>
                <c:pt idx="2">
                  <c:v>0.88</c:v>
                </c:pt>
                <c:pt idx="3">
                  <c:v>0.89</c:v>
                </c:pt>
                <c:pt idx="4">
                  <c:v>0.89</c:v>
                </c:pt>
                <c:pt idx="5">
                  <c:v>0.89</c:v>
                </c:pt>
                <c:pt idx="6">
                  <c:v>0.88</c:v>
                </c:pt>
                <c:pt idx="7">
                  <c:v>0.88</c:v>
                </c:pt>
                <c:pt idx="8">
                  <c:v>0.88</c:v>
                </c:pt>
              </c:numCache>
            </c:numRef>
          </c:val>
          <c:extLst>
            <c:ext xmlns:c16="http://schemas.microsoft.com/office/drawing/2014/chart" uri="{C3380CC4-5D6E-409C-BE32-E72D297353CC}">
              <c16:uniqueId val="{00000004-5D55-4C66-8350-E9C3A9AC6F2F}"/>
            </c:ext>
          </c:extLst>
        </c:ser>
        <c:dLbls>
          <c:showLegendKey val="0"/>
          <c:showVal val="0"/>
          <c:showCatName val="0"/>
          <c:showSerName val="0"/>
          <c:showPercent val="0"/>
          <c:showBubbleSize val="0"/>
        </c:dLbls>
        <c:gapWidth val="219"/>
        <c:overlap val="-27"/>
        <c:axId val="1582130527"/>
        <c:axId val="1582123455"/>
      </c:barChart>
      <c:catAx>
        <c:axId val="158213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82123455"/>
        <c:crosses val="autoZero"/>
        <c:auto val="1"/>
        <c:lblAlgn val="ctr"/>
        <c:lblOffset val="100"/>
        <c:noMultiLvlLbl val="0"/>
      </c:catAx>
      <c:valAx>
        <c:axId val="158212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82130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9oyfqEhtbVOAZ1DXodc5cGxWPw==">CgMxLjA4AHIhMWRvbENKLWp2d3dzZm1kS3Z2cmNNMi1GVUpGMGIxUS1V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3885</Words>
  <Characters>22147</Characters>
  <Application>Microsoft Office Word</Application>
  <DocSecurity>0</DocSecurity>
  <Lines>184</Lines>
  <Paragraphs>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tosha _yako</cp:lastModifiedBy>
  <cp:revision>23</cp:revision>
  <dcterms:created xsi:type="dcterms:W3CDTF">2023-12-25T21:18:00Z</dcterms:created>
  <dcterms:modified xsi:type="dcterms:W3CDTF">2025-03-05T13:39:00Z</dcterms:modified>
</cp:coreProperties>
</file>