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875" w:rsidRPr="00880875" w:rsidRDefault="00880875" w:rsidP="0088087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bookmarkStart w:id="0" w:name="_GoBack"/>
      <w:bookmarkEnd w:id="0"/>
      <w:r w:rsidRPr="00880875">
        <w:rPr>
          <w:rFonts w:ascii="inherit" w:eastAsia="Times New Roman" w:hAnsi="inherit" w:cs="Courier New"/>
          <w:color w:val="202124"/>
          <w:sz w:val="42"/>
          <w:szCs w:val="42"/>
          <w:lang w:eastAsia="fr-FR"/>
        </w:rPr>
        <w:t>Avantages de l'expérimentation animale</w:t>
      </w:r>
    </w:p>
    <w:p w:rsidR="00880875" w:rsidRPr="00880875" w:rsidRDefault="00880875" w:rsidP="0088087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80875">
        <w:rPr>
          <w:rFonts w:ascii="inherit" w:eastAsia="Times New Roman" w:hAnsi="inherit" w:cs="Courier New"/>
          <w:color w:val="202124"/>
          <w:sz w:val="42"/>
          <w:szCs w:val="42"/>
          <w:lang w:eastAsia="fr-FR"/>
        </w:rPr>
        <w:t>L'un des principaux arguments en faveur de l'expérimentation animale est qu'elle a permis aux chercheurs de faire des avancées majeures dans la science médicale. L'expérimentation animale a été utilisée pour développer des traitements pour des maladies telles que le cancer, le VIH/SIDA et le diabète, ainsi que pour développer des vaccins contre diverses maladies.</w:t>
      </w:r>
    </w:p>
    <w:p w:rsidR="00880875" w:rsidRPr="00880875" w:rsidRDefault="00880875" w:rsidP="0088087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80875">
        <w:rPr>
          <w:rFonts w:ascii="inherit" w:eastAsia="Times New Roman" w:hAnsi="inherit" w:cs="Courier New"/>
          <w:color w:val="202124"/>
          <w:sz w:val="42"/>
          <w:szCs w:val="42"/>
          <w:lang w:eastAsia="fr-FR"/>
        </w:rPr>
        <w:t>L'expérimentation animale a également été utilisée pour développer des traitements pour des conditions telles que la dépression, l'anxiété et la toxicomanie. De plus, l'expérimentation animale a été utilisée pour étudier les effets des médicaments et d'autres substances sur le corps humain, ce qui a permis aux chercheurs de développer des médicaments plus sûrs et plus efficaces.</w:t>
      </w:r>
    </w:p>
    <w:p w:rsidR="00830867" w:rsidRDefault="00830867" w:rsidP="00830867">
      <w:r>
        <w:t>Inconvénients de l'expérimentation animale</w:t>
      </w:r>
    </w:p>
    <w:p w:rsidR="00830867" w:rsidRDefault="00830867" w:rsidP="00830867">
      <w:r>
        <w:t>Les opposants à l'expérimentation animale soutiennent qu'elle est cruelle et inhumaine. Ils soutiennent que les animaux ne devraient pas être soumis à la douleur et à la souffrance au nom de la science et qu'il existe des méthodes de recherche alternatives qui n'impliquent pas d'expérimentation animale.</w:t>
      </w:r>
    </w:p>
    <w:p w:rsidR="000179EF" w:rsidRDefault="00830867" w:rsidP="00830867">
      <w:r>
        <w:t>De plus, on craint que l'expérimentation animale ne soit pas fiable, car les résultats peuvent ne pas être applicables aux humains. En outre, on craint que les animaux ne soient soumis à des souffrances inutiles et que leurs droits ne soient violés au cours du processus.</w:t>
      </w:r>
    </w:p>
    <w:p w:rsidR="00830867" w:rsidRP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30867">
        <w:rPr>
          <w:rFonts w:ascii="inherit" w:eastAsia="Times New Roman" w:hAnsi="inherit" w:cs="Courier New"/>
          <w:color w:val="202124"/>
          <w:sz w:val="42"/>
          <w:szCs w:val="42"/>
          <w:lang w:eastAsia="fr-FR"/>
        </w:rPr>
        <w:t>Règlement sur l'expérimentation animale</w:t>
      </w:r>
    </w:p>
    <w:p w:rsidR="00830867" w:rsidRP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30867">
        <w:rPr>
          <w:rFonts w:ascii="inherit" w:eastAsia="Times New Roman" w:hAnsi="inherit" w:cs="Courier New"/>
          <w:color w:val="202124"/>
          <w:sz w:val="42"/>
          <w:szCs w:val="42"/>
          <w:lang w:eastAsia="fr-FR"/>
        </w:rPr>
        <w:t xml:space="preserve">Afin de garantir que les animaux ne soient pas soumis à des souffrances inutiles, la plupart des pays </w:t>
      </w:r>
      <w:r w:rsidRPr="00830867">
        <w:rPr>
          <w:rFonts w:ascii="inherit" w:eastAsia="Times New Roman" w:hAnsi="inherit" w:cs="Courier New"/>
          <w:color w:val="202124"/>
          <w:sz w:val="42"/>
          <w:szCs w:val="42"/>
          <w:lang w:eastAsia="fr-FR"/>
        </w:rPr>
        <w:lastRenderedPageBreak/>
        <w:t>ont mis en place des réglementations qui régissent l'utilisation d'animaux dans des expériences. Ces réglementations exigent généralement que les animaux soient traités avec humanité et que les chercheurs adhèrent à certaines normes de soins.</w:t>
      </w:r>
    </w:p>
    <w:p w:rsid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30867">
        <w:rPr>
          <w:rFonts w:ascii="inherit" w:eastAsia="Times New Roman" w:hAnsi="inherit" w:cs="Courier New"/>
          <w:color w:val="202124"/>
          <w:sz w:val="42"/>
          <w:szCs w:val="42"/>
          <w:lang w:eastAsia="fr-FR"/>
        </w:rPr>
        <w:t>De plus, la plupart des pays ont des lois qui interdisent l'utilisation de certains animaux dans des expériences, comme les espèces en voie de disparition ou certaines espèces de primates. De plus, la plupart des pays exigent également que les expériences soient approuvées par un comité d'éthique avant de pouvoir être menées.</w:t>
      </w:r>
    </w:p>
    <w:p w:rsid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830867" w:rsidRP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830867" w:rsidRP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30867">
        <w:rPr>
          <w:rFonts w:ascii="inherit" w:eastAsia="Times New Roman" w:hAnsi="inherit" w:cs="Courier New"/>
          <w:color w:val="202124"/>
          <w:sz w:val="42"/>
          <w:szCs w:val="42"/>
          <w:lang w:eastAsia="fr-FR"/>
        </w:rPr>
        <w:t>Alternatives à l'expérimentation animale</w:t>
      </w:r>
    </w:p>
    <w:p w:rsidR="00830867" w:rsidRP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30867">
        <w:rPr>
          <w:rFonts w:ascii="inherit" w:eastAsia="Times New Roman" w:hAnsi="inherit" w:cs="Courier New"/>
          <w:color w:val="202124"/>
          <w:sz w:val="42"/>
          <w:szCs w:val="42"/>
          <w:lang w:eastAsia="fr-FR"/>
        </w:rPr>
        <w:t xml:space="preserve">Les opposants à l'expérimentation animale soutiennent qu'il existe des alternatives à l'expérimentation animale qui n'impliquent pas l'utilisation d'animaux. Ces alternatives comprennent les tests in vitro, la modélisation informatique et les cultures de tissus. Les tests in vitro consistent à tester des substances sur des cellules ou des tissus humains en laboratoire, tandis que la modélisation informatique implique l'utilisation de logiciels </w:t>
      </w:r>
      <w:r w:rsidRPr="00830867">
        <w:rPr>
          <w:rFonts w:ascii="inherit" w:eastAsia="Times New Roman" w:hAnsi="inherit" w:cs="Courier New"/>
          <w:color w:val="202124"/>
          <w:sz w:val="42"/>
          <w:szCs w:val="42"/>
          <w:lang w:eastAsia="fr-FR"/>
        </w:rPr>
        <w:lastRenderedPageBreak/>
        <w:t>informatiques pour simuler les effets de substances sur le corps humain.</w:t>
      </w:r>
    </w:p>
    <w:p w:rsidR="00830867" w:rsidRDefault="00830867"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830867">
        <w:rPr>
          <w:rFonts w:ascii="inherit" w:eastAsia="Times New Roman" w:hAnsi="inherit" w:cs="Courier New"/>
          <w:color w:val="202124"/>
          <w:sz w:val="42"/>
          <w:szCs w:val="42"/>
          <w:lang w:eastAsia="fr-FR"/>
        </w:rPr>
        <w:t>Les cultures de tissus impliquent l'utilisation de cellules ou de tissus animaux dans un laboratoire et peuvent être utilisées pour étudier les effets de substances sur le corps humain. Ces alternatives sont souvent considérées comme plus humaines et plus fiables que l'expérimentation animale et deviennent de plus en plus populaires.</w:t>
      </w:r>
    </w:p>
    <w:p w:rsidR="00D416D3" w:rsidRDefault="00D416D3"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D416D3" w:rsidRDefault="00D416D3"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D416D3" w:rsidRPr="00D416D3" w:rsidRDefault="00D416D3"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D416D3">
        <w:rPr>
          <w:rFonts w:ascii="inherit" w:eastAsia="Times New Roman" w:hAnsi="inherit" w:cs="Courier New"/>
          <w:color w:val="202124"/>
          <w:sz w:val="42"/>
          <w:szCs w:val="42"/>
          <w:lang w:eastAsia="fr-FR"/>
        </w:rPr>
        <w:t>Conclusion</w:t>
      </w:r>
    </w:p>
    <w:p w:rsidR="00D416D3" w:rsidRPr="00D416D3" w:rsidRDefault="00D416D3"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D416D3">
        <w:rPr>
          <w:rFonts w:ascii="inherit" w:eastAsia="Times New Roman" w:hAnsi="inherit" w:cs="Courier New"/>
          <w:color w:val="202124"/>
          <w:sz w:val="42"/>
          <w:szCs w:val="42"/>
          <w:lang w:eastAsia="fr-FR"/>
        </w:rPr>
        <w:t>L'expérimentation animale est une pratique controversée depuis des siècles, certains affirmant qu'elle est nécessaire pour faire avancer la science médicale, tandis que d'autres soutiennent qu'elle est cruelle et inhumaine. Malgré la controverse, l'expérimentation animale a permis aux chercheurs de faire des avancées majeures dans la science médicale et a été utilisée pour développer des traitements pour une variété de maladies.</w:t>
      </w:r>
    </w:p>
    <w:p w:rsidR="00D416D3" w:rsidRDefault="00D416D3"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D416D3">
        <w:rPr>
          <w:rFonts w:ascii="inherit" w:eastAsia="Times New Roman" w:hAnsi="inherit" w:cs="Courier New"/>
          <w:color w:val="202124"/>
          <w:sz w:val="42"/>
          <w:szCs w:val="42"/>
          <w:lang w:eastAsia="fr-FR"/>
        </w:rPr>
        <w:t xml:space="preserve">Afin de garantir que les animaux ne soient pas soumis à des souffrances inutiles, la plupart des pays ont mis en place des réglementations qui régissent l'utilisation d'animaux dans des expériences. Les </w:t>
      </w:r>
      <w:r w:rsidRPr="00D416D3">
        <w:rPr>
          <w:rFonts w:ascii="inherit" w:eastAsia="Times New Roman" w:hAnsi="inherit" w:cs="Courier New"/>
          <w:color w:val="202124"/>
          <w:sz w:val="42"/>
          <w:szCs w:val="42"/>
          <w:lang w:eastAsia="fr-FR"/>
        </w:rPr>
        <w:lastRenderedPageBreak/>
        <w:t>alternatives à l'expérimentation animale, telles que les tests in vitro, la modélisation informatique et les cultures de tissus, deviennent de plus en plus populaires et sont considérées comme plus humaines et plus fiables que l'expérimentation animale.</w:t>
      </w:r>
    </w:p>
    <w:p w:rsidR="00D416D3" w:rsidRDefault="00D416D3"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D416D3" w:rsidRDefault="00D416D3"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020F3B" w:rsidRPr="00020F3B" w:rsidRDefault="00020F3B" w:rsidP="00020F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020F3B">
        <w:rPr>
          <w:rFonts w:ascii="inherit" w:eastAsia="Times New Roman" w:hAnsi="inherit" w:cs="Courier New"/>
          <w:color w:val="202124"/>
          <w:sz w:val="42"/>
          <w:szCs w:val="42"/>
          <w:lang w:eastAsia="fr-FR"/>
        </w:rPr>
        <w:t>L'histoire de l'expérimentation animale</w:t>
      </w:r>
    </w:p>
    <w:p w:rsidR="00020F3B" w:rsidRPr="00020F3B" w:rsidRDefault="00020F3B" w:rsidP="00020F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020F3B">
        <w:rPr>
          <w:rFonts w:ascii="inherit" w:eastAsia="Times New Roman" w:hAnsi="inherit" w:cs="Courier New"/>
          <w:color w:val="202124"/>
          <w:sz w:val="42"/>
          <w:szCs w:val="42"/>
          <w:lang w:eastAsia="fr-FR"/>
        </w:rPr>
        <w:t>L'expérimentation animale a une histoire longue et compliquée, car elle a été utilisée pour faire avancer la recherche médicale depuis l'époque des anciens Grecs.</w:t>
      </w:r>
    </w:p>
    <w:p w:rsidR="00020F3B" w:rsidRPr="00020F3B" w:rsidRDefault="00020F3B" w:rsidP="00020F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020F3B">
        <w:rPr>
          <w:rFonts w:ascii="inherit" w:eastAsia="Times New Roman" w:hAnsi="inherit" w:cs="Courier New"/>
          <w:color w:val="202124"/>
          <w:sz w:val="42"/>
          <w:szCs w:val="42"/>
          <w:lang w:eastAsia="fr-FR"/>
        </w:rPr>
        <w:t>Au fil des siècles, l'utilisation des animaux dans la recherche a fait l'objet de débats et a changé à mesure que des normes éthiques ont été établies et que de nouvelles technologies ont été développées.</w:t>
      </w:r>
    </w:p>
    <w:p w:rsidR="00D416D3" w:rsidRDefault="00D416D3"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020F3B" w:rsidRDefault="00020F3B"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020F3B" w:rsidRPr="00D416D3" w:rsidRDefault="00020F3B" w:rsidP="00D416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D416D3" w:rsidRPr="00830867" w:rsidRDefault="00D416D3" w:rsidP="008308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p>
    <w:p w:rsidR="00830867" w:rsidRDefault="00830867" w:rsidP="00830867"/>
    <w:sectPr w:rsidR="008308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875"/>
    <w:rsid w:val="000179EF"/>
    <w:rsid w:val="00020F3B"/>
    <w:rsid w:val="006C1184"/>
    <w:rsid w:val="00830867"/>
    <w:rsid w:val="00880875"/>
    <w:rsid w:val="00D416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6B643-ADE7-4AF7-9F2E-605921D4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020F3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88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80875"/>
    <w:rPr>
      <w:rFonts w:ascii="Courier New" w:eastAsia="Times New Roman" w:hAnsi="Courier New" w:cs="Courier New"/>
      <w:sz w:val="20"/>
      <w:szCs w:val="20"/>
      <w:lang w:eastAsia="fr-FR"/>
    </w:rPr>
  </w:style>
  <w:style w:type="character" w:customStyle="1" w:styleId="y2iqfc">
    <w:name w:val="y2iqfc"/>
    <w:basedOn w:val="Policepardfaut"/>
    <w:rsid w:val="00880875"/>
  </w:style>
  <w:style w:type="character" w:customStyle="1" w:styleId="Titre2Car">
    <w:name w:val="Titre 2 Car"/>
    <w:basedOn w:val="Policepardfaut"/>
    <w:link w:val="Titre2"/>
    <w:uiPriority w:val="9"/>
    <w:rsid w:val="00020F3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20F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593850">
      <w:bodyDiv w:val="1"/>
      <w:marLeft w:val="0"/>
      <w:marRight w:val="0"/>
      <w:marTop w:val="0"/>
      <w:marBottom w:val="0"/>
      <w:divBdr>
        <w:top w:val="none" w:sz="0" w:space="0" w:color="auto"/>
        <w:left w:val="none" w:sz="0" w:space="0" w:color="auto"/>
        <w:bottom w:val="none" w:sz="0" w:space="0" w:color="auto"/>
        <w:right w:val="none" w:sz="0" w:space="0" w:color="auto"/>
      </w:divBdr>
    </w:div>
    <w:div w:id="873226863">
      <w:bodyDiv w:val="1"/>
      <w:marLeft w:val="0"/>
      <w:marRight w:val="0"/>
      <w:marTop w:val="0"/>
      <w:marBottom w:val="0"/>
      <w:divBdr>
        <w:top w:val="none" w:sz="0" w:space="0" w:color="auto"/>
        <w:left w:val="none" w:sz="0" w:space="0" w:color="auto"/>
        <w:bottom w:val="none" w:sz="0" w:space="0" w:color="auto"/>
        <w:right w:val="none" w:sz="0" w:space="0" w:color="auto"/>
      </w:divBdr>
    </w:div>
    <w:div w:id="1247031753">
      <w:bodyDiv w:val="1"/>
      <w:marLeft w:val="0"/>
      <w:marRight w:val="0"/>
      <w:marTop w:val="0"/>
      <w:marBottom w:val="0"/>
      <w:divBdr>
        <w:top w:val="none" w:sz="0" w:space="0" w:color="auto"/>
        <w:left w:val="none" w:sz="0" w:space="0" w:color="auto"/>
        <w:bottom w:val="none" w:sz="0" w:space="0" w:color="auto"/>
        <w:right w:val="none" w:sz="0" w:space="0" w:color="auto"/>
      </w:divBdr>
    </w:div>
    <w:div w:id="1365207857">
      <w:bodyDiv w:val="1"/>
      <w:marLeft w:val="0"/>
      <w:marRight w:val="0"/>
      <w:marTop w:val="0"/>
      <w:marBottom w:val="0"/>
      <w:divBdr>
        <w:top w:val="none" w:sz="0" w:space="0" w:color="auto"/>
        <w:left w:val="none" w:sz="0" w:space="0" w:color="auto"/>
        <w:bottom w:val="none" w:sz="0" w:space="0" w:color="auto"/>
        <w:right w:val="none" w:sz="0" w:space="0" w:color="auto"/>
      </w:divBdr>
    </w:div>
    <w:div w:id="1595817767">
      <w:bodyDiv w:val="1"/>
      <w:marLeft w:val="0"/>
      <w:marRight w:val="0"/>
      <w:marTop w:val="0"/>
      <w:marBottom w:val="0"/>
      <w:divBdr>
        <w:top w:val="none" w:sz="0" w:space="0" w:color="auto"/>
        <w:left w:val="none" w:sz="0" w:space="0" w:color="auto"/>
        <w:bottom w:val="none" w:sz="0" w:space="0" w:color="auto"/>
        <w:right w:val="none" w:sz="0" w:space="0" w:color="auto"/>
      </w:divBdr>
    </w:div>
    <w:div w:id="182839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667</Words>
  <Characters>3672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2023-03-10T07:45:00Z</dcterms:created>
  <dcterms:modified xsi:type="dcterms:W3CDTF">2023-03-10T23:23:00Z</dcterms:modified>
</cp:coreProperties>
</file>