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2613" w:rsidRDefault="00822613">
      <w:r>
        <w:t>Danh sách sách</w:t>
      </w:r>
    </w:p>
    <w:p w:rsidR="008D47BE" w:rsidRDefault="009C5189">
      <w:r w:rsidRPr="009C5189">
        <w:drawing>
          <wp:inline distT="0" distB="0" distL="0" distR="0" wp14:anchorId="1774C244" wp14:editId="72B2BC44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613" w:rsidRDefault="00822613"/>
    <w:p w:rsidR="00822613" w:rsidRDefault="00822613">
      <w:r>
        <w:t>Sửa sách</w:t>
      </w:r>
      <w:r w:rsidRPr="009C5189">
        <w:drawing>
          <wp:inline distT="0" distB="0" distL="0" distR="0" wp14:anchorId="3A357109" wp14:editId="2F3E420F">
            <wp:extent cx="5731510" cy="3222434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613" w:rsidRDefault="00822613"/>
    <w:p w:rsidR="00822613" w:rsidRDefault="00822613"/>
    <w:p w:rsidR="00822613" w:rsidRDefault="00822613"/>
    <w:p w:rsidR="00822613" w:rsidRDefault="00822613"/>
    <w:p w:rsidR="00822613" w:rsidRDefault="00822613"/>
    <w:p w:rsidR="00822613" w:rsidRDefault="00822613">
      <w:r>
        <w:lastRenderedPageBreak/>
        <w:t>Danh sách sách sau sửa</w:t>
      </w:r>
    </w:p>
    <w:p w:rsidR="00822613" w:rsidRDefault="00822613">
      <w:r w:rsidRPr="00822613">
        <w:drawing>
          <wp:inline distT="0" distB="0" distL="0" distR="0" wp14:anchorId="09C18371" wp14:editId="3D4EE6B4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613" w:rsidRDefault="00822613">
      <w:r>
        <w:t xml:space="preserve">Danh sách sách sau xóa </w:t>
      </w:r>
      <w:r>
        <w:br/>
      </w:r>
      <w:r w:rsidRPr="00822613">
        <w:drawing>
          <wp:inline distT="0" distB="0" distL="0" distR="0" wp14:anchorId="48A9AC6B" wp14:editId="074616FC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226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189"/>
    <w:rsid w:val="00822613"/>
    <w:rsid w:val="008D47BE"/>
    <w:rsid w:val="009C5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ED6AEC"/>
  <w15:chartTrackingRefBased/>
  <w15:docId w15:val="{AF03BCE3-92B4-4EC9-9128-E7F9C3A1B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1231</TotalTime>
  <Pages>2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2026-01-31T09:21:00Z</dcterms:created>
  <dcterms:modified xsi:type="dcterms:W3CDTF">2026-02-01T05:52:00Z</dcterms:modified>
</cp:coreProperties>
</file>