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Uso de la Aplicación Tareas App</w:t>
      </w:r>
    </w:p>
    <w:p>
      <w:pPr>
        <w:pStyle w:val="Heading2"/>
      </w:pPr>
      <w:r>
        <w:t>Introducción</w:t>
      </w:r>
    </w:p>
    <w:p>
      <w:r>
        <w:t>La aplicación Tareas App es una herramienta diseñada para gestionar tareas de manera eficiente. Permite a los usuarios registrarse, iniciar sesión y acceder a funciones como la creación, visualización, actualización y eliminación de tareas, además de un calendario interactivo. Esta guía le ayudará a comprender cómo usar la aplicación.</w:t>
      </w:r>
    </w:p>
    <w:p>
      <w:pPr>
        <w:pStyle w:val="Heading2"/>
      </w:pPr>
      <w:r>
        <w:t>Registro e Inicio de Sesión</w:t>
      </w:r>
    </w:p>
    <w:p>
      <w:pPr>
        <w:pStyle w:val="Heading3"/>
      </w:pPr>
      <w:r>
        <w:t>Registro</w:t>
      </w:r>
    </w:p>
    <w:p>
      <w:r>
        <w:t>1. Abra la aplicación y en la pantalla inicial, seleccione 'Crear cuenta'.</w:t>
        <w:br/>
        <w:t>2. Ingrese un nombre de usuario único y una contraseña segura.</w:t>
        <w:br/>
        <w:t>3. Haga clic en el botón 'Registrar'. Si los datos son válidos, la cuenta será creada y podrá iniciar sesión.</w:t>
      </w:r>
    </w:p>
    <w:p>
      <w:pPr>
        <w:pStyle w:val="Heading3"/>
      </w:pPr>
      <w:r>
        <w:t>Inicio de Sesión</w:t>
      </w:r>
    </w:p>
    <w:p>
      <w:r>
        <w:t>1. Ingrese su nombre de usuario y contraseña en los campos proporcionados en la pantalla de inicio.</w:t>
        <w:br/>
        <w:t>2. Haga clic en 'Iniciar sesión'. Si las credenciales son correctas, será redirigido a la pantalla principal.</w:t>
      </w:r>
    </w:p>
    <w:p>
      <w:pPr>
        <w:pStyle w:val="Heading2"/>
      </w:pPr>
      <w:r>
        <w:t>Funcionalidades Principales</w:t>
      </w:r>
    </w:p>
    <w:p>
      <w:pPr>
        <w:pStyle w:val="Heading3"/>
      </w:pPr>
      <w:r>
        <w:t>1. Crear Tarea</w:t>
      </w:r>
    </w:p>
    <w:p>
      <w:r>
        <w:t>Desde el menú principal, seleccione la opción 'Crear tarea'. Complete los campos requeridos:</w:t>
        <w:br/>
        <w:t>- Nombre de la tarea.</w:t>
        <w:br/>
        <w:t>- Fecha.</w:t>
        <w:br/>
        <w:t>- Importancia (Alta, Media, Baja).</w:t>
        <w:br/>
        <w:t>- Descripción.</w:t>
        <w:br/>
        <w:t>Presione 'Guardar' para registrar la tarea.</w:t>
      </w:r>
    </w:p>
    <w:p>
      <w:pPr>
        <w:pStyle w:val="Heading3"/>
      </w:pPr>
      <w:r>
        <w:t>2. Ver Tareas</w:t>
      </w:r>
    </w:p>
    <w:p>
      <w:r>
        <w:t>Seleccione 'Ver tareas' en el menú principal para acceder a la lista de tareas creadas. Puede filtrar tareas según su estado (completadas o pendientes).</w:t>
      </w:r>
    </w:p>
    <w:p>
      <w:pPr>
        <w:pStyle w:val="Heading3"/>
      </w:pPr>
      <w:r>
        <w:t>3. Editar o Eliminar Tareas</w:t>
      </w:r>
    </w:p>
    <w:p>
      <w:r>
        <w:t>En la lista de tareas, seleccione una tarea para editarla o eliminarla. Realice los cambios necesarios y guarde, o elimine la tarea permanentemente.</w:t>
      </w:r>
    </w:p>
    <w:p>
      <w:pPr>
        <w:pStyle w:val="Heading3"/>
      </w:pPr>
      <w:r>
        <w:t>4. Calendario</w:t>
      </w:r>
    </w:p>
    <w:p>
      <w:r>
        <w:t>Acceda al calendario desde el menú principal para visualizar las tareas organizadas por fecha.</w:t>
      </w:r>
    </w:p>
    <w:p>
      <w:pPr>
        <w:pStyle w:val="Heading3"/>
      </w:pPr>
      <w:r>
        <w:t>5. Cerrar Sesión</w:t>
      </w:r>
    </w:p>
    <w:p>
      <w:r>
        <w:t>En el menú principal, seleccione 'Cerrar sesión' para salir de su cuenta de manera segura.</w:t>
      </w:r>
    </w:p>
    <w:p>
      <w:pPr>
        <w:pStyle w:val="Heading2"/>
      </w:pPr>
      <w:r>
        <w:t>Consejos de Uso</w:t>
      </w:r>
    </w:p>
    <w:p>
      <w:r>
        <w:t>1. Use contraseñas seguras para proteger su cuenta.</w:t>
        <w:br/>
        <w:t>2. Mantenga su aplicación actualizada para acceder a las últimas funciones.</w:t>
        <w:br/>
        <w:t>3. Organice sus tareas asignando prioridades claras.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