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4F46E5"/>
          <w:sz w:val="60"/>
          <w:szCs w:val="60"/>
        </w:rPr>
        <w:t xml:space="preserve">PROJECT BRAIN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Guia de instalacion en Windows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PowerShell  ·  Python Microsoft Store  ·  PATH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8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instalado desde la Microsoft Store en Windows guarda los scripts (brain.exe) en una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carpeta que no esta en el PATH del sistema. PowerShell no encuentra el comando 'brain'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aunque la instalacion fue exitosa. Esta guia lo resuelve de forma permanente.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1. Diagnostico del problema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pip instala project-brain, crea brain.exe en la carpeta Scripts de Python. El error ocurre porque Windows tiene dos rutas de Python distintas y el ejecutable queda en una que PowerShell no conoce.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8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brain: The term 'brain' is not recognized as a name of a cmdlet,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function, script file, or executable program.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Por que ocurre esto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de Microsoft Store instala ejecutables en AppData\Local\Packages\...\Scripts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Esa carpeta NO se agrega automaticamente al PATH de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PowerShell solo busca comandos en las carpetas que estan en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brain.exe existe fisicamente pero PowerShell no sabe donde buscarlo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2. Solucion definitiva — alias en PowerShell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solucion mas robusta para Python de Microsoft Store es crear un alias permanente en el perfil de PowerShell. Esto bypasea completamente el problema del PATH y funciona siempre desde cualquier directorio.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8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Ejecutar estos comandos en PowerShell 7. No es necesario ser Administrador.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perfil de PowerShell es un archivo que se carga automaticamente al abrir PowerShell.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Paso 1 — Verificar si el perfil existe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Test-Path $PROFILE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Si retorna False, el perfil no existe todavia — continuar al paso 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Si retorna True, el perfil ya existe — continuar al paso 3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Paso 2 — Crear el perfil y agregar el alias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Crear el archivo de perfil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New-Item -Path $PROFILE -ItemType File -Force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Agregar la funcion brain al perfil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Add-Content $PROFILE 'function brain { python "C:\Users\HANCER MERCEDE\project-brain\cli\brain_init.py" @args }'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IMPORTANTE</w:t>
            </w:r>
          </w:p>
        </w:tc>
        <w:tc>
          <w:tcPr>
            <w:tcW w:type="dxa" w:w="8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Reemplazar 'HANCER MERCEDE' con tu nombre de usuario real si es diferente.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que la ruta a project-brain sea correcta en tu maquina.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Paso 3 — Si el perfil ya existia, agregar manualmente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Abrir el perfil en el editor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notepad $PROFILE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Agregar esta linea al final del archivo y guardar: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brain { python "C:\Users\HANCER MERCEDE\project-brain\cli\brain_init.py" @args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Paso 4 — Recargar el perfil sin cerrar 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. $PROFILE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El punto al inicio es obligatorio — recarga el perfil en la sesion actual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Paso 5 — Verificar que funciona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--help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status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EXITO</w:t>
            </w:r>
          </w:p>
        </w:tc>
        <w:tc>
          <w:tcPr>
            <w:tcW w:type="dxa" w:w="8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ves el menu de ayuda de brain, la instalacion fue exitosa.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Desde este momento 'brain' funciona desde cualquier directorio.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3. Comandos disponibles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vez configurado el alias, estos son todos los comandos disponibles: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Gestion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start     # Inicia el servidor REST API en background (puerto 7842)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stop      # Detiene el servidor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status    # Muestra si el servidor esta corriendo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install   # Muestra instrucciones de configuracion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Gestion de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init --name 'Mi Proyecto' --stack python,fastapi,postgres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rule add --category code --priority 9 --rule 'Usar type hints siempre'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Servidor MCP para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mcp    # Inicia el servidor MCP via stdio para Claude Code / Cursor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4. Conectar agentes al Brain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Claude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Crear o editar el archivo .claude/mcp.json en la raiz de cada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.claude/mcp.json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"mcpServers":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"skynet":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"command": "python",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"args":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"C:\\Users\\HANCER MERCEDE\\project-brain\\cli\\brain_init.py",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"mcp"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Cursor / Windsurf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Cursor Settings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Settings &gt; MCP Servers &gt; Add Server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Name    : skynet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Command : python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Args    : C:\Users\HANCER MERCEDE\project-brain\cli\brain_init.py mcp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Cualquier agente via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Iniciar el servidor primero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start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El agente consume via HTTP desde cualquier lenguaje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http://localhost:7842/context/1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http://localhost:7842/docs    # Swagger UI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5. Flujo completo de uso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Iniciar el servidor (una vez por sesion de trabajo)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brain service start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REST API corriendo en http://localhost:7842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Inicializar un proyecto nuevo (una vez por proyecto)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cd C:\dev\mi-proyecto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brain init --name 'Mi Proyecto' --stack python,fastapi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Agregar reglas del proyecto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brain rule add --category code --priority 9 --rule 'Usar type hints'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brain rule add --category security --priority 10 --rule 'Nunca loggear tokens'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Conectar tu agente y trabajar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 agente llama brain_start_session() al iniciar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 agente llama brain_get_context() para cargar el estado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 agente trabaja y guarda memoria, tasks y errores automaticamente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 agente llama brain_close_session() al terminar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Ver el estado del proyecto en cualquier momento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brain 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Muestra tasks, memoria, errores y ultima sesion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6. Solucion de problemas comunes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El perfil no carga al abrir 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Verificar politica de ejecucion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Get-ExecutionPolicy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Si retorna 'Restricted', ejecutar como Administrador: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Set-ExecutionPolicy -ExecutionPolicy RemoteSigned -Scope CurrentUser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Recargar perfil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. $PROFILE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El servidor no inicia en el puerto 7842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Verificar si el puerto esta ocupado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netstat -ano | findstr :7842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Matar el proceso que usa el puerto (reemplazar PID)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taskkill /F /PID &lt;PID&gt;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Iniciar de nuevo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start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brain status muestra ceros aunque hay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PowerShell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Verificar que el servidor esta corriendo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Verificar la DB directamente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http://localhost:7842/context/1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Si hay datos en el curl pero no en brain status,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reiniciar el servidor: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stop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brain service start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SOPORTE</w:t>
            </w:r>
          </w:p>
        </w:tc>
        <w:tc>
          <w:tcPr>
            <w:tcW w:type="dxa" w:w="8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ningun paso funciona, usar siempre el comando completo como fallback: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C:\Users\HANCER MERCEDE\project-brain\cli\brain_init.py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Esto funciona sin alias, sin PATH, desde cualquier directorio.</w:t>
            </w:r>
          </w:p>
        </w:tc>
      </w:tr>
    </w:tbl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Project Brain — Guia Windows  |  Pagina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374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2026-03-17T18:16:39.811Z</dcterms:created>
  <dcterms:modified xsi:type="dcterms:W3CDTF">2026-03-17T18:16:39.812Z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