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Theme="minorAscii"/>
          <w:sz w:val="20"/>
          <w:szCs w:val="20"/>
        </w:rPr>
      </w:pPr>
      <w:r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  <w:t xml:space="preserve">User Manual for </w:t>
      </w:r>
      <w:r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  <w:t>Multi-</w:t>
      </w:r>
      <w:r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  <w:t>Integrator</w:t>
      </w:r>
      <w:r>
        <w:rPr>
          <w:rFonts w:hAnsi="LiberationSans" w:eastAsia="LiberationSans" w:cs="LiberationSans" w:asciiTheme="minorAscii"/>
          <w:b/>
          <w:sz w:val="24"/>
          <w:szCs w:val="24"/>
          <w:shd w:val="clear" w:fill="FFFFFF"/>
        </w:rPr>
        <w:t xml:space="preserve"> CLI</w:t>
      </w:r>
    </w:p>
    <w:p>
      <w:pPr>
        <w:pStyle w:val="2"/>
        <w:keepNext w:val="0"/>
        <w:keepLines w:val="0"/>
        <w:widowControl/>
        <w:suppressLineNumbers w:val="0"/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>S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tep 1: Go to 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>“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>Multi-Users_Integrator_CLI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” 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>folder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</w:pPr>
      <w:bookmarkStart w:id="0" w:name="_GoBack"/>
      <w:bookmarkEnd w:id="0"/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2: Copy folders from </w:t>
      </w:r>
    </w:p>
    <w:p>
      <w:pPr>
        <w:pStyle w:val="2"/>
        <w:keepNext w:val="0"/>
        <w:keepLines w:val="0"/>
        <w:widowControl/>
        <w:suppressLineNumbers w:val="0"/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, double click &lt;runGUI.command&gt;. The integrator page will appear.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2: Click the &lt;Load File&gt; bottom, finder will pop up for you to select files (The name has already been pre-set, please do not rename the files while integrating them. ).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Only files named below will be integrated. </w:t>
      </w:r>
    </w:p>
    <w:p>
      <w:pPr>
        <w:pStyle w:val="2"/>
        <w:keepNext w:val="0"/>
        <w:keepLines w:val="0"/>
        <w:widowControl/>
        <w:suppressLineNumbers w:val="0"/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&lt;username&gt;_records&lt;number&gt;.csv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(This file is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4F0F6"/>
        </w:rPr>
        <w:t xml:space="preserve">mandatory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for every integration)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>point_of_interest.csv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br w:type="textWrapping"/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>visited_places.csv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br w:type="textWrapping"/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garmin_gpx.gpx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1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3: After file being selected, click the 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4F0F6"/>
        </w:rPr>
        <w:t xml:space="preserve">Integrate </w:t>
      </w: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bottom.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2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This is how it looks after integrated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Step 4: Go to the &lt;Data Integrator with GUI&gt; folder, find the &lt;output&gt; folder. You'll find the integrated data.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Inside the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output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folder, The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&lt;username&gt;Final&lt;integration time&gt;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folder contains folder(s) for each integration. There are 3 files under this folder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garmin_&lt;username&gt;Final_&lt;integration time&gt;.csv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is the data converted from the garmin GXP file, it contains all the health information and location data.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&lt;username&gt;Final_&lt;integration time&gt;.csv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is the data has has been integrated, including mobile data, garmin data, visited places and point of interest data.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profile_&lt;username&gt;Final_&lt;integration time&gt;.json </w:t>
      </w: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is the data the user used in the mobile app.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3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data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1F1EF"/>
        </w:rPr>
        <w:t xml:space="preserve">used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sz w:val="20"/>
          <w:szCs w:val="20"/>
          <w:shd w:val="clear" w:fill="FFFFFF"/>
        </w:rPr>
        <w:t xml:space="preserve">Addition: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The data have been used for integration will be organised into a folder called . It will organise the used data according to the user and integration time. </w:t>
      </w:r>
    </w:p>
    <w:p>
      <w:pPr>
        <w:pStyle w:val="2"/>
        <w:keepNext w:val="0"/>
        <w:keepLines w:val="0"/>
        <w:widowControl/>
        <w:suppressLineNumbers w:val="0"/>
        <w:rPr>
          <w:rFonts w:asciiTheme="minorAscii"/>
          <w:sz w:val="20"/>
          <w:szCs w:val="20"/>
        </w:rPr>
      </w:pPr>
      <w:r>
        <w:rPr>
          <w:rFonts w:hint="default" w:hAnsi="LiberationSans" w:eastAsia="LiberationSans" w:cs="LiberationSans" w:asciiTheme="minorAscii"/>
          <w:sz w:val="20"/>
          <w:szCs w:val="20"/>
          <w:shd w:val="clear" w:fill="FFFFFF"/>
        </w:rPr>
        <w:t xml:space="preserve">User Manual for Integrator 4 </w:t>
      </w:r>
    </w:p>
    <w:p>
      <w:pPr>
        <w:rPr>
          <w:rFonts w:asciiTheme="minorAscii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A2B5"/>
    <w:rsid w:val="7EBFA2B5"/>
    <w:rsid w:val="FDFD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2021-10-22T15:10:00Z</dcterms:created>
  <dc:creator>liyadi0228icloud.com</dc:creator>
  <cp:lastModifiedBy>liyadi0228icloud.com</cp:lastModifiedBy>
  <dcterms:modified xsi:type="dcterms:W3CDTF">2021-10-22T16:10:20Z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