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  <w:sz w:val="28"/>
          <w:szCs w:val="28"/>
        </w:rPr>
        <w:t>Key Functional Features</w:t>
      </w:r>
      <w:r>
        <w:rPr>
          <w:rFonts w:hint="default"/>
          <w:sz w:val="28"/>
          <w:szCs w:val="28"/>
        </w:rPr>
        <w:t xml:space="preserve"> for Delivarables 2 &amp; 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Phase 1:</w:t>
      </w:r>
    </w:p>
    <w:p>
      <w:pPr>
        <w:rPr>
          <w:rFonts w:hint="default"/>
        </w:rPr>
      </w:pPr>
      <w:r>
        <w:rPr>
          <w:rFonts w:hint="default"/>
        </w:rPr>
        <w:t>1. MOBILE: The system shall allow respondents to Create User Profile.</w:t>
      </w:r>
    </w:p>
    <w:p>
      <w:pPr>
        <w:rPr>
          <w:rFonts w:hint="default"/>
        </w:rPr>
      </w:pPr>
      <w:r>
        <w:rPr>
          <w:rFonts w:hint="default"/>
        </w:rPr>
        <w:t>2. MOBILE: The system shall record GPS trace in background with respondents’ permission.</w:t>
      </w:r>
    </w:p>
    <w:p>
      <w:pPr>
        <w:rPr>
          <w:rFonts w:hint="default"/>
        </w:rPr>
      </w:pPr>
      <w:r>
        <w:rPr>
          <w:rFonts w:hint="default"/>
        </w:rPr>
        <w:t>3. MOBILE: The system shall prompt respondents to add Visited Locations for a list of activities on first launch. 4. MOBILE: The system shall allow respondent to add more Visited Locations.</w:t>
      </w:r>
    </w:p>
    <w:p>
      <w:pPr>
        <w:rPr>
          <w:rFonts w:hint="default"/>
        </w:rPr>
      </w:pPr>
      <w:r>
        <w:rPr>
          <w:rFonts w:hint="default"/>
        </w:rPr>
        <w:t>5. MOBILE: The system shall send data to researcher periodically in background.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Phase 2:</w:t>
      </w:r>
    </w:p>
    <w:p>
      <w:pPr>
        <w:rPr>
          <w:rFonts w:hint="default"/>
        </w:rPr>
      </w:pPr>
      <w:r>
        <w:rPr>
          <w:rFonts w:hint="default"/>
        </w:rPr>
        <w:t>6. PC: The system shall label modes of transport between locations.</w:t>
      </w:r>
    </w:p>
    <w:p>
      <w:pPr>
        <w:rPr>
          <w:rFonts w:hint="default"/>
        </w:rPr>
      </w:pPr>
      <w:r>
        <w:rPr>
          <w:rFonts w:hint="default"/>
        </w:rPr>
        <w:t>7. PC: The system shall label significant places and types of activities for these places. 8. PC: The system shall identify and log any anomalies in the data.</w:t>
      </w:r>
    </w:p>
    <w:p>
      <w:pPr>
        <w:rPr>
          <w:rFonts w:hint="default"/>
        </w:rPr>
      </w:pPr>
      <w:r>
        <w:rPr>
          <w:rFonts w:hint="default"/>
        </w:rPr>
        <w:t>9. PC: The system shall integrate the above streams into a data set output.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Extra Features (Only if time allow)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1. MOBILE: The system shall prompt user to add Visited Locations when user visits new location for &gt; 30 mins. 2. MOBILE: The system shall display a labeled map of activities for the respondents.</w:t>
      </w:r>
    </w:p>
    <w:p>
      <w:pPr>
        <w:rPr>
          <w:rFonts w:hint="default"/>
        </w:rPr>
      </w:pPr>
      <w:r>
        <w:rPr>
          <w:rFonts w:hint="default"/>
        </w:rPr>
        <w:t>3. MOBILE: The system shall display summary information about respondents’ activities.</w:t>
      </w:r>
    </w:p>
    <w:p>
      <w:pPr>
        <w:rPr>
          <w:rFonts w:hint="default"/>
        </w:rPr>
      </w:pPr>
      <w:r>
        <w:rPr>
          <w:rFonts w:hint="default"/>
        </w:rPr>
        <w:t>4. MOBILE: The system shall allow respondent to sign-up and login.</w:t>
      </w:r>
    </w:p>
    <w:p>
      <w:r>
        <w:rPr>
          <w:rFonts w:hint="default"/>
        </w:rPr>
        <w:t>5. MOBILE: The system shall allow researcher to get real time update from Tracker App.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elveticaNeue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A7D0D8D"/>
    <w:rsid w:val="DA7D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2021-09-24T15:57:00Z</dcterms:created>
  <dc:creator>liyadi0228icloud.com</dc:creator>
  <cp:lastModifiedBy>liyadi0228icloud.com</cp:lastModifiedBy>
  <dcterms:modified xsi:type="dcterms:W3CDTF">2021-09-24T15:59:38Z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1033-1.5.2.2273</vt:lpwstr>
  </property>
</Properties>
</file>