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59" w:rsidRDefault="006C6BF0">
      <w:r w:rsidRPr="006C6BF0">
        <w:t>spring cloud gateway+feign+eureka</w:t>
      </w:r>
    </w:p>
    <w:p w:rsidR="004E0213" w:rsidRDefault="004E0213"/>
    <w:p w:rsidR="004E0213" w:rsidRDefault="004E0213">
      <w:r>
        <w:rPr>
          <w:rFonts w:hint="eastAsia"/>
        </w:rPr>
        <w:t>1、应用负载均衡</w:t>
      </w:r>
    </w:p>
    <w:p w:rsidR="004E0213" w:rsidRDefault="004E0213">
      <w:r w:rsidRPr="004E0213">
        <w:t>ribbon和feign区别</w:t>
      </w:r>
    </w:p>
    <w:p w:rsidR="009559FB" w:rsidRDefault="00D664DD">
      <w:hyperlink r:id="rId6" w:history="1">
        <w:r w:rsidR="009559FB" w:rsidRPr="009136FC">
          <w:rPr>
            <w:rStyle w:val="a7"/>
          </w:rPr>
          <w:t>https://www.cnblogs.com/guanyuehao0107/p/11831814.html</w:t>
        </w:r>
      </w:hyperlink>
    </w:p>
    <w:p w:rsidR="009559FB" w:rsidRDefault="009559FB">
      <w:r w:rsidRPr="009559FB">
        <w:t>spring cloud负载均衡</w:t>
      </w:r>
    </w:p>
    <w:p w:rsidR="009559FB" w:rsidRDefault="009559FB"/>
    <w:p w:rsidR="009559FB" w:rsidRDefault="009559FB">
      <w:r>
        <w:rPr>
          <w:rFonts w:hint="eastAsia"/>
        </w:rPr>
        <w:t>2、</w:t>
      </w:r>
      <w:r w:rsidRPr="009559FB">
        <w:t>SpringCloud Gateway</w:t>
      </w:r>
    </w:p>
    <w:p w:rsidR="009559FB" w:rsidRDefault="009559FB">
      <w:r w:rsidRPr="009559FB">
        <w:t>https://www.cnblogs.com/crazymakercircle/p/11704077.html</w:t>
      </w:r>
    </w:p>
    <w:p w:rsidR="009559FB" w:rsidRDefault="009559FB"/>
    <w:p w:rsidR="009559FB" w:rsidRDefault="00D664DD">
      <w:hyperlink r:id="rId7" w:history="1">
        <w:r w:rsidR="009559FB" w:rsidRPr="009136FC">
          <w:rPr>
            <w:rStyle w:val="a7"/>
          </w:rPr>
          <w:t>https://www.cnblogs.com/crazymakercircle/p/14365820.html</w:t>
        </w:r>
      </w:hyperlink>
    </w:p>
    <w:p w:rsidR="009559FB" w:rsidRDefault="009559FB"/>
    <w:p w:rsidR="009559FB" w:rsidRDefault="00D664DD">
      <w:hyperlink r:id="rId8" w:history="1">
        <w:r w:rsidR="009559FB" w:rsidRPr="009136FC">
          <w:rPr>
            <w:rStyle w:val="a7"/>
          </w:rPr>
          <w:t>https://zhuanlan.zhihu.com/p/299608850?utm_source=wechat_session</w:t>
        </w:r>
      </w:hyperlink>
    </w:p>
    <w:p w:rsidR="009559FB" w:rsidRDefault="009559FB"/>
    <w:p w:rsidR="009559FB" w:rsidRDefault="00D664DD">
      <w:hyperlink r:id="rId9" w:history="1">
        <w:r w:rsidR="00232F00" w:rsidRPr="009136FC">
          <w:rPr>
            <w:rStyle w:val="a7"/>
          </w:rPr>
          <w:t>https://blog.csdn.net/qq_41587754/article/details/80133775</w:t>
        </w:r>
      </w:hyperlink>
    </w:p>
    <w:p w:rsidR="00232F00" w:rsidRDefault="001D28A2">
      <w:r w:rsidRPr="001D28A2">
        <w:t>dubbo被阿里放弃原因</w:t>
      </w:r>
    </w:p>
    <w:p w:rsidR="004A4D3B" w:rsidRDefault="004A4D3B"/>
    <w:p w:rsidR="004A4D3B" w:rsidRDefault="004A4D3B">
      <w:r>
        <w:rPr>
          <w:rFonts w:hint="eastAsia"/>
        </w:rPr>
        <w:t>mysql主从同步</w:t>
      </w:r>
    </w:p>
    <w:p w:rsidR="004A4D3B" w:rsidRDefault="0042567C">
      <w:hyperlink r:id="rId10" w:history="1">
        <w:r w:rsidRPr="003A3183">
          <w:rPr>
            <w:rStyle w:val="a7"/>
          </w:rPr>
          <w:t>https://www.cnblogs.com/gucb/p/12698141.html</w:t>
        </w:r>
      </w:hyperlink>
    </w:p>
    <w:p w:rsidR="0042567C" w:rsidRDefault="0042567C"/>
    <w:p w:rsidR="0042567C" w:rsidRDefault="0042567C">
      <w:r>
        <w:rPr>
          <w:rFonts w:hint="eastAsia"/>
        </w:rPr>
        <w:t>负载均衡</w:t>
      </w:r>
    </w:p>
    <w:p w:rsidR="0042567C" w:rsidRDefault="00C620A1">
      <w:hyperlink r:id="rId11" w:history="1">
        <w:r w:rsidRPr="003A3183">
          <w:rPr>
            <w:rStyle w:val="a7"/>
          </w:rPr>
          <w:t>https://www.cnblogs.com/gucb/p/11237765.html</w:t>
        </w:r>
      </w:hyperlink>
    </w:p>
    <w:p w:rsidR="00C620A1" w:rsidRDefault="00C620A1"/>
    <w:p w:rsidR="00C620A1" w:rsidRDefault="00C620A1">
      <w:hyperlink r:id="rId12" w:history="1">
        <w:r w:rsidRPr="003A3183">
          <w:rPr>
            <w:rStyle w:val="a7"/>
          </w:rPr>
          <w:t>https://www.cnblogs.com/williamjie/p/9099038.html</w:t>
        </w:r>
      </w:hyperlink>
    </w:p>
    <w:p w:rsidR="00C620A1" w:rsidRDefault="00C620A1">
      <w:hyperlink r:id="rId13" w:history="1">
        <w:r w:rsidRPr="003A3183">
          <w:rPr>
            <w:rStyle w:val="a7"/>
          </w:rPr>
          <w:t>https://www.cnblogs.com/williamjie/p/9546663.html</w:t>
        </w:r>
      </w:hyperlink>
    </w:p>
    <w:p w:rsidR="00C620A1" w:rsidRDefault="00C620A1">
      <w:r w:rsidRPr="00C620A1">
        <w:t>https://www.cnblogs.com/williamjie/p/11089619.html</w:t>
      </w:r>
      <w:bookmarkStart w:id="0" w:name="_GoBack"/>
      <w:bookmarkEnd w:id="0"/>
    </w:p>
    <w:p w:rsidR="0042567C" w:rsidRDefault="0042567C">
      <w:pPr>
        <w:rPr>
          <w:rFonts w:hint="eastAsia"/>
        </w:rPr>
      </w:pPr>
    </w:p>
    <w:sectPr w:rsidR="00425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4DD" w:rsidRDefault="00D664DD" w:rsidP="006C6BF0">
      <w:r>
        <w:separator/>
      </w:r>
    </w:p>
  </w:endnote>
  <w:endnote w:type="continuationSeparator" w:id="0">
    <w:p w:rsidR="00D664DD" w:rsidRDefault="00D664DD" w:rsidP="006C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4DD" w:rsidRDefault="00D664DD" w:rsidP="006C6BF0">
      <w:r>
        <w:separator/>
      </w:r>
    </w:p>
  </w:footnote>
  <w:footnote w:type="continuationSeparator" w:id="0">
    <w:p w:rsidR="00D664DD" w:rsidRDefault="00D664DD" w:rsidP="006C6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FA"/>
    <w:rsid w:val="000B41E7"/>
    <w:rsid w:val="001236E0"/>
    <w:rsid w:val="001D28A2"/>
    <w:rsid w:val="00232F00"/>
    <w:rsid w:val="003F1359"/>
    <w:rsid w:val="0042567C"/>
    <w:rsid w:val="004A4D3B"/>
    <w:rsid w:val="004E0213"/>
    <w:rsid w:val="006C6BF0"/>
    <w:rsid w:val="009559FB"/>
    <w:rsid w:val="00C620A1"/>
    <w:rsid w:val="00D430FA"/>
    <w:rsid w:val="00D664DD"/>
    <w:rsid w:val="00EA1EBA"/>
    <w:rsid w:val="00F11E31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E345E"/>
  <w15:chartTrackingRefBased/>
  <w15:docId w15:val="{28511036-0F91-4B7F-A235-5CEDDC0E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B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BF0"/>
    <w:rPr>
      <w:sz w:val="18"/>
      <w:szCs w:val="18"/>
    </w:rPr>
  </w:style>
  <w:style w:type="character" w:styleId="a7">
    <w:name w:val="Hyperlink"/>
    <w:basedOn w:val="a0"/>
    <w:uiPriority w:val="99"/>
    <w:unhideWhenUsed/>
    <w:rsid w:val="00955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99608850?utm_source=wechat_session" TargetMode="External"/><Relationship Id="rId13" Type="http://schemas.openxmlformats.org/officeDocument/2006/relationships/hyperlink" Target="https://www.cnblogs.com/williamjie/p/954666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crazymakercircle/p/14365820.html" TargetMode="External"/><Relationship Id="rId12" Type="http://schemas.openxmlformats.org/officeDocument/2006/relationships/hyperlink" Target="https://www.cnblogs.com/williamjie/p/909903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guanyuehao0107/p/11831814.html" TargetMode="External"/><Relationship Id="rId11" Type="http://schemas.openxmlformats.org/officeDocument/2006/relationships/hyperlink" Target="https://www.cnblogs.com/gucb/p/11237765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gucb/p/1269814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41587754/article/details/801337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</dc:creator>
  <cp:keywords/>
  <dc:description/>
  <cp:lastModifiedBy>Pet</cp:lastModifiedBy>
  <cp:revision>10</cp:revision>
  <dcterms:created xsi:type="dcterms:W3CDTF">2021-03-13T08:27:00Z</dcterms:created>
  <dcterms:modified xsi:type="dcterms:W3CDTF">2021-03-13T09:28:00Z</dcterms:modified>
</cp:coreProperties>
</file>