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359" w:rsidRPr="008A3435" w:rsidRDefault="008A3435" w:rsidP="008A3435">
      <w:pPr>
        <w:jc w:val="center"/>
        <w:rPr>
          <w:rFonts w:ascii="微软雅黑" w:eastAsia="微软雅黑" w:hAnsi="微软雅黑"/>
          <w:sz w:val="72"/>
          <w:szCs w:val="72"/>
        </w:rPr>
      </w:pPr>
      <w:r w:rsidRPr="008A3435">
        <w:rPr>
          <w:rFonts w:ascii="微软雅黑" w:eastAsia="微软雅黑" w:hAnsi="微软雅黑"/>
          <w:sz w:val="72"/>
          <w:szCs w:val="72"/>
        </w:rPr>
        <w:t>Nginx Interview Problems And Answers</w:t>
      </w:r>
    </w:p>
    <w:p w:rsidR="008A3435" w:rsidRPr="008A3435" w:rsidRDefault="00B66E69" w:rsidP="00B66E69">
      <w:pPr>
        <w:jc w:val="center"/>
        <w:rPr>
          <w:rFonts w:ascii="微软雅黑" w:eastAsia="微软雅黑" w:hAnsi="微软雅黑"/>
        </w:rPr>
      </w:pPr>
      <w:r w:rsidRPr="008A3435">
        <w:rPr>
          <w:rFonts w:ascii="微软雅黑" w:eastAsia="微软雅黑" w:hAnsi="微软雅黑"/>
          <w:noProof/>
        </w:rPr>
        <w:drawing>
          <wp:inline distT="0" distB="0" distL="0" distR="0" wp14:anchorId="201B16C0" wp14:editId="4A449739">
            <wp:extent cx="4572000" cy="2286000"/>
            <wp:effectExtent l="0" t="0" r="0" b="0"/>
            <wp:docPr id="3" name="图片 3" descr="Nginx">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rsidR="008A3435" w:rsidRPr="008A3435" w:rsidRDefault="008A3435" w:rsidP="008A3435">
      <w:pPr>
        <w:rPr>
          <w:rFonts w:ascii="微软雅黑" w:eastAsia="微软雅黑" w:hAnsi="微软雅黑"/>
          <w:shd w:val="clear" w:color="auto" w:fill="F2F2F2" w:themeFill="background1" w:themeFillShade="F2"/>
        </w:rPr>
      </w:pPr>
      <w:r w:rsidRPr="008A3435">
        <w:rPr>
          <w:rFonts w:ascii="微软雅黑" w:eastAsia="微软雅黑" w:hAnsi="微软雅黑" w:hint="eastAsia"/>
          <w:shd w:val="clear" w:color="auto" w:fill="F2F2F2" w:themeFill="background1" w:themeFillShade="F2"/>
        </w:rPr>
        <w:t>一、Nginx负载均衡的算法怎么实现的?Nginx 有哪些负载均衡策略?Nginx为什么要做动静分离?</w:t>
      </w:r>
    </w:p>
    <w:p w:rsidR="008A3435" w:rsidRPr="008A3435" w:rsidRDefault="008A3435" w:rsidP="008A3435">
      <w:pPr>
        <w:rPr>
          <w:rFonts w:ascii="微软雅黑" w:eastAsia="微软雅黑" w:hAnsi="微软雅黑"/>
        </w:rPr>
      </w:pPr>
      <w:r>
        <w:rPr>
          <w:rFonts w:ascii="微软雅黑" w:eastAsia="微软雅黑" w:hAnsi="微软雅黑" w:hint="eastAsia"/>
        </w:rPr>
        <w:t>1、</w:t>
      </w:r>
      <w:r w:rsidR="00B66E69">
        <w:rPr>
          <w:rFonts w:ascii="微软雅黑" w:eastAsia="微软雅黑" w:hAnsi="微软雅黑" w:hint="eastAsia"/>
        </w:rPr>
        <w:t>问题</w:t>
      </w:r>
      <w:r w:rsidRPr="008A3435">
        <w:rPr>
          <w:rFonts w:ascii="微软雅黑" w:eastAsia="微软雅黑" w:hAnsi="微软雅黑" w:hint="eastAsia"/>
        </w:rPr>
        <w:t>剖析</w:t>
      </w:r>
      <w:r>
        <w:rPr>
          <w:rFonts w:ascii="微软雅黑" w:eastAsia="微软雅黑" w:hAnsi="微软雅黑" w:hint="eastAsia"/>
        </w:rPr>
        <w:t>：</w:t>
      </w:r>
      <w:r w:rsidRPr="008A3435">
        <w:rPr>
          <w:rFonts w:ascii="微软雅黑" w:eastAsia="微软雅黑" w:hAnsi="微软雅黑" w:hint="eastAsia"/>
        </w:rPr>
        <w:t>主要是看对Nginx的基本原理是否熟悉，需要能够根据实际业务场景选择合适的负载均衡(转发)策略。其次，在网站建设上，了解 Nginx 的优劣势，能够找到弥补其不足的方法，使得企业的业务达到***访问状态。</w:t>
      </w:r>
    </w:p>
    <w:p w:rsidR="008A3435" w:rsidRPr="008A3435" w:rsidRDefault="00B66E69" w:rsidP="008A3435">
      <w:pPr>
        <w:rPr>
          <w:rFonts w:ascii="微软雅黑" w:eastAsia="微软雅黑" w:hAnsi="微软雅黑"/>
        </w:rPr>
      </w:pPr>
      <w:r>
        <w:rPr>
          <w:rFonts w:ascii="微软雅黑" w:eastAsia="微软雅黑" w:hAnsi="微软雅黑" w:hint="eastAsia"/>
        </w:rPr>
        <w:t>2、</w:t>
      </w:r>
      <w:r w:rsidR="008A3435" w:rsidRPr="008A3435">
        <w:rPr>
          <w:rFonts w:ascii="微软雅黑" w:eastAsia="微软雅黑" w:hAnsi="微软雅黑" w:hint="eastAsia"/>
        </w:rPr>
        <w:t>问题剖析</w:t>
      </w:r>
    </w:p>
    <w:p w:rsidR="008A3435" w:rsidRPr="008A3435" w:rsidRDefault="00B66E69" w:rsidP="008A3435">
      <w:pPr>
        <w:rPr>
          <w:rFonts w:ascii="微软雅黑" w:eastAsia="微软雅黑" w:hAnsi="微软雅黑"/>
        </w:rPr>
      </w:pPr>
      <w:r>
        <w:rPr>
          <w:rFonts w:ascii="微软雅黑" w:eastAsia="微软雅黑" w:hAnsi="微软雅黑" w:hint="eastAsia"/>
        </w:rPr>
        <w:t>（1）</w:t>
      </w:r>
      <w:r w:rsidR="008A3435" w:rsidRPr="008A3435">
        <w:rPr>
          <w:rFonts w:ascii="微软雅黑" w:eastAsia="微软雅黑" w:hAnsi="微软雅黑" w:hint="eastAsia"/>
        </w:rPr>
        <w:t>Nginx负载均衡的算法怎么实现的?策略有哪些?</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负载均衡是 Nginx常用的一个功能，当一台服务器在单位时间内的访问量越大时，服务器压力就越大，大到超过自身承受能力时，服务器就会崩溃。为了避免服务器崩溃，大家会通过负载均衡的方式来分担服务器压力。将对台服务器组成一个集群，当用户访问时，先访问到一个转发服务器，再由转发服务器将访问分发到压力更小的服务器。</w:t>
      </w:r>
    </w:p>
    <w:p w:rsidR="008A3435" w:rsidRPr="008A3435" w:rsidRDefault="008A3435" w:rsidP="008A3435">
      <w:pPr>
        <w:rPr>
          <w:rFonts w:ascii="微软雅黑" w:eastAsia="微软雅黑" w:hAnsi="微软雅黑"/>
        </w:rPr>
      </w:pPr>
      <w:r w:rsidRPr="008A3435">
        <w:rPr>
          <w:rFonts w:ascii="微软雅黑" w:eastAsia="微软雅黑" w:hAnsi="微软雅黑"/>
          <w:noProof/>
        </w:rPr>
        <w:lastRenderedPageBreak/>
        <w:drawing>
          <wp:inline distT="0" distB="0" distL="0" distR="0">
            <wp:extent cx="5251095" cy="1944000"/>
            <wp:effectExtent l="0" t="0" r="6985" b="0"/>
            <wp:docPr id="2" name="图片 2" descr="面试题：Nginx负载均衡的算法怎么实现的？为什么要做动静分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面试题：Nginx负载均衡的算法怎么实现的？为什么要做动静分离？"/>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1095" cy="1944000"/>
                    </a:xfrm>
                    <a:prstGeom prst="rect">
                      <a:avLst/>
                    </a:prstGeom>
                    <a:noFill/>
                    <a:ln>
                      <a:noFill/>
                    </a:ln>
                  </pic:spPr>
                </pic:pic>
              </a:graphicData>
            </a:graphic>
          </wp:inline>
        </w:drawing>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Nginx负载均衡实现的策略有以下五种：</w:t>
      </w:r>
    </w:p>
    <w:p w:rsidR="008A3435" w:rsidRPr="008A3435" w:rsidRDefault="001D2761" w:rsidP="008A3435">
      <w:pPr>
        <w:rPr>
          <w:rFonts w:ascii="微软雅黑" w:eastAsia="微软雅黑" w:hAnsi="微软雅黑"/>
        </w:rPr>
      </w:pPr>
      <w:r>
        <w:rPr>
          <w:rFonts w:ascii="微软雅黑" w:eastAsia="微软雅黑" w:hAnsi="微软雅黑" w:hint="eastAsia"/>
        </w:rPr>
        <w:t>a</w:t>
      </w:r>
      <w:r>
        <w:rPr>
          <w:rFonts w:ascii="微软雅黑" w:eastAsia="微软雅黑" w:hAnsi="微软雅黑"/>
        </w:rPr>
        <w:t>.</w:t>
      </w:r>
      <w:r w:rsidR="008A3435" w:rsidRPr="008A3435">
        <w:rPr>
          <w:rFonts w:ascii="微软雅黑" w:eastAsia="微软雅黑" w:hAnsi="微软雅黑" w:hint="eastAsia"/>
        </w:rPr>
        <w:t>轮询(默认)</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每个请求按时间顺序逐一分配到不同的后端服务器，如果后端某个服务器宕机，能自动剔除故障系统。</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upstream backserver {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192.168.0.12;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192.168.0.13;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w:t>
      </w:r>
    </w:p>
    <w:p w:rsidR="008A3435" w:rsidRPr="008A3435" w:rsidRDefault="00405E30" w:rsidP="008A3435">
      <w:pPr>
        <w:rPr>
          <w:rFonts w:ascii="微软雅黑" w:eastAsia="微软雅黑" w:hAnsi="微软雅黑"/>
        </w:rPr>
      </w:pPr>
      <w:r>
        <w:rPr>
          <w:rFonts w:ascii="微软雅黑" w:eastAsia="微软雅黑" w:hAnsi="微软雅黑"/>
        </w:rPr>
        <w:t>b.</w:t>
      </w:r>
      <w:r w:rsidR="008A3435" w:rsidRPr="008A3435">
        <w:rPr>
          <w:rFonts w:ascii="微软雅黑" w:eastAsia="微软雅黑" w:hAnsi="微软雅黑" w:hint="eastAsia"/>
        </w:rPr>
        <w:t>权重 weight</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weight的值越大分配到的访问概率越高，主要用于后端每台服务器性能不均衡的情况下。其次是为在主从的情况下设置不同的权值，达到合理有效的地利用主机资源。</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upstream backserver {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192.168.0.12 weight=2;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192.168.0.13 weight=8;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权重越高，在被访问的概率越大，如上例，分别是20%，80%。</w:t>
      </w:r>
    </w:p>
    <w:p w:rsidR="008A3435" w:rsidRPr="008A3435" w:rsidRDefault="00405E30" w:rsidP="008A3435">
      <w:pPr>
        <w:rPr>
          <w:rFonts w:ascii="微软雅黑" w:eastAsia="微软雅黑" w:hAnsi="微软雅黑"/>
        </w:rPr>
      </w:pPr>
      <w:r>
        <w:rPr>
          <w:rFonts w:ascii="微软雅黑" w:eastAsia="微软雅黑" w:hAnsi="微软雅黑"/>
        </w:rPr>
        <w:t>c.</w:t>
      </w:r>
      <w:r w:rsidR="008A3435" w:rsidRPr="008A3435">
        <w:rPr>
          <w:rFonts w:ascii="微软雅黑" w:eastAsia="微软雅黑" w:hAnsi="微软雅黑" w:hint="eastAsia"/>
        </w:rPr>
        <w:t>ip_hash( IP绑定)</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lastRenderedPageBreak/>
        <w:t>每个请求按访问IP的哈希结果分配，使来自同一个IP的访客固定访问一台后端服务器，并且可以有效解决动态网页存在的session共享问题</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upstream backserver {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ip_hash;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192.168.0.12:88;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192.168.0.13:80;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w:t>
      </w:r>
    </w:p>
    <w:p w:rsidR="008A3435" w:rsidRPr="008A3435" w:rsidRDefault="00405E30" w:rsidP="008A3435">
      <w:pPr>
        <w:rPr>
          <w:rFonts w:ascii="微软雅黑" w:eastAsia="微软雅黑" w:hAnsi="微软雅黑"/>
        </w:rPr>
      </w:pPr>
      <w:r>
        <w:rPr>
          <w:rFonts w:ascii="微软雅黑" w:eastAsia="微软雅黑" w:hAnsi="微软雅黑"/>
        </w:rPr>
        <w:t>e.</w:t>
      </w:r>
      <w:r w:rsidR="008A3435" w:rsidRPr="008A3435">
        <w:rPr>
          <w:rFonts w:ascii="微软雅黑" w:eastAsia="微软雅黑" w:hAnsi="微软雅黑" w:hint="eastAsia"/>
        </w:rPr>
        <w:t>fair(第三方插件)</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必须安装upstream_fair模块。</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对比 weight、ip_hash更加智能的负载均衡算法，fair算法可以根据页面大小和加载时间长短智能地进行负载均衡，响应时间短的优先分配。</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upstream backserver {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server1;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server2;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fair;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哪个服务器的响应速度快，就将请求分配到那个服务器上。</w:t>
      </w:r>
    </w:p>
    <w:p w:rsidR="008A3435" w:rsidRPr="008A3435" w:rsidRDefault="00405E30" w:rsidP="008A3435">
      <w:pPr>
        <w:rPr>
          <w:rFonts w:ascii="微软雅黑" w:eastAsia="微软雅黑" w:hAnsi="微软雅黑"/>
        </w:rPr>
      </w:pPr>
      <w:r>
        <w:rPr>
          <w:rFonts w:ascii="微软雅黑" w:eastAsia="微软雅黑" w:hAnsi="微软雅黑"/>
        </w:rPr>
        <w:t>f.</w:t>
      </w:r>
      <w:r w:rsidR="008A3435" w:rsidRPr="008A3435">
        <w:rPr>
          <w:rFonts w:ascii="微软雅黑" w:eastAsia="微软雅黑" w:hAnsi="微软雅黑" w:hint="eastAsia"/>
        </w:rPr>
        <w:t>url_hash(第三方插件)</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必须安装Nginx的hash软件包</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按访问url的hash结果来分配请求，使每个url定向到同一个后端服务器，可以进一步提高后端缓存服务器的效率。</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upstream backserver {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lastRenderedPageBreak/>
        <w:t> server squid1:3128;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server squid2:3128;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hash $request_uri;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hash_method crc32;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 </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2. 为什么要做动静分离?</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Nginx是当下最热的Web容器，网站优化的重要点在于静态化网站，网站静态化的关键点则是是动静分离，动静分离是让动态网站里的动态网页根据一定规则把不变的资源和经常变的资源区分开来，动静资源做好了拆分以后，我们则根据静态资源的特点将其做缓存操作。</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让静态的资源只走静态资源服务器，动态的走动态的服务器</w:t>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Nginx的静态处理能力很强，但是动态处理能力不足，因此，在企业中常用动静分离技术。</w:t>
      </w:r>
    </w:p>
    <w:p w:rsidR="008A3435" w:rsidRPr="008A3435" w:rsidRDefault="008A3435" w:rsidP="008A3435">
      <w:pPr>
        <w:rPr>
          <w:rFonts w:ascii="微软雅黑" w:eastAsia="微软雅黑" w:hAnsi="微软雅黑"/>
        </w:rPr>
      </w:pPr>
      <w:r w:rsidRPr="008A3435">
        <w:rPr>
          <w:rFonts w:ascii="微软雅黑" w:eastAsia="微软雅黑" w:hAnsi="微软雅黑"/>
          <w:noProof/>
        </w:rPr>
        <w:drawing>
          <wp:inline distT="0" distB="0" distL="0" distR="0">
            <wp:extent cx="5165910" cy="1368000"/>
            <wp:effectExtent l="0" t="0" r="0" b="3810"/>
            <wp:docPr id="1" name="图片 1" descr="https://s5.51cto.com/oss/201906/11/5cf3a97ef1cc797329daab2ddba9eab0.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5.51cto.com/oss/201906/11/5cf3a97ef1cc797329daab2ddba9eab0.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5910" cy="1368000"/>
                    </a:xfrm>
                    <a:prstGeom prst="rect">
                      <a:avLst/>
                    </a:prstGeom>
                    <a:noFill/>
                    <a:ln>
                      <a:noFill/>
                    </a:ln>
                  </pic:spPr>
                </pic:pic>
              </a:graphicData>
            </a:graphic>
          </wp:inline>
        </w:drawing>
      </w:r>
    </w:p>
    <w:p w:rsidR="008A3435" w:rsidRPr="008A3435" w:rsidRDefault="008A3435" w:rsidP="008A3435">
      <w:pPr>
        <w:rPr>
          <w:rFonts w:ascii="微软雅黑" w:eastAsia="微软雅黑" w:hAnsi="微软雅黑"/>
        </w:rPr>
      </w:pPr>
      <w:r w:rsidRPr="008A3435">
        <w:rPr>
          <w:rFonts w:ascii="微软雅黑" w:eastAsia="微软雅黑" w:hAnsi="微软雅黑" w:hint="eastAsia"/>
        </w:rPr>
        <w:t>对于静态资源比如图片，js，css等文件，我们则在反向代理服务器nginx中进行缓存。这样浏览器在请求一个静态资源时，代理服务器nginx就可以直接处理，无需将请求转发给后端服务器tomcat。</w:t>
      </w:r>
    </w:p>
    <w:p w:rsidR="008A3435" w:rsidRDefault="008A3435" w:rsidP="008A3435">
      <w:pPr>
        <w:rPr>
          <w:rFonts w:ascii="微软雅黑" w:eastAsia="微软雅黑" w:hAnsi="微软雅黑"/>
        </w:rPr>
      </w:pPr>
      <w:r w:rsidRPr="008A3435">
        <w:rPr>
          <w:rFonts w:ascii="微软雅黑" w:eastAsia="微软雅黑" w:hAnsi="微软雅黑" w:hint="eastAsia"/>
        </w:rPr>
        <w:t>若用户请求的动态文件，比如servlet,jsp则转发给Tomcat服务器处理，从而实现动静分离。这也是反向代理服务器的一个重要的作用。</w:t>
      </w:r>
    </w:p>
    <w:p w:rsidR="00F16259" w:rsidRDefault="00F16259" w:rsidP="008A3435">
      <w:pPr>
        <w:rPr>
          <w:rFonts w:ascii="微软雅黑" w:eastAsia="微软雅黑" w:hAnsi="微软雅黑"/>
        </w:rPr>
      </w:pPr>
    </w:p>
    <w:p w:rsidR="00F16259" w:rsidRPr="00F16259" w:rsidRDefault="00F16259" w:rsidP="00F16259">
      <w:pPr>
        <w:widowControl/>
        <w:shd w:val="clear" w:color="auto" w:fill="EEEEEE"/>
        <w:jc w:val="left"/>
        <w:rPr>
          <w:rFonts w:ascii="微软雅黑" w:eastAsia="微软雅黑" w:hAnsi="微软雅黑" w:cs="宋体"/>
          <w:color w:val="000000"/>
          <w:kern w:val="0"/>
          <w:szCs w:val="21"/>
        </w:rPr>
      </w:pPr>
      <w:r w:rsidRPr="00F16259">
        <w:rPr>
          <w:rFonts w:ascii="微软雅黑" w:eastAsia="微软雅黑" w:hAnsi="微软雅黑" w:cs="宋体" w:hint="eastAsia"/>
          <w:b/>
          <w:bCs/>
          <w:color w:val="000000"/>
          <w:kern w:val="0"/>
          <w:szCs w:val="21"/>
        </w:rPr>
        <w:t>面试题：</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lastRenderedPageBreak/>
        <w:t>Nginx 是如何实现并发的?为什么 Nginx 不使用多线程?Nginx常见的优化手段有哪些?502错误可能原因有哪些?</w:t>
      </w:r>
    </w:p>
    <w:p w:rsidR="00F16259" w:rsidRPr="00F16259" w:rsidRDefault="00F16259" w:rsidP="00F16259">
      <w:pPr>
        <w:widowControl/>
        <w:shd w:val="clear" w:color="auto" w:fill="EEEEEE"/>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b/>
          <w:bCs/>
          <w:color w:val="000000"/>
          <w:kern w:val="0"/>
          <w:szCs w:val="21"/>
        </w:rPr>
        <w:t>面试官心理分析</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主要是看应聘人员的对NGINX的基本原理是否熟悉，因为大多数运维人员多多少少都懂点NGINX，但是真正其明白原理的可能少之又少。明白其原理，才能做优化，否则只能照样搬样，出了问题也无从下手。</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懂皮毛的人，一般会做个 Web Server，搭建一个 Web 站点;初级运维可能搞个 HTTPS 、配置一个反向代理; 中级运维定义个 upstream、写个正则判断;老鸟做个性能优化、写个ACL，还有可能改改源码(小编表示没有改源码的能力)。</w:t>
      </w:r>
    </w:p>
    <w:p w:rsidR="00F16259" w:rsidRPr="00F16259" w:rsidRDefault="00F16259" w:rsidP="00F16259">
      <w:pPr>
        <w:widowControl/>
        <w:shd w:val="clear" w:color="auto" w:fill="EEEEEE"/>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b/>
          <w:bCs/>
          <w:color w:val="000000"/>
          <w:kern w:val="0"/>
          <w:szCs w:val="21"/>
        </w:rPr>
        <w:t>面试题剖析</w:t>
      </w:r>
    </w:p>
    <w:p w:rsidR="00F16259" w:rsidRPr="00F16259" w:rsidRDefault="00F16259" w:rsidP="00F16259">
      <w:pPr>
        <w:widowControl/>
        <w:shd w:val="clear" w:color="auto" w:fill="EEEEEE"/>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b/>
          <w:bCs/>
          <w:color w:val="000000"/>
          <w:kern w:val="0"/>
          <w:szCs w:val="21"/>
        </w:rPr>
        <w:t>1. Nginx 是如何实现高并发的?</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异步，非阻塞，使用了epoll 和大量的底层代码优化。</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如果一个server采用一个进程负责一个request的方式，那么进程数就是并发数。正常情况下，会有很多进程一直在等待中。</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而nginx采用一个master进程，多个woker进程的模式。</w:t>
      </w:r>
    </w:p>
    <w:p w:rsidR="00F16259" w:rsidRPr="00F16259" w:rsidRDefault="00F16259" w:rsidP="00F16259">
      <w:pPr>
        <w:widowControl/>
        <w:numPr>
          <w:ilvl w:val="0"/>
          <w:numId w:val="7"/>
        </w:numPr>
        <w:shd w:val="clear" w:color="auto" w:fill="EEEEEE"/>
        <w:wordWrap w:val="0"/>
        <w:spacing w:after="240"/>
        <w:ind w:left="4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master进程主要负责收集、分发请求。每当一个请求过来时，master就拉起一个worker进程负责处理这个请求。</w:t>
      </w:r>
    </w:p>
    <w:p w:rsidR="00F16259" w:rsidRPr="00F16259" w:rsidRDefault="00F16259" w:rsidP="00F16259">
      <w:pPr>
        <w:widowControl/>
        <w:numPr>
          <w:ilvl w:val="0"/>
          <w:numId w:val="7"/>
        </w:numPr>
        <w:shd w:val="clear" w:color="auto" w:fill="EEEEEE"/>
        <w:wordWrap w:val="0"/>
        <w:spacing w:after="240"/>
        <w:ind w:left="4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同时master进程也负责监控woker的状态，保证高可靠性</w:t>
      </w:r>
    </w:p>
    <w:p w:rsidR="00F16259" w:rsidRPr="00F16259" w:rsidRDefault="00F16259" w:rsidP="00F16259">
      <w:pPr>
        <w:widowControl/>
        <w:numPr>
          <w:ilvl w:val="0"/>
          <w:numId w:val="7"/>
        </w:numPr>
        <w:shd w:val="clear" w:color="auto" w:fill="EEEEEE"/>
        <w:wordWrap w:val="0"/>
        <w:spacing w:after="240"/>
        <w:ind w:left="4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lastRenderedPageBreak/>
        <w:t>woker进程一般设置为跟cpu核心数一致。nginx的woker进程在同一时间可以处理的请求数只受内存限制，可以处理多个请求。</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Nginx 的异步非阻塞工作方式正把当中的等待时间利用起来了。在需要等待的时候，这些进程就空闲出来待命了，因此表现为少数几个进程就解决了大量的并发问题。</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noProof/>
          <w:color w:val="000000"/>
          <w:kern w:val="0"/>
          <w:szCs w:val="21"/>
        </w:rPr>
        <w:drawing>
          <wp:inline distT="0" distB="0" distL="0" distR="0">
            <wp:extent cx="5348605" cy="2779395"/>
            <wp:effectExtent l="0" t="0" r="4445" b="1905"/>
            <wp:docPr id="8" name="图片 8" descr="面试题：Nginx 是如何实现高并发？常见的优化手段有哪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面试题：Nginx 是如何实现高并发？常见的优化手段有哪些？"/>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8605" cy="2779395"/>
                    </a:xfrm>
                    <a:prstGeom prst="rect">
                      <a:avLst/>
                    </a:prstGeom>
                    <a:noFill/>
                    <a:ln>
                      <a:noFill/>
                    </a:ln>
                  </pic:spPr>
                </pic:pic>
              </a:graphicData>
            </a:graphic>
          </wp:inline>
        </w:drawing>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每进来一个request，会有一个worker进程去处理。但不是全程的处理，处理到什么程度呢?处理到可能发生阻塞的地方，比如向上游(后端)服务器转发request，并等待请求返回。那么，这个处理的worker很聪明，他会在发送完请求后，注册一个事件：“如果upstream返回了，告诉我一声，我再接着干”。于是他就休息去了。此时，如果再有request 进来，他就可以很快再按这种方式处理。而一旦上游服务器返回了，就会触发这个事件，worker才会来接手，这个request才会接着往下走。</w:t>
      </w:r>
    </w:p>
    <w:p w:rsidR="00F16259" w:rsidRPr="00F16259" w:rsidRDefault="00F16259" w:rsidP="00F16259">
      <w:pPr>
        <w:widowControl/>
        <w:shd w:val="clear" w:color="auto" w:fill="EEEEEE"/>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b/>
          <w:bCs/>
          <w:color w:val="000000"/>
          <w:kern w:val="0"/>
          <w:szCs w:val="21"/>
        </w:rPr>
        <w:t>2. 为什么 Nginx 不使用多线程?</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Apache: 创建多个进程或线程，而每个进程或线程都会为其分配 cpu 和内存(线程要比进程小的多，所以worker支持比perfork高的并发)，并发过大会耗光服务器资源。</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lastRenderedPageBreak/>
        <w:t>Nginx: 采用单线程来异步非阻塞处理请求(管理员可以配置Nginx主进程的工作进程的数量)(epoll)，不会为每个请求分配cpu和内存资源，节省了大量资源，同时也减少了大量的CPU的上下文切换。所以才使得Nginx支持更高的并发。</w:t>
      </w:r>
    </w:p>
    <w:p w:rsidR="00F16259" w:rsidRPr="00F16259" w:rsidRDefault="00F16259" w:rsidP="00F16259">
      <w:pPr>
        <w:widowControl/>
        <w:shd w:val="clear" w:color="auto" w:fill="EEEEEE"/>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b/>
          <w:bCs/>
          <w:color w:val="000000"/>
          <w:kern w:val="0"/>
          <w:szCs w:val="21"/>
        </w:rPr>
        <w:t>3. Nginx常见的优化配置有哪些?</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7" name="矩形 7" descr="面试题：Nginx 是如何实现高并发？常见的优化手段有哪些？"/>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E72DB" id="矩形 7" o:spid="_x0000_s1026" alt="面试题：Nginx 是如何实现高并发？常见的优化手段有哪些？"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LMwMAAAsGAAAOAAAAZHJzL2Uyb0RvYy54bWysVM1u1EgQvq+079Dqu2N78PzYioPCTGa1&#10;UghIwAP02O1xC7vb292JJ7vaA4gLAoEQAkX8SjmAYCXYC4hF4W0yCTnxClvdnkkm4bLaXR9aXV3t&#10;r+qr+rqWz0/KAm1RqZjgMfaXPIwoT0TK+DjG164OnR5GShOekkJwGuNtqvD5lR9/WK6riLZELoqU&#10;SgQgXEV1FeNc6ypyXZXktCRqSVSUgzMTsiQaTDl2U0lqQC8Lt+V5HbcWMq2kSKhScDponHjF4mcZ&#10;TfSlLFNUoyLGkJu2q7TryKzuyjKJxpJUOUtmaZB/kUVJGIegx1ADognalOw7qJIlUiiR6aVElK7I&#10;MpZQywHY+N4ZNldyUlHLBYqjquMyqf8PNtnYuiwRS2PcxYiTElp0+PLN9MsuAjulKoFaHT3f/fr+&#10;0dHuzre9JxtjxifoYOf99NXN/S+Ppu9eHN778+iPnelfH6f3H3zbezn99Onr6xuHT27t7+1M7z4+&#10;uH3n4N2Hg2e3pw/f7n9+ChdMyetKRRD5SnVZmqKpal0k1xXiop8TPqarqoLGgZwgpfmRlKLOKUmB&#10;u28g3FMYxlCAhkb1RZECCbKphW3IJJOliQGlRhPb9+3jvtOJRgkcnvOCngfqSMA125sIJJr/XEml&#10;f6KiRGYTYwnZWXCyta50c3V+xcTiYsiKAs5JVPBTB4DZnEBo+NX4TBJWKb+FXrjWW+sFTtDqrDmB&#10;Nxg4q8N+4HSGfrc9ODfo9wf+7yauH0Q5S1PKTZi5av3gn6li9n4avR3rVomCpQbOpKTkeNQvJNoi&#10;8GqG9rMlB8/JNfd0GrZewOUMJb8VeBdaoTPs9LpOMAzaTtj1eo7nhxfCjheEwWB4mtI64/S/U0J1&#10;jMN2q227tJD0GW6e/b7nRqKSaZhLBStjDNKAz1wikVHgGk/tXhNWNPuFUpj0T0oB7Z432urVSLRR&#10;/0ik2yBXKUBOoDyYoLDJhfwVoxqmUYzVL5tEUoyKnzlIPvSDwIwvawTtbgsMuegZLXoITwAqxhqj&#10;ZtvXzcjbrCQb5xDJt4XhYhWeScashM0TarKaPS6YOJbJbDqakbZo21snM3zl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2Q+aL&#10;MwMAAAsGAAAOAAAAAAAAAAAAAAAAAC4CAABkcnMvZTJvRG9jLnhtbFBLAQItABQABgAIAAAAIQBM&#10;oOks2AAAAAMBAAAPAAAAAAAAAAAAAAAAAI0FAABkcnMvZG93bnJldi54bWxQSwUGAAAAAAQABADz&#10;AAAAkgYAAAAA&#10;" filled="f" stroked="f">
                <o:lock v:ext="edit" aspectratio="t"/>
                <w10:anchorlock/>
              </v:rect>
            </w:pict>
          </mc:Fallback>
        </mc:AlternateConten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(1) 调整worker_processes</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指Nginx要生成的worker数量,***实践是每个CPU运行1个工作进程。</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了解系统中的CPU核心数，输入</w:t>
      </w:r>
    </w:p>
    <w:p w:rsidR="00F16259" w:rsidRPr="00F16259" w:rsidRDefault="00F16259" w:rsidP="00F16259">
      <w:pPr>
        <w:widowControl/>
        <w:numPr>
          <w:ilvl w:val="0"/>
          <w:numId w:val="8"/>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 grep processor / proc / cpuinfo | wc -l </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(2) ***化worker_connections</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Nginx Web服务器可以同时提供服务的客户端数。与worker_processes结合使用时，获得每秒可以服务的***客户端数</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***客户端数/秒=工作进程*工作者连接数</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为了***化Nginx的全部潜力，应将工作者连接设置为核心一次可以运行的允许的***进程数1024。</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(3) 启用Gzip压缩</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压缩文件大小，减少了客户端http的传输带宽，因此提高了页面加载速度</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建议的gzip配置示例如下:( 在http部分内)</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noProof/>
          <w:color w:val="000000"/>
          <w:kern w:val="0"/>
          <w:szCs w:val="21"/>
        </w:rPr>
        <w:lastRenderedPageBreak/>
        <w:drawing>
          <wp:inline distT="0" distB="0" distL="0" distR="0">
            <wp:extent cx="5711190" cy="1632585"/>
            <wp:effectExtent l="0" t="0" r="3810" b="5715"/>
            <wp:docPr id="6" name="图片 6" descr="面试题：Nginx 是如何实现高并发？常见的优化手段有哪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面试题：Nginx 是如何实现高并发？常见的优化手段有哪些？"/>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190" cy="1632585"/>
                    </a:xfrm>
                    <a:prstGeom prst="rect">
                      <a:avLst/>
                    </a:prstGeom>
                    <a:noFill/>
                    <a:ln>
                      <a:noFill/>
                    </a:ln>
                  </pic:spPr>
                </pic:pic>
              </a:graphicData>
            </a:graphic>
          </wp:inline>
        </w:drawing>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(4) 为静态文件启用缓存</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为静态文件启用缓存，以减少带宽并提高性能，可以添加下面的命令，限定计算机缓存网页的静态文件：</w:t>
      </w:r>
    </w:p>
    <w:p w:rsidR="00F16259" w:rsidRPr="00F16259" w:rsidRDefault="00F16259" w:rsidP="00F16259">
      <w:pPr>
        <w:widowControl/>
        <w:numPr>
          <w:ilvl w:val="0"/>
          <w:numId w:val="9"/>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location ~* .(jpg|jpeg|png|gif|ico|css|js)$ {  </w:t>
      </w:r>
    </w:p>
    <w:p w:rsidR="00F16259" w:rsidRPr="00F16259" w:rsidRDefault="00F16259" w:rsidP="00F16259">
      <w:pPr>
        <w:widowControl/>
        <w:numPr>
          <w:ilvl w:val="0"/>
          <w:numId w:val="9"/>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expires 365d;  </w:t>
      </w:r>
    </w:p>
    <w:p w:rsidR="00F16259" w:rsidRPr="00F16259" w:rsidRDefault="00F16259" w:rsidP="00F16259">
      <w:pPr>
        <w:widowControl/>
        <w:numPr>
          <w:ilvl w:val="0"/>
          <w:numId w:val="9"/>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 </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(5) Timeouts</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keepalive连接减少了打开和关闭连接所需的CPU和网络开销，获得***性能需要调整的变量可参考：</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5" name="矩形 5" descr="面试题：Nginx 是如何实现高并发？常见的优化手段有哪些？"/>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ED087" id="矩形 5" o:spid="_x0000_s1026" alt="面试题：Nginx 是如何实现高并发？常见的优化手段有哪些？"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4DMwMAAAsGAAAOAAAAZHJzL2Uyb0RvYy54bWysVEFv1DgUvq/Ef7B8T5MMmekkaorKTAch&#10;dbtI7P4AT+JMLBI72G4z3dUeFnFBu1qEVqyq7kKlHkCABFxAgMq/6bT0xF/g2Zlpp+WCgBwsPz/n&#10;e+977/NbujQuC7RJpWKCx9hf8DCiPBEp46MY//LzwOlipDThKSkEpzHeogpfWr7ww1JdRbQlclGk&#10;VCIA4SqqqxjnWleR66okpyVRC6KiHJyZkCXRYMqRm0pSA3pZuC3P67i1kGklRUKVgtN+48TLFj/L&#10;aKJ/yjJFNSpiDLlpu0q7Ds3qLi+RaCRJlbNkmgb5iixKwjgEPYHqE03QhmSfQZUskUKJTC8konRF&#10;lrGEWg7AxvfOsbmek4paLlAcVZ2USX0/2GR985pELI1xGyNOSmjR0e6Tyfs9BHZKVQK1On6w9+HF&#10;/eO97Y/7O+sjxsfocPvF5NGtg/f3J88fHv398vjZ9uTt68ndex/3dydv3nx4/MfRzu2D/e3JX/8e&#10;3vnz8Pmrw//vTP55evDuP7hgSl5XKoLI16tr0hRNVWsiuaEQF72c8BFdURU0DuQEKc2OpBR1TkkK&#10;3H0D4Z7BMIYCNDSsfxQpkCAbWtiGjDNZmhhQajS2fd866Tsda5TA4UUv6HqgjgRc072JQKLZz5VU&#10;+goVJTKbGEvIzoKTzTWlm6uzKyYWFwNWFHBOooKfOQDM5gRCw6/GZ5KwSvkt9MLV7mo3cIJWZ9UJ&#10;vH7fWRn0Aqcz8Bfb/Yv9Xq/v/27i+kGUszSl3ISZqdYPvkwV0/fT6O1Et0oULDVwJiUlR8NeIdEm&#10;gVczsJ8tOXhOr7ln07D1Ai7nKPmtwLvcCp1Bp7voBIOg7YSLXtfx/PBy2PGCMOgPzlJaY5x+OyVU&#10;xzhst9q2S3NJn+Pm2e9zbiQqmYa5VLAyxiAN+MwlEhkFrvLU7jVhRbOfK4VJ/7QU0O5Zo61ejUQb&#10;9Q9FugVylQLkBMqDCQqbXMhfMaphGsVY3dwgkmJUXOUg+dAPAjO+rBG0F1tgyHnPcN5DeAJQMdYY&#10;NduebkbeRiXZKIdIvi0MFyvwTDJmJWyeUJPV9HHBxLFMptPRjLR52946neHL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hnb4D&#10;MwMAAAsGAAAOAAAAAAAAAAAAAAAAAC4CAABkcnMvZTJvRG9jLnhtbFBLAQItABQABgAIAAAAIQBM&#10;oOks2AAAAAMBAAAPAAAAAAAAAAAAAAAAAI0FAABkcnMvZG93bnJldi54bWxQSwUGAAAAAAQABADz&#10;AAAAkgYAAAAA&#10;" filled="f" stroked="f">
                <o:lock v:ext="edit" aspectratio="t"/>
                <w10:anchorlock/>
              </v:rect>
            </w:pict>
          </mc:Fallback>
        </mc:AlternateConten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(6) 禁用access_logs</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访问日志记录，它记录每个nginx请求，因此消耗了大量CPU资源，从而降低了nginx性能。</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完全禁用访问日志记录</w:t>
      </w:r>
    </w:p>
    <w:p w:rsidR="00F16259" w:rsidRPr="00F16259" w:rsidRDefault="00F16259" w:rsidP="00F16259">
      <w:pPr>
        <w:widowControl/>
        <w:numPr>
          <w:ilvl w:val="0"/>
          <w:numId w:val="10"/>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lastRenderedPageBreak/>
        <w:t>access_log off; </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如果必须具有访问日志记录，则启用访问日志缓冲</w:t>
      </w:r>
    </w:p>
    <w:p w:rsidR="00F16259" w:rsidRPr="00F16259" w:rsidRDefault="00F16259" w:rsidP="00F16259">
      <w:pPr>
        <w:widowControl/>
        <w:numPr>
          <w:ilvl w:val="0"/>
          <w:numId w:val="11"/>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access_log /var/log/nginx/access.log主缓冲区= 16k </w:t>
      </w:r>
    </w:p>
    <w:p w:rsidR="00F16259" w:rsidRPr="00F16259" w:rsidRDefault="00F16259" w:rsidP="00F16259">
      <w:pPr>
        <w:widowControl/>
        <w:shd w:val="clear" w:color="auto" w:fill="EEEEEE"/>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b/>
          <w:bCs/>
          <w:color w:val="000000"/>
          <w:kern w:val="0"/>
          <w:szCs w:val="21"/>
        </w:rPr>
        <w:t>4. 502报错可能原因有哪些?</w:t>
      </w:r>
    </w:p>
    <w:p w:rsidR="00F16259" w:rsidRPr="00F16259" w:rsidRDefault="00F16259" w:rsidP="00F16259">
      <w:pPr>
        <w:widowControl/>
        <w:shd w:val="clear" w:color="auto" w:fill="EEEEEE"/>
        <w:jc w:val="left"/>
        <w:rPr>
          <w:rFonts w:ascii="微软雅黑" w:eastAsia="微软雅黑" w:hAnsi="微软雅黑" w:cs="宋体" w:hint="eastAsia"/>
          <w:color w:val="000000"/>
          <w:kern w:val="0"/>
          <w:szCs w:val="21"/>
        </w:rPr>
      </w:pPr>
      <w:r w:rsidRPr="00F16259">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4" name="矩形 4" descr="https://s1.51cto.com/oss/201906/05/5edfc3f11bca05da0dfa0e437bda528c.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5C397" id="矩形 4" o:spid="_x0000_s1026" alt="https://s1.51cto.com/oss/201906/05/5edfc3f11bca05da0dfa0e437bda528c.jpg" href="https://s1.51cto.com/oss/201906/05/5edfc3f11bca05da0dfa0e437bda528c.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c1OgMAAJYGAAAOAAAAZHJzL2Uyb0RvYy54bWysVcFu3DYQvQfIPxA85KaVtKZ2V6rlwFlZ&#10;QQAnDZDkXHBJasVYIhWSa9kJ8i0BcutH9HOK/kaH1K69doCiaKODMORQb+bNPI5On9/0HboWxkqt&#10;SpzOEoyEYppLtS3xh/d1tMLIOqo47bQSJb4VFj8/e/rkdBwKMdet7rgwCECULcahxK1zQxHHlrWi&#10;p3amB6HA2WjTUwdLs425oSOg9108T5JFPGrDB6OZsBZ2q8mJzwJ+0wjmfm0aKxzqSgy5ufA24b3x&#10;7/jslBZbQ4dWsn0a9D9k0VOpIOgdVEUdRTsjf4DqJTPa6sbNmO5j3TSSicAB2KTJIzbvWjqIwAWK&#10;Y4e7MtmfB8veXL81SPISE4wU7aFFf337/c8/viNYc2EZ1Mr3xPqmpLMsZU5PqVvrU86hBUkWZ4I3&#10;7KRJ0w2jScZpwhuaCHKy3HCazVds9nHYhvq0nVRX606yqz2bPf4/93yqU6XZrhfKTY03oqMOVGdb&#10;OViMTOFJmFc8hS5vXW0Cl2efdtr98tumo+pqsn3H4xH4BOZeJ8F8N7w1vn92uNTsyiKl1y1VW3Fu&#10;B9AQKBuqc9gyRo+toBzakB7DTRge0AIa2oyvNYd60p3TgftNY3ofA9igmyDB2zsJihuHGGyeJGSV&#10;gFAZuPa2T5gWh48HY91LoXvkDSAM2QVwen1p3XT0cMTHUrqWXRdU3qkHG4A57UBo+NT7fBJBtF/y&#10;JL9YXaxIROaLi4gkVRWd12sSLep0mVUn1XpdpV993JQUreRcKB/mcIFS8u8Eur/Kk/TvrpDVneQe&#10;zqdkzXaz7gy6pnCB6/CEkoPn/lj8MI1QL+DyiFI6J8mLeR7Vi9UyIjXJonyZrCLQ8It8kZCcVPVD&#10;SpdSif9PCY0lzrN5Frp0lPQjbkl4fuRGi146GJGd7EsM0oDHH6KFV+CF4sF2VHaTfVQKn/59KaDd&#10;h0YH+XuJTurfaH4LcjUa5ATKg2EORqvNZ4xGGIwltp921AiMulcKJJ+nhPhJGhYkW85hYY49m2MP&#10;VQygSuwwmsy1gxV8shuM3LYQKQ2FUfocrkkjg4T9FZqy2t9VGH6ByX5Q++l6vA6n7n8nZ38D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lt3pLvQAAABy&#10;AQAAGQAAAGRycy9fcmVscy9lMm9Eb2MueG1sLnJlbHOE0MFKAzEQBuC74DuEubtJWler7G4vWujB&#10;i9QHmCaT3bW7ScjE0r69EREsCB6HYb7/Z5r1aZ7EkRKPwbegKwWCvAl29H0Lb7vNzQoEZ/QWp+Cp&#10;hTMxrLvrq+aVJszliIcxsiiK5xaGnOOjlGwGmpGrEMmXjQtpxlzG1MuI5oA9yYVSdzL9NqC7MMXW&#10;tpC2VoPYnWNJ/t8Ozo2GnoL5mMnnPyLkUKQ0jf5QUEw95W+WvzrrqtYmh8qEWQbmcq4fSkdVy5qs&#10;M0un9d6gqi0q61DR7fJ+b7FerEz1Hvsf8CXY0vX5lCl5nEB2jbz4VPcJAAD//wMAUEsBAi0AFAAG&#10;AAgAAAAhALaDOJL+AAAA4QEAABMAAAAAAAAAAAAAAAAAAAAAAFtDb250ZW50X1R5cGVzXS54bWxQ&#10;SwECLQAUAAYACAAAACEAOP0h/9YAAACUAQAACwAAAAAAAAAAAAAAAAAvAQAAX3JlbHMvLnJlbHNQ&#10;SwECLQAUAAYACAAAACEAYqXXNToDAACWBgAADgAAAAAAAAAAAAAAAAAuAgAAZHJzL2Uyb0RvYy54&#10;bWxQSwECLQAUAAYACAAAACEAhnOS4dYAAAADAQAADwAAAAAAAAAAAAAAAACUBQAAZHJzL2Rvd25y&#10;ZXYueG1sUEsBAi0AFAAGAAgAAAAhAJbd6S70AAAAcgEAABkAAAAAAAAAAAAAAAAAlwYAAGRycy9f&#10;cmVscy9lMm9Eb2MueG1sLnJlbHNQSwUGAAAAAAUABQA6AQAAwgcAAAAA&#10;" o:button="t" filled="f" stroked="f">
                <v:fill o:detectmouseclick="t"/>
                <o:lock v:ext="edit" aspectratio="t"/>
                <w10:anchorlock/>
              </v:rect>
            </w:pict>
          </mc:Fallback>
        </mc:AlternateConten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(1) FastCGI进程是否已经启动</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(2) FastCGI worker进程数是否不够</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(3) FastCGI执行时间过长</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(4) FastCGI Buffer不够</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nginx和apache一样，有前端缓冲限制，可以调整缓冲参数</w:t>
      </w:r>
    </w:p>
    <w:p w:rsidR="00F16259" w:rsidRPr="00F16259" w:rsidRDefault="00F16259" w:rsidP="00F16259">
      <w:pPr>
        <w:widowControl/>
        <w:numPr>
          <w:ilvl w:val="0"/>
          <w:numId w:val="12"/>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fastcgi_buffer_size 32k;  </w:t>
      </w:r>
    </w:p>
    <w:p w:rsidR="00F16259" w:rsidRPr="00F16259" w:rsidRDefault="00F16259" w:rsidP="00F16259">
      <w:pPr>
        <w:widowControl/>
        <w:numPr>
          <w:ilvl w:val="0"/>
          <w:numId w:val="12"/>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fastcgi_buffers 8 32k; </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(5) Proxy Buffer不够</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如果你用了Proxying，调整</w:t>
      </w:r>
    </w:p>
    <w:p w:rsidR="00F16259" w:rsidRPr="00F16259" w:rsidRDefault="00F16259" w:rsidP="00F16259">
      <w:pPr>
        <w:widowControl/>
        <w:numPr>
          <w:ilvl w:val="0"/>
          <w:numId w:val="13"/>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proxy_buffer_size 16k;  </w:t>
      </w:r>
    </w:p>
    <w:p w:rsidR="00F16259" w:rsidRPr="00F16259" w:rsidRDefault="00F16259" w:rsidP="00F16259">
      <w:pPr>
        <w:widowControl/>
        <w:numPr>
          <w:ilvl w:val="0"/>
          <w:numId w:val="13"/>
        </w:numPr>
        <w:shd w:val="clear" w:color="auto" w:fill="EEEEEE"/>
        <w:spacing w:after="240"/>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proxy_buffers 4 16k; </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(6) php脚本执行时间过长</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lastRenderedPageBreak/>
        <w:t>将php-fpm.conf的</w:t>
      </w:r>
    </w:p>
    <w:p w:rsidR="00F16259" w:rsidRPr="00F16259" w:rsidRDefault="00F16259" w:rsidP="00F16259">
      <w:pPr>
        <w:widowControl/>
        <w:numPr>
          <w:ilvl w:val="0"/>
          <w:numId w:val="14"/>
        </w:numPr>
        <w:shd w:val="clear" w:color="auto" w:fill="EEEEEE"/>
        <w:ind w:left="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&lt;value name="request_terminate_timeout"&gt;0s&lt;/value&gt; </w:t>
      </w:r>
    </w:p>
    <w:p w:rsidR="00F16259" w:rsidRPr="00F16259" w:rsidRDefault="00F16259" w:rsidP="00F16259">
      <w:pPr>
        <w:widowControl/>
        <w:shd w:val="clear" w:color="auto" w:fill="EEEEEE"/>
        <w:spacing w:before="150" w:after="150"/>
        <w:jc w:val="left"/>
        <w:rPr>
          <w:rFonts w:ascii="微软雅黑" w:eastAsia="微软雅黑" w:hAnsi="微软雅黑" w:cs="宋体" w:hint="eastAsia"/>
          <w:color w:val="000000"/>
          <w:kern w:val="0"/>
          <w:szCs w:val="21"/>
        </w:rPr>
      </w:pPr>
      <w:r w:rsidRPr="00F16259">
        <w:rPr>
          <w:rFonts w:ascii="微软雅黑" w:eastAsia="微软雅黑" w:hAnsi="微软雅黑" w:cs="宋体" w:hint="eastAsia"/>
          <w:color w:val="000000"/>
          <w:kern w:val="0"/>
          <w:szCs w:val="21"/>
        </w:rPr>
        <w:t>0s改成一个时间</w:t>
      </w:r>
    </w:p>
    <w:p w:rsidR="00F16259" w:rsidRPr="008A3435" w:rsidRDefault="00F16259" w:rsidP="008A3435">
      <w:pPr>
        <w:rPr>
          <w:rFonts w:ascii="微软雅黑" w:eastAsia="微软雅黑" w:hAnsi="微软雅黑" w:hint="eastAsia"/>
        </w:rPr>
      </w:pPr>
      <w:bookmarkStart w:id="0" w:name="_GoBack"/>
      <w:bookmarkEnd w:id="0"/>
    </w:p>
    <w:sectPr w:rsidR="00F16259" w:rsidRPr="008A34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476" w:rsidRDefault="00776476" w:rsidP="008A3435">
      <w:r>
        <w:separator/>
      </w:r>
    </w:p>
  </w:endnote>
  <w:endnote w:type="continuationSeparator" w:id="0">
    <w:p w:rsidR="00776476" w:rsidRDefault="00776476" w:rsidP="008A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476" w:rsidRDefault="00776476" w:rsidP="008A3435">
      <w:r>
        <w:separator/>
      </w:r>
    </w:p>
  </w:footnote>
  <w:footnote w:type="continuationSeparator" w:id="0">
    <w:p w:rsidR="00776476" w:rsidRDefault="00776476" w:rsidP="008A34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1146"/>
    <w:multiLevelType w:val="multilevel"/>
    <w:tmpl w:val="CDF0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5278D"/>
    <w:multiLevelType w:val="multilevel"/>
    <w:tmpl w:val="1E6A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450EE"/>
    <w:multiLevelType w:val="multilevel"/>
    <w:tmpl w:val="E2CA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06101"/>
    <w:multiLevelType w:val="multilevel"/>
    <w:tmpl w:val="7DD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34B99"/>
    <w:multiLevelType w:val="multilevel"/>
    <w:tmpl w:val="ED7E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B2E33"/>
    <w:multiLevelType w:val="multilevel"/>
    <w:tmpl w:val="131A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17B82"/>
    <w:multiLevelType w:val="multilevel"/>
    <w:tmpl w:val="0866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001D96"/>
    <w:multiLevelType w:val="multilevel"/>
    <w:tmpl w:val="7D44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D6AB0"/>
    <w:multiLevelType w:val="multilevel"/>
    <w:tmpl w:val="596E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61373E"/>
    <w:multiLevelType w:val="multilevel"/>
    <w:tmpl w:val="0262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7C257D"/>
    <w:multiLevelType w:val="multilevel"/>
    <w:tmpl w:val="BB48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A4ED2"/>
    <w:multiLevelType w:val="multilevel"/>
    <w:tmpl w:val="0B96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E75F5E"/>
    <w:multiLevelType w:val="multilevel"/>
    <w:tmpl w:val="BCD4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0F7B39"/>
    <w:multiLevelType w:val="multilevel"/>
    <w:tmpl w:val="155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4"/>
  </w:num>
  <w:num w:numId="4">
    <w:abstractNumId w:val="1"/>
  </w:num>
  <w:num w:numId="5">
    <w:abstractNumId w:val="10"/>
  </w:num>
  <w:num w:numId="6">
    <w:abstractNumId w:val="0"/>
  </w:num>
  <w:num w:numId="7">
    <w:abstractNumId w:val="3"/>
  </w:num>
  <w:num w:numId="8">
    <w:abstractNumId w:val="8"/>
  </w:num>
  <w:num w:numId="9">
    <w:abstractNumId w:val="2"/>
  </w:num>
  <w:num w:numId="10">
    <w:abstractNumId w:val="5"/>
  </w:num>
  <w:num w:numId="11">
    <w:abstractNumId w:val="6"/>
  </w:num>
  <w:num w:numId="12">
    <w:abstractNumId w:val="1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049"/>
    <w:rsid w:val="001D2761"/>
    <w:rsid w:val="003F1359"/>
    <w:rsid w:val="00405E30"/>
    <w:rsid w:val="00763049"/>
    <w:rsid w:val="00776476"/>
    <w:rsid w:val="008A3435"/>
    <w:rsid w:val="00B66E69"/>
    <w:rsid w:val="00B9472E"/>
    <w:rsid w:val="00F16259"/>
    <w:rsid w:val="00FF1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060C8"/>
  <w15:chartTrackingRefBased/>
  <w15:docId w15:val="{6C469D7C-1676-4DAA-8C3B-8255B235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34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3435"/>
    <w:rPr>
      <w:sz w:val="18"/>
      <w:szCs w:val="18"/>
    </w:rPr>
  </w:style>
  <w:style w:type="paragraph" w:styleId="a5">
    <w:name w:val="footer"/>
    <w:basedOn w:val="a"/>
    <w:link w:val="a6"/>
    <w:uiPriority w:val="99"/>
    <w:unhideWhenUsed/>
    <w:rsid w:val="008A3435"/>
    <w:pPr>
      <w:tabs>
        <w:tab w:val="center" w:pos="4153"/>
        <w:tab w:val="right" w:pos="8306"/>
      </w:tabs>
      <w:snapToGrid w:val="0"/>
      <w:jc w:val="left"/>
    </w:pPr>
    <w:rPr>
      <w:sz w:val="18"/>
      <w:szCs w:val="18"/>
    </w:rPr>
  </w:style>
  <w:style w:type="character" w:customStyle="1" w:styleId="a6">
    <w:name w:val="页脚 字符"/>
    <w:basedOn w:val="a0"/>
    <w:link w:val="a5"/>
    <w:uiPriority w:val="99"/>
    <w:rsid w:val="008A3435"/>
    <w:rPr>
      <w:sz w:val="18"/>
      <w:szCs w:val="18"/>
    </w:rPr>
  </w:style>
  <w:style w:type="paragraph" w:styleId="a7">
    <w:name w:val="Normal (Web)"/>
    <w:basedOn w:val="a"/>
    <w:uiPriority w:val="99"/>
    <w:semiHidden/>
    <w:unhideWhenUsed/>
    <w:rsid w:val="008A343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A3435"/>
    <w:rPr>
      <w:b/>
      <w:bCs/>
    </w:rPr>
  </w:style>
  <w:style w:type="character" w:customStyle="1" w:styleId="attribute">
    <w:name w:val="attribute"/>
    <w:basedOn w:val="a0"/>
    <w:rsid w:val="008A3435"/>
  </w:style>
  <w:style w:type="character" w:customStyle="1" w:styleId="attribute-value">
    <w:name w:val="attribute-value"/>
    <w:basedOn w:val="a0"/>
    <w:rsid w:val="008A3435"/>
  </w:style>
  <w:style w:type="character" w:customStyle="1" w:styleId="tag">
    <w:name w:val="tag"/>
    <w:basedOn w:val="a0"/>
    <w:rsid w:val="00F16259"/>
  </w:style>
  <w:style w:type="character" w:customStyle="1" w:styleId="tag-name">
    <w:name w:val="tag-name"/>
    <w:basedOn w:val="a0"/>
    <w:rsid w:val="00F16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2336">
      <w:bodyDiv w:val="1"/>
      <w:marLeft w:val="0"/>
      <w:marRight w:val="0"/>
      <w:marTop w:val="0"/>
      <w:marBottom w:val="0"/>
      <w:divBdr>
        <w:top w:val="none" w:sz="0" w:space="0" w:color="auto"/>
        <w:left w:val="none" w:sz="0" w:space="0" w:color="auto"/>
        <w:bottom w:val="none" w:sz="0" w:space="0" w:color="auto"/>
        <w:right w:val="none" w:sz="0" w:space="0" w:color="auto"/>
      </w:divBdr>
    </w:div>
    <w:div w:id="1213886315">
      <w:bodyDiv w:val="1"/>
      <w:marLeft w:val="0"/>
      <w:marRight w:val="0"/>
      <w:marTop w:val="0"/>
      <w:marBottom w:val="0"/>
      <w:divBdr>
        <w:top w:val="none" w:sz="0" w:space="0" w:color="auto"/>
        <w:left w:val="none" w:sz="0" w:space="0" w:color="auto"/>
        <w:bottom w:val="none" w:sz="0" w:space="0" w:color="auto"/>
        <w:right w:val="none" w:sz="0" w:space="0" w:color="auto"/>
      </w:divBdr>
      <w:divsChild>
        <w:div w:id="2826256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s4.51cto.com/oss/201906/11/cbf620d171a8ca343cf53f6281a875af.jpg-wh_651x-s_244382094.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5.51cto.com/oss/201906/11/5cf3a97ef1cc797329daab2ddba9eab0.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1.51cto.com/oss/201906/05/5edfc3f11bca05da0dfa0e437bda528c.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dc:creator>
  <cp:keywords/>
  <dc:description/>
  <cp:lastModifiedBy>Pet</cp:lastModifiedBy>
  <cp:revision>5</cp:revision>
  <dcterms:created xsi:type="dcterms:W3CDTF">2021-03-13T07:18:00Z</dcterms:created>
  <dcterms:modified xsi:type="dcterms:W3CDTF">2021-03-13T07:44:00Z</dcterms:modified>
</cp:coreProperties>
</file>