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F1" w:rsidRDefault="008B14F1">
      <w:pPr>
        <w:rPr>
          <w:iCs/>
          <w:sz w:val="28"/>
          <w:szCs w:val="28"/>
        </w:rPr>
      </w:pPr>
    </w:p>
    <w:p w:rsidR="008B14F1" w:rsidRDefault="00946F03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14F1" w:rsidRDefault="008B14F1" w:rsidP="00A21011">
      <w:pPr>
        <w:wordWrap w:val="0"/>
        <w:ind w:firstLineChars="597" w:firstLine="1433"/>
        <w:jc w:val="right"/>
      </w:pPr>
    </w:p>
    <w:p w:rsidR="008B14F1" w:rsidRDefault="008B14F1" w:rsidP="00A21011">
      <w:pPr>
        <w:ind w:firstLineChars="597" w:firstLine="1433"/>
      </w:pPr>
    </w:p>
    <w:p w:rsidR="008B14F1" w:rsidRDefault="00946F03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B14F1" w:rsidRDefault="00946F03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8B14F1" w:rsidRDefault="008B14F1">
      <w:pPr>
        <w:rPr>
          <w:i/>
          <w:iCs/>
        </w:rPr>
      </w:pPr>
    </w:p>
    <w:p w:rsidR="008B14F1" w:rsidRDefault="008B14F1">
      <w:pPr>
        <w:jc w:val="center"/>
        <w:rPr>
          <w:sz w:val="30"/>
        </w:rPr>
      </w:pPr>
    </w:p>
    <w:p w:rsidR="008B14F1" w:rsidRDefault="008B14F1">
      <w:pPr>
        <w:jc w:val="center"/>
        <w:rPr>
          <w:sz w:val="30"/>
        </w:rPr>
      </w:pPr>
    </w:p>
    <w:p w:rsidR="008B14F1" w:rsidRDefault="008B14F1">
      <w:pPr>
        <w:jc w:val="center"/>
        <w:rPr>
          <w:sz w:val="30"/>
        </w:rPr>
      </w:pPr>
    </w:p>
    <w:p w:rsidR="008B14F1" w:rsidRDefault="008B14F1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8B14F1" w:rsidRDefault="008B14F1">
      <w:pPr>
        <w:rPr>
          <w:sz w:val="30"/>
        </w:rPr>
      </w:pPr>
    </w:p>
    <w:p w:rsidR="008B14F1" w:rsidRDefault="00946F0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</w:p>
    <w:p w:rsidR="008B14F1" w:rsidRDefault="00946F0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>Software Engineering</w:t>
      </w:r>
    </w:p>
    <w:p w:rsidR="008B14F1" w:rsidRDefault="00946F03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A21011">
        <w:rPr>
          <w:rFonts w:hint="eastAsia"/>
          <w:b/>
          <w:bCs/>
          <w:sz w:val="30"/>
        </w:rPr>
        <w:t xml:space="preserve">   1</w:t>
      </w:r>
    </w:p>
    <w:p w:rsidR="008B14F1" w:rsidRDefault="00946F0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</w:t>
      </w:r>
      <w:r w:rsidR="00A21011">
        <w:rPr>
          <w:rFonts w:hint="eastAsia"/>
          <w:b/>
          <w:sz w:val="30"/>
        </w:rPr>
        <w:t xml:space="preserve">  201530612101</w:t>
      </w:r>
    </w:p>
    <w:p w:rsidR="008B14F1" w:rsidRDefault="00946F03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 w:rsidR="00A21011">
        <w:rPr>
          <w:rFonts w:hint="eastAsia"/>
          <w:b/>
          <w:sz w:val="30"/>
        </w:rPr>
        <w:t xml:space="preserve">       2435489989@qq.com</w:t>
      </w:r>
    </w:p>
    <w:p w:rsidR="008B14F1" w:rsidRDefault="00946F03">
      <w:pPr>
        <w:ind w:firstLineChars="575" w:firstLine="1732"/>
      </w:pPr>
      <w:r>
        <w:rPr>
          <w:rFonts w:hint="eastAsia"/>
          <w:b/>
          <w:sz w:val="30"/>
        </w:rPr>
        <w:t>Tutor</w:t>
      </w:r>
      <w:r w:rsidR="00AE1AFB">
        <w:rPr>
          <w:rFonts w:hint="eastAsia"/>
          <w:b/>
          <w:sz w:val="30"/>
        </w:rPr>
        <w:t xml:space="preserve">        M</w:t>
      </w:r>
      <w:r w:rsidR="00A21011">
        <w:rPr>
          <w:rFonts w:hint="eastAsia"/>
          <w:b/>
          <w:sz w:val="30"/>
        </w:rPr>
        <w:t>ingkui.Tan</w:t>
      </w:r>
    </w:p>
    <w:p w:rsidR="008B14F1" w:rsidRDefault="00946F03">
      <w:pPr>
        <w:ind w:firstLineChars="575" w:firstLine="1732"/>
        <w:rPr>
          <w:b/>
        </w:rPr>
        <w:sectPr w:rsidR="008B14F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A21011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 </w:t>
      </w:r>
      <w:r w:rsidR="00A21011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A21011" w:rsidRPr="003A5361" w:rsidRDefault="00946F03" w:rsidP="00A21011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A21011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="00A21011">
        <w:rPr>
          <w:rFonts w:eastAsia="黑体" w:cs="Times New Roman"/>
          <w:b/>
          <w:bCs/>
          <w:sz w:val="28"/>
          <w:szCs w:val="32"/>
        </w:rPr>
        <w:t>opic</w:t>
      </w:r>
      <w:r w:rsidR="00A21011">
        <w:rPr>
          <w:rFonts w:eastAsia="黑体" w:cs="Times New Roman" w:hint="eastAsia"/>
          <w:b/>
          <w:bCs/>
          <w:sz w:val="28"/>
          <w:szCs w:val="32"/>
        </w:rPr>
        <w:t>:</w:t>
      </w:r>
      <w:r w:rsidR="00A21011" w:rsidRPr="00A21011">
        <w:rPr>
          <w:rFonts w:ascii="Helvetica Neue" w:hAnsi="Helvetica Neue"/>
          <w:color w:val="2C3E50"/>
          <w:shd w:val="clear" w:color="auto" w:fill="F9F9F5"/>
        </w:rPr>
        <w:t xml:space="preserve"> </w:t>
      </w:r>
      <w:r w:rsidR="00A21011">
        <w:rPr>
          <w:rFonts w:ascii="Helvetica Neue" w:hAnsi="Helvetica Neue" w:hint="eastAsia"/>
          <w:color w:val="2C3E50"/>
          <w:shd w:val="clear" w:color="auto" w:fill="F9F9F5"/>
        </w:rPr>
        <w:t xml:space="preserve"> </w:t>
      </w:r>
      <w:r w:rsidR="00A21011" w:rsidRPr="00A21011">
        <w:rPr>
          <w:rStyle w:val="a8"/>
          <w:rFonts w:ascii="Helvetica Neue" w:hAnsi="Helvetica Neue"/>
          <w:b/>
          <w:i w:val="0"/>
          <w:color w:val="2C3E50"/>
          <w:shd w:val="clear" w:color="auto" w:fill="F9F9F5"/>
        </w:rPr>
        <w:t>Linear Regression and Gradient Descent</w:t>
      </w:r>
      <w:r w:rsidR="003A5361"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>;</w:t>
      </w:r>
      <w:r w:rsidR="003A5361" w:rsidRPr="003A5361">
        <w:rPr>
          <w:rFonts w:ascii="Helvetica Neue" w:hAnsi="Helvetica Neue"/>
          <w:color w:val="2C3E50"/>
          <w:shd w:val="clear" w:color="auto" w:fill="F9F9F5"/>
        </w:rPr>
        <w:t xml:space="preserve"> </w:t>
      </w:r>
      <w:r w:rsidR="003A5361" w:rsidRPr="003A5361">
        <w:rPr>
          <w:rStyle w:val="a8"/>
          <w:rFonts w:ascii="Helvetica Neue" w:hAnsi="Helvetica Neue"/>
          <w:b/>
          <w:color w:val="2C3E50"/>
          <w:shd w:val="clear" w:color="auto" w:fill="F9F9F5"/>
        </w:rPr>
        <w:t>Linear Classification and Gradient Descent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A21011" w:rsidRPr="003A5361">
        <w:rPr>
          <w:rFonts w:ascii="Helvetica Neue" w:hAnsi="Helvetica Neue"/>
          <w:b/>
          <w:color w:val="2C3E50"/>
          <w:shd w:val="clear" w:color="auto" w:fill="F9F9F5"/>
        </w:rPr>
        <w:t>2017-12-02 9:00-12:00 AM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A21011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A21011">
        <w:rPr>
          <w:rFonts w:eastAsia="黑体" w:cs="Times New Roman" w:hint="eastAsia"/>
          <w:b/>
          <w:bCs/>
          <w:sz w:val="28"/>
          <w:szCs w:val="32"/>
        </w:rPr>
        <w:t>梁功达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A21011" w:rsidRPr="00A21011" w:rsidRDefault="00A21011" w:rsidP="00A21011">
      <w:pPr>
        <w:widowControl/>
        <w:shd w:val="clear" w:color="auto" w:fill="F9F9F5"/>
        <w:spacing w:before="100" w:beforeAutospacing="1" w:after="100" w:afterAutospacing="1" w:line="405" w:lineRule="atLeast"/>
        <w:ind w:leftChars="150" w:left="360" w:firstLineChars="98" w:firstLine="236"/>
        <w:jc w:val="left"/>
        <w:rPr>
          <w:rFonts w:ascii="Helvetica Neue" w:eastAsia="宋体" w:hAnsi="Helvetica Neue" w:cs="宋体" w:hint="eastAsia"/>
          <w:b/>
          <w:color w:val="2C3E50"/>
          <w:kern w:val="0"/>
        </w:rPr>
      </w:pPr>
      <w:r>
        <w:rPr>
          <w:rFonts w:ascii="Helvetica Neue" w:eastAsia="宋体" w:hAnsi="Helvetica Neue" w:cs="宋体" w:hint="eastAsia"/>
          <w:b/>
          <w:color w:val="2C3E50"/>
          <w:kern w:val="0"/>
        </w:rPr>
        <w:t xml:space="preserve">1. </w:t>
      </w:r>
      <w:r w:rsidRPr="00A21011">
        <w:rPr>
          <w:rFonts w:ascii="Helvetica Neue" w:eastAsia="宋体" w:hAnsi="Helvetica Neue" w:cs="宋体"/>
          <w:b/>
          <w:color w:val="2C3E50"/>
          <w:kern w:val="0"/>
        </w:rPr>
        <w:t>Further understand of linear regression and gradient descent.</w:t>
      </w:r>
    </w:p>
    <w:p w:rsidR="00A21011" w:rsidRPr="00A21011" w:rsidRDefault="00A21011" w:rsidP="00A21011">
      <w:pPr>
        <w:widowControl/>
        <w:shd w:val="clear" w:color="auto" w:fill="F9F9F5"/>
        <w:spacing w:before="100" w:beforeAutospacing="1" w:after="100" w:afterAutospacing="1" w:line="405" w:lineRule="atLeast"/>
        <w:ind w:leftChars="150" w:left="360" w:firstLineChars="98" w:firstLine="236"/>
        <w:jc w:val="left"/>
        <w:rPr>
          <w:rFonts w:ascii="Helvetica Neue" w:eastAsia="宋体" w:hAnsi="Helvetica Neue" w:cs="宋体" w:hint="eastAsia"/>
          <w:b/>
          <w:color w:val="2C3E50"/>
          <w:kern w:val="0"/>
        </w:rPr>
      </w:pPr>
      <w:r>
        <w:rPr>
          <w:rFonts w:ascii="Helvetica Neue" w:eastAsia="宋体" w:hAnsi="Helvetica Neue" w:cs="宋体" w:hint="eastAsia"/>
          <w:b/>
          <w:color w:val="2C3E50"/>
          <w:kern w:val="0"/>
        </w:rPr>
        <w:t xml:space="preserve">2. </w:t>
      </w:r>
      <w:r w:rsidRPr="00A21011">
        <w:rPr>
          <w:rFonts w:ascii="Helvetica Neue" w:eastAsia="宋体" w:hAnsi="Helvetica Neue" w:cs="宋体"/>
          <w:b/>
          <w:color w:val="2C3E50"/>
          <w:kern w:val="0"/>
        </w:rPr>
        <w:t>Conduct some experiments under small scale dataset.</w:t>
      </w:r>
    </w:p>
    <w:p w:rsidR="00A21011" w:rsidRPr="00A21011" w:rsidRDefault="00A21011" w:rsidP="00A21011">
      <w:pPr>
        <w:widowControl/>
        <w:shd w:val="clear" w:color="auto" w:fill="F9F9F5"/>
        <w:spacing w:before="100" w:beforeAutospacing="1" w:after="100" w:afterAutospacing="1" w:line="405" w:lineRule="atLeast"/>
        <w:ind w:leftChars="150" w:left="360" w:firstLineChars="98" w:firstLine="236"/>
        <w:jc w:val="left"/>
        <w:rPr>
          <w:rFonts w:ascii="Helvetica Neue" w:eastAsia="宋体" w:hAnsi="Helvetica Neue" w:cs="宋体" w:hint="eastAsia"/>
          <w:b/>
          <w:color w:val="2C3E50"/>
          <w:kern w:val="0"/>
        </w:rPr>
      </w:pPr>
      <w:r>
        <w:rPr>
          <w:rFonts w:ascii="Helvetica Neue" w:eastAsia="宋体" w:hAnsi="Helvetica Neue" w:cs="宋体" w:hint="eastAsia"/>
          <w:b/>
          <w:color w:val="2C3E50"/>
          <w:kern w:val="0"/>
        </w:rPr>
        <w:t xml:space="preserve">3. </w:t>
      </w:r>
      <w:r w:rsidRPr="00A21011">
        <w:rPr>
          <w:rFonts w:ascii="Helvetica Neue" w:eastAsia="宋体" w:hAnsi="Helvetica Neue" w:cs="宋体"/>
          <w:b/>
          <w:color w:val="2C3E50"/>
          <w:kern w:val="0"/>
        </w:rPr>
        <w:t>Realize the process of optimization and adjusting parameters.</w:t>
      </w:r>
    </w:p>
    <w:p w:rsidR="008B14F1" w:rsidRPr="00A21011" w:rsidRDefault="00A21011" w:rsidP="00A21011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5. </w:t>
      </w:r>
      <w:r w:rsidR="00946F03" w:rsidRPr="00A21011"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A21011" w:rsidRDefault="00A21011" w:rsidP="00A21011">
      <w:pPr>
        <w:pStyle w:val="a7"/>
        <w:ind w:left="720" w:firstLineChars="0" w:firstLine="0"/>
        <w:jc w:val="left"/>
        <w:rPr>
          <w:rStyle w:val="apple-converted-space"/>
          <w:rFonts w:ascii="Helvetica Neue" w:hAnsi="Helvetica Neue" w:hint="eastAsia"/>
          <w:b/>
          <w:color w:val="2C3E50"/>
          <w:shd w:val="clear" w:color="auto" w:fill="F9F9F5"/>
        </w:rPr>
      </w:pPr>
      <w:r>
        <w:rPr>
          <w:rFonts w:eastAsia="黑体" w:cs="Times New Roman" w:hint="eastAsia"/>
          <w:b/>
          <w:bCs/>
          <w:sz w:val="28"/>
          <w:szCs w:val="32"/>
        </w:rPr>
        <w:t>Dataset:</w:t>
      </w:r>
      <w:r w:rsidRPr="00A21011">
        <w:rPr>
          <w:rFonts w:ascii="Helvetica Neue" w:hAnsi="Helvetica Neue"/>
          <w:color w:val="2C3E50"/>
          <w:shd w:val="clear" w:color="auto" w:fill="F9F9F5"/>
        </w:rPr>
        <w:t xml:space="preserve"> </w:t>
      </w:r>
      <w:r w:rsidRPr="00A21011">
        <w:rPr>
          <w:rFonts w:ascii="Helvetica Neue" w:hAnsi="Helvetica Neue"/>
          <w:b/>
          <w:color w:val="2C3E50"/>
          <w:shd w:val="clear" w:color="auto" w:fill="F9F9F5"/>
        </w:rPr>
        <w:t>Linear Regression uses</w:t>
      </w:r>
      <w:r w:rsidRPr="00A21011">
        <w:rPr>
          <w:rStyle w:val="apple-converted-space"/>
          <w:rFonts w:ascii="Helvetica Neue" w:hAnsi="Helvetica Neue"/>
          <w:b/>
          <w:color w:val="2C3E50"/>
          <w:shd w:val="clear" w:color="auto" w:fill="F9F9F5"/>
        </w:rPr>
        <w:t> </w:t>
      </w:r>
      <w:hyperlink r:id="rId12" w:anchor="housing" w:tgtFrame="_blank" w:history="1">
        <w:r w:rsidRPr="00A21011">
          <w:rPr>
            <w:rStyle w:val="a9"/>
            <w:rFonts w:ascii="Helvetica Neue" w:hAnsi="Helvetica Neue"/>
            <w:b/>
            <w:color w:val="0088CC"/>
            <w:shd w:val="clear" w:color="auto" w:fill="F9F9F5"/>
          </w:rPr>
          <w:t>Housing</w:t>
        </w:r>
      </w:hyperlink>
      <w:r w:rsidRPr="00A21011">
        <w:rPr>
          <w:rStyle w:val="apple-converted-space"/>
          <w:rFonts w:ascii="Helvetica Neue" w:hAnsi="Helvetica Neue"/>
          <w:b/>
          <w:color w:val="2C3E50"/>
          <w:shd w:val="clear" w:color="auto" w:fill="F9F9F5"/>
        </w:rPr>
        <w:t> </w:t>
      </w:r>
      <w:r w:rsidRPr="00A21011">
        <w:rPr>
          <w:rFonts w:ascii="Helvetica Neue" w:hAnsi="Helvetica Neue"/>
          <w:b/>
          <w:color w:val="2C3E50"/>
          <w:shd w:val="clear" w:color="auto" w:fill="F9F9F5"/>
        </w:rPr>
        <w:t>in</w:t>
      </w:r>
      <w:r w:rsidRPr="00A21011">
        <w:rPr>
          <w:rStyle w:val="apple-converted-space"/>
          <w:rFonts w:ascii="Helvetica Neue" w:hAnsi="Helvetica Neue"/>
          <w:b/>
          <w:color w:val="2C3E50"/>
          <w:shd w:val="clear" w:color="auto" w:fill="F9F9F5"/>
        </w:rPr>
        <w:t> </w:t>
      </w:r>
      <w:hyperlink r:id="rId13" w:tgtFrame="_blank" w:history="1">
        <w:r w:rsidRPr="00A21011">
          <w:rPr>
            <w:rStyle w:val="a9"/>
            <w:rFonts w:ascii="Helvetica Neue" w:hAnsi="Helvetica Neue"/>
            <w:b/>
            <w:color w:val="0088CC"/>
            <w:shd w:val="clear" w:color="auto" w:fill="F9F9F5"/>
          </w:rPr>
          <w:t>LIBSVM Data</w:t>
        </w:r>
      </w:hyperlink>
      <w:r w:rsidR="003A5361">
        <w:rPr>
          <w:rFonts w:ascii="Helvetica Neue" w:hAnsi="Helvetica Neue"/>
          <w:b/>
          <w:color w:val="2C3E50"/>
          <w:shd w:val="clear" w:color="auto" w:fill="F9F9F5"/>
        </w:rPr>
        <w:t>;</w:t>
      </w:r>
      <w:r w:rsidR="003A5361" w:rsidRPr="003A5361">
        <w:rPr>
          <w:rFonts w:ascii="Helvetica Neue" w:hAnsi="Helvetica Neue"/>
          <w:color w:val="2C3E50"/>
          <w:shd w:val="clear" w:color="auto" w:fill="F9F9F5"/>
        </w:rPr>
        <w:t xml:space="preserve"> </w:t>
      </w:r>
      <w:r w:rsidR="003A5361">
        <w:rPr>
          <w:rFonts w:ascii="Helvetica Neue" w:hAnsi="Helvetica Neue"/>
          <w:color w:val="2C3E50"/>
          <w:shd w:val="clear" w:color="auto" w:fill="F9F9F5"/>
        </w:rPr>
        <w:t>Linear classification uses</w:t>
      </w:r>
      <w:r w:rsidR="003A5361">
        <w:rPr>
          <w:rStyle w:val="apple-converted-space"/>
          <w:rFonts w:ascii="Helvetica Neue" w:hAnsi="Helvetica Neue"/>
          <w:color w:val="2C3E50"/>
          <w:shd w:val="clear" w:color="auto" w:fill="F9F9F5"/>
        </w:rPr>
        <w:t> </w:t>
      </w:r>
      <w:hyperlink r:id="rId14" w:anchor="australian" w:tgtFrame="_blank" w:history="1">
        <w:r w:rsidR="003A5361">
          <w:rPr>
            <w:rStyle w:val="a9"/>
            <w:rFonts w:ascii="Helvetica Neue" w:hAnsi="Helvetica Neue"/>
            <w:color w:val="0088CC"/>
            <w:shd w:val="clear" w:color="auto" w:fill="F9F9F5"/>
          </w:rPr>
          <w:t>australian</w:t>
        </w:r>
      </w:hyperlink>
      <w:r w:rsidR="003A5361">
        <w:rPr>
          <w:rStyle w:val="apple-converted-space"/>
          <w:rFonts w:ascii="Helvetica Neue" w:hAnsi="Helvetica Neue"/>
          <w:color w:val="2C3E50"/>
          <w:shd w:val="clear" w:color="auto" w:fill="F9F9F5"/>
        </w:rPr>
        <w:t> </w:t>
      </w:r>
      <w:r w:rsidR="003A5361">
        <w:rPr>
          <w:rFonts w:ascii="Helvetica Neue" w:hAnsi="Helvetica Neue"/>
          <w:color w:val="2C3E50"/>
          <w:shd w:val="clear" w:color="auto" w:fill="F9F9F5"/>
        </w:rPr>
        <w:t>in</w:t>
      </w:r>
      <w:r w:rsidR="003A5361">
        <w:rPr>
          <w:rStyle w:val="apple-converted-space"/>
          <w:rFonts w:ascii="Helvetica Neue" w:hAnsi="Helvetica Neue"/>
          <w:color w:val="2C3E50"/>
          <w:shd w:val="clear" w:color="auto" w:fill="F9F9F5"/>
        </w:rPr>
        <w:t> </w:t>
      </w:r>
      <w:hyperlink r:id="rId15" w:tgtFrame="_blank" w:history="1">
        <w:r w:rsidR="003A5361">
          <w:rPr>
            <w:rStyle w:val="a9"/>
            <w:rFonts w:ascii="Helvetica Neue" w:hAnsi="Helvetica Neue"/>
            <w:color w:val="0088CC"/>
            <w:shd w:val="clear" w:color="auto" w:fill="F9F9F5"/>
          </w:rPr>
          <w:t>LIBSVM Data</w:t>
        </w:r>
      </w:hyperlink>
    </w:p>
    <w:p w:rsidR="00A21011" w:rsidRPr="003A5361" w:rsidRDefault="00A21011" w:rsidP="00A21011">
      <w:pPr>
        <w:pStyle w:val="a7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Data analysis: </w:t>
      </w:r>
      <w:r w:rsidR="003A5361">
        <w:rPr>
          <w:rFonts w:eastAsia="黑体" w:cs="Times New Roman"/>
          <w:b/>
          <w:bCs/>
          <w:sz w:val="28"/>
          <w:szCs w:val="32"/>
        </w:rPr>
        <w:t>“</w:t>
      </w:r>
      <w:r w:rsidR="003A5361">
        <w:rPr>
          <w:rFonts w:eastAsia="黑体" w:cs="Times New Roman" w:hint="eastAsia"/>
          <w:b/>
          <w:bCs/>
          <w:sz w:val="28"/>
          <w:szCs w:val="32"/>
        </w:rPr>
        <w:t>Housing</w:t>
      </w:r>
      <w:r w:rsidR="003A5361">
        <w:rPr>
          <w:rFonts w:eastAsia="黑体" w:cs="Times New Roman"/>
          <w:b/>
          <w:bCs/>
          <w:sz w:val="28"/>
          <w:szCs w:val="32"/>
        </w:rPr>
        <w:t>”</w:t>
      </w:r>
      <w:r w:rsidR="003A5361">
        <w:rPr>
          <w:rFonts w:eastAsia="黑体" w:cs="Times New Roman" w:hint="eastAsia"/>
          <w:b/>
          <w:bCs/>
          <w:sz w:val="28"/>
          <w:szCs w:val="32"/>
        </w:rPr>
        <w:t xml:space="preserve"> dataset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A21011">
        <w:rPr>
          <w:rFonts w:ascii="Helvetica Neue" w:hAnsi="Helvetica Neue"/>
          <w:b/>
          <w:color w:val="2C3E50"/>
          <w:shd w:val="clear" w:color="auto" w:fill="F9F9F5"/>
        </w:rPr>
        <w:t xml:space="preserve">including 506 samples and each sample has 13 features. </w:t>
      </w:r>
      <w:r w:rsidR="003A5361">
        <w:rPr>
          <w:rFonts w:ascii="Helvetica Neue" w:hAnsi="Helvetica Neue" w:hint="eastAsia"/>
          <w:b/>
          <w:color w:val="2C3E50"/>
          <w:shd w:val="clear" w:color="auto" w:fill="F9F9F5"/>
        </w:rPr>
        <w:t>“</w:t>
      </w:r>
      <w:r w:rsidR="003A5361">
        <w:rPr>
          <w:rFonts w:ascii="Helvetica Neue" w:hAnsi="Helvetica Neue" w:hint="eastAsia"/>
          <w:b/>
          <w:color w:val="2C3E50"/>
          <w:shd w:val="clear" w:color="auto" w:fill="F9F9F5"/>
        </w:rPr>
        <w:t>Australian</w:t>
      </w:r>
      <w:r w:rsidR="003A5361">
        <w:rPr>
          <w:rFonts w:ascii="Helvetica Neue" w:hAnsi="Helvetica Neue" w:hint="eastAsia"/>
          <w:b/>
          <w:color w:val="2C3E50"/>
          <w:shd w:val="clear" w:color="auto" w:fill="F9F9F5"/>
        </w:rPr>
        <w:t>”</w:t>
      </w:r>
      <w:r w:rsidR="003A5361">
        <w:rPr>
          <w:rFonts w:ascii="Helvetica Neue" w:hAnsi="Helvetica Neue" w:hint="eastAsia"/>
          <w:b/>
          <w:color w:val="2C3E50"/>
          <w:shd w:val="clear" w:color="auto" w:fill="F9F9F5"/>
        </w:rPr>
        <w:t xml:space="preserve">dataset </w:t>
      </w:r>
      <w:r w:rsidR="003A5361" w:rsidRPr="003A5361">
        <w:rPr>
          <w:rFonts w:ascii="Helvetica Neue" w:hAnsi="Helvetica Neue"/>
          <w:b/>
          <w:color w:val="2C3E50"/>
          <w:shd w:val="clear" w:color="auto" w:fill="F9F9F5"/>
        </w:rPr>
        <w:t>including 690 samples and each sample has 14 features.</w:t>
      </w:r>
      <w:r w:rsidR="003A5361" w:rsidRPr="003A5361">
        <w:rPr>
          <w:rStyle w:val="apple-converted-space"/>
          <w:rFonts w:ascii="Helvetica Neue" w:hAnsi="Helvetica Neue"/>
          <w:b/>
          <w:color w:val="2C3E50"/>
          <w:shd w:val="clear" w:color="auto" w:fill="F9F9F5"/>
        </w:rPr>
        <w:t> </w:t>
      </w:r>
    </w:p>
    <w:p w:rsidR="008B14F1" w:rsidRDefault="00A21011" w:rsidP="00A21011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6. </w:t>
      </w:r>
      <w:r w:rsidR="00946F03" w:rsidRPr="00A21011">
        <w:rPr>
          <w:rFonts w:eastAsia="黑体" w:cs="Times New Roman"/>
          <w:b/>
          <w:bCs/>
          <w:sz w:val="28"/>
          <w:szCs w:val="32"/>
        </w:rPr>
        <w:t>Experimental steps:</w:t>
      </w:r>
    </w:p>
    <w:p w:rsidR="003A5361" w:rsidRPr="00A21011" w:rsidRDefault="003A5361" w:rsidP="00A21011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A21011">
        <w:rPr>
          <w:rStyle w:val="a8"/>
          <w:rFonts w:ascii="Helvetica Neue" w:hAnsi="Helvetica Neue"/>
          <w:b/>
          <w:i w:val="0"/>
          <w:color w:val="2C3E50"/>
          <w:shd w:val="clear" w:color="auto" w:fill="F9F9F5"/>
        </w:rPr>
        <w:t>Linear Regression and Gradient Descent</w:t>
      </w:r>
      <w:r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>: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Pr="003A5361">
        <w:rPr>
          <w:rFonts w:ascii="Helvetica Neue" w:eastAsia="宋体" w:hAnsi="Helvetica Neue" w:cs="宋体"/>
          <w:color w:val="2C3E50"/>
          <w:kern w:val="0"/>
        </w:rPr>
        <w:t>Load the experiment data. You can use </w:t>
      </w:r>
      <w:hyperlink r:id="rId16" w:tgtFrame="_blank" w:history="1">
        <w:r w:rsidRPr="003A5361">
          <w:rPr>
            <w:rFonts w:ascii="Helvetica Neue" w:eastAsia="宋体" w:hAnsi="Helvetica Neue" w:cs="宋体"/>
            <w:color w:val="0088CC"/>
            <w:kern w:val="0"/>
          </w:rPr>
          <w:t>load_svmlight_file</w:t>
        </w:r>
      </w:hyperlink>
      <w:r w:rsidRPr="003A5361">
        <w:rPr>
          <w:rFonts w:ascii="Helvetica Neue" w:eastAsia="宋体" w:hAnsi="Helvetica Neue" w:cs="宋体"/>
          <w:color w:val="2C3E50"/>
          <w:kern w:val="0"/>
        </w:rPr>
        <w:t> function in sklearn library.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lastRenderedPageBreak/>
        <w:t>Devide dataset. You should divide dataset into training set and validation set using </w:t>
      </w:r>
      <w:hyperlink r:id="rId17" w:tgtFrame="_blank" w:history="1">
        <w:r w:rsidRPr="003A5361">
          <w:rPr>
            <w:rFonts w:ascii="Helvetica Neue" w:eastAsia="宋体" w:hAnsi="Helvetica Neue" w:cs="宋体"/>
            <w:color w:val="0088CC"/>
            <w:kern w:val="0"/>
          </w:rPr>
          <w:t>train_test_split</w:t>
        </w:r>
      </w:hyperlink>
      <w:r w:rsidRPr="003A5361">
        <w:rPr>
          <w:rFonts w:ascii="Helvetica Neue" w:eastAsia="宋体" w:hAnsi="Helvetica Neue" w:cs="宋体"/>
          <w:color w:val="2C3E50"/>
          <w:kern w:val="0"/>
        </w:rPr>
        <w:t> function. Test set is not required in this experiment.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Initialize linear model parameters. You can choose to set all parameter into zero, initialize it randomly or with normal distribution.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Choose loss function and derivation: Find more detail in PPT.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Calculate gradient  toward loss function from all samples.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Denote the opposite direction of gradient  as 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Update model: .  is learning rate, a hyper-parameter that we can adjust.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Get the loss  under the training set and  by validating under validation set.</w:t>
      </w:r>
    </w:p>
    <w:p w:rsidR="003A5361" w:rsidRPr="003A5361" w:rsidRDefault="003A5361" w:rsidP="003A5361">
      <w:pPr>
        <w:widowControl/>
        <w:numPr>
          <w:ilvl w:val="0"/>
          <w:numId w:val="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Repeate step 5 to 8 for several times, and </w:t>
      </w:r>
      <w:r w:rsidRPr="003A5361">
        <w:rPr>
          <w:rFonts w:ascii="Helvetica Neue" w:eastAsia="宋体" w:hAnsi="Helvetica Neue" w:cs="宋体"/>
          <w:b/>
          <w:bCs/>
          <w:color w:val="2C3E50"/>
          <w:kern w:val="0"/>
        </w:rPr>
        <w:t>drawing graph of  as well as  with the number of iterations</w:t>
      </w:r>
      <w:r w:rsidRPr="003A5361">
        <w:rPr>
          <w:rFonts w:ascii="Helvetica Neue" w:eastAsia="宋体" w:hAnsi="Helvetica Neue" w:cs="宋体"/>
          <w:color w:val="2C3E50"/>
          <w:kern w:val="0"/>
        </w:rPr>
        <w:t>.</w:t>
      </w:r>
    </w:p>
    <w:p w:rsidR="003A5361" w:rsidRDefault="003A5361" w:rsidP="003A5361">
      <w:pPr>
        <w:ind w:firstLine="0"/>
        <w:jc w:val="left"/>
        <w:rPr>
          <w:rStyle w:val="a8"/>
          <w:rFonts w:ascii="Helvetica Neue" w:hAnsi="Helvetica Neue" w:hint="eastAsia"/>
          <w:b/>
          <w:color w:val="2C3E50"/>
          <w:shd w:val="clear" w:color="auto" w:fill="F9F9F5"/>
        </w:rPr>
      </w:pPr>
      <w:r w:rsidRPr="003A5361">
        <w:rPr>
          <w:rStyle w:val="a8"/>
          <w:rFonts w:ascii="Helvetica Neue" w:hAnsi="Helvetica Neue"/>
          <w:b/>
          <w:color w:val="2C3E50"/>
          <w:shd w:val="clear" w:color="auto" w:fill="F9F9F5"/>
        </w:rPr>
        <w:t>Linear Classification and Gradient Descent</w:t>
      </w:r>
      <w:r>
        <w:rPr>
          <w:rStyle w:val="a8"/>
          <w:rFonts w:ascii="Helvetica Neue" w:hAnsi="Helvetica Neue" w:hint="eastAsia"/>
          <w:b/>
          <w:color w:val="2C3E50"/>
          <w:shd w:val="clear" w:color="auto" w:fill="F9F9F5"/>
        </w:rPr>
        <w:t>: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Load the experiment data.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Divide dataset into training set and validation set.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Initialize SVM model parameters. You can choose to set all parameter into zero, initialize it randomly or with normal distribution.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lastRenderedPageBreak/>
        <w:t>Choose loss function and derivation: Find more detail in PPT.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Calculate gradient  toward loss function from all samples.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Denote the opposite direction of gradient  as 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Update model: .  is learning rate, a hyper-parameter that we can adjust.</w:t>
      </w:r>
    </w:p>
    <w:p w:rsidR="003A536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b/>
          <w:bCs/>
          <w:color w:val="2C3E50"/>
          <w:kern w:val="0"/>
        </w:rPr>
        <w:t>Select the appropriate threshold, mark the sample whose predict scores greater than the threshold as positive, on the contrary as negative.</w:t>
      </w:r>
      <w:r w:rsidRPr="003A5361">
        <w:rPr>
          <w:rFonts w:ascii="Helvetica Neue" w:eastAsia="宋体" w:hAnsi="Helvetica Neue" w:cs="宋体"/>
          <w:color w:val="2C3E50"/>
          <w:kern w:val="0"/>
        </w:rPr>
        <w:t> Get the loss  under the trainin set and  by validating under validation set.</w:t>
      </w:r>
    </w:p>
    <w:p w:rsidR="00A21011" w:rsidRPr="003A5361" w:rsidRDefault="003A5361" w:rsidP="003A5361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Helvetica Neue" w:eastAsia="宋体" w:hAnsi="Helvetica Neue" w:cs="宋体" w:hint="eastAsia"/>
          <w:color w:val="2C3E50"/>
          <w:kern w:val="0"/>
        </w:rPr>
      </w:pPr>
      <w:r w:rsidRPr="003A5361">
        <w:rPr>
          <w:rFonts w:ascii="Helvetica Neue" w:eastAsia="宋体" w:hAnsi="Helvetica Neue" w:cs="宋体"/>
          <w:color w:val="2C3E50"/>
          <w:kern w:val="0"/>
        </w:rPr>
        <w:t>Repeate step 5 to 8 for several times, and </w:t>
      </w:r>
      <w:r w:rsidRPr="003A5361">
        <w:rPr>
          <w:rFonts w:ascii="Helvetica Neue" w:eastAsia="宋体" w:hAnsi="Helvetica Neue" w:cs="宋体"/>
          <w:b/>
          <w:bCs/>
          <w:color w:val="2C3E50"/>
          <w:kern w:val="0"/>
        </w:rPr>
        <w:t>drawing graph of  as well as  with the number of iterations</w:t>
      </w:r>
      <w:r w:rsidRPr="003A5361">
        <w:rPr>
          <w:rFonts w:ascii="Helvetica Neue" w:eastAsia="宋体" w:hAnsi="Helvetica Neue" w:cs="宋体"/>
          <w:color w:val="2C3E50"/>
          <w:kern w:val="0"/>
        </w:rPr>
        <w:t>.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3A5361" w:rsidRDefault="003A5361" w:rsidP="00AE1AFB">
      <w:pPr>
        <w:jc w:val="left"/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</w:pPr>
      <w:r w:rsidRPr="00A21011">
        <w:rPr>
          <w:rStyle w:val="a8"/>
          <w:rFonts w:ascii="Helvetica Neue" w:hAnsi="Helvetica Neue"/>
          <w:b/>
          <w:i w:val="0"/>
          <w:color w:val="2C3E50"/>
          <w:shd w:val="clear" w:color="auto" w:fill="F9F9F5"/>
        </w:rPr>
        <w:t>Linear Regression and Gradient Descent</w:t>
      </w:r>
      <w:r w:rsidR="00992EC9"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 xml:space="preserve"> </w:t>
      </w:r>
      <w:r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>:</w:t>
      </w:r>
    </w:p>
    <w:p w:rsidR="00992EC9" w:rsidRDefault="00992EC9" w:rsidP="00AE1AFB">
      <w:pPr>
        <w:jc w:val="left"/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</w:pPr>
      <w:r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>Read file and split it:</w:t>
      </w:r>
    </w:p>
    <w:p w:rsidR="00992EC9" w:rsidRDefault="00992EC9" w:rsidP="00AE1AFB">
      <w:pPr>
        <w:jc w:val="left"/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/>
          <w:noProof/>
          <w:color w:val="2C3E50"/>
          <w:shd w:val="clear" w:color="auto" w:fill="F9F9F5"/>
        </w:rPr>
        <w:drawing>
          <wp:inline distT="0" distB="0" distL="0" distR="0">
            <wp:extent cx="5274310" cy="137806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FB" w:rsidRDefault="00AE1AFB" w:rsidP="00992EC9">
      <w:pPr>
        <w:jc w:val="left"/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</w:pPr>
      <w:r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  <w:t>Compute gradient and loss:</w:t>
      </w:r>
    </w:p>
    <w:p w:rsidR="00992EC9" w:rsidRDefault="00992EC9" w:rsidP="00992EC9">
      <w:pPr>
        <w:jc w:val="left"/>
        <w:rPr>
          <w:rStyle w:val="a8"/>
          <w:rFonts w:ascii="Helvetica Neue" w:hAnsi="Helvetica Neue" w:hint="eastAsia"/>
          <w:b/>
          <w:i w:val="0"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/>
          <w:noProof/>
          <w:color w:val="2C3E50"/>
          <w:shd w:val="clear" w:color="auto" w:fill="F9F9F5"/>
        </w:rPr>
        <w:lastRenderedPageBreak/>
        <w:drawing>
          <wp:inline distT="0" distB="0" distL="0" distR="0">
            <wp:extent cx="5274310" cy="13843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C9" w:rsidRDefault="00992EC9" w:rsidP="00992EC9">
      <w:pPr>
        <w:ind w:firstLine="0"/>
        <w:jc w:val="left"/>
        <w:rPr>
          <w:rStyle w:val="a8"/>
          <w:rFonts w:ascii="Helvetica Neue" w:hAnsi="Helvetica Neue" w:hint="eastAsia"/>
          <w:b/>
          <w:color w:val="2C3E50"/>
          <w:shd w:val="clear" w:color="auto" w:fill="F9F9F5"/>
        </w:rPr>
      </w:pPr>
      <w:r w:rsidRPr="003A5361">
        <w:rPr>
          <w:rStyle w:val="a8"/>
          <w:rFonts w:ascii="Helvetica Neue" w:hAnsi="Helvetica Neue"/>
          <w:b/>
          <w:color w:val="2C3E50"/>
          <w:shd w:val="clear" w:color="auto" w:fill="F9F9F5"/>
        </w:rPr>
        <w:t>Linear Classification and Gradient Descent</w:t>
      </w:r>
      <w:r>
        <w:rPr>
          <w:rStyle w:val="a8"/>
          <w:rFonts w:ascii="Helvetica Neue" w:hAnsi="Helvetica Neue" w:hint="eastAsia"/>
          <w:b/>
          <w:color w:val="2C3E50"/>
          <w:shd w:val="clear" w:color="auto" w:fill="F9F9F5"/>
        </w:rPr>
        <w:t>:</w:t>
      </w:r>
    </w:p>
    <w:p w:rsidR="00AE1AFB" w:rsidRDefault="00E073BA" w:rsidP="00AE1AFB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Cs/>
          <w:color w:val="2C3E50"/>
          <w:shd w:val="clear" w:color="auto" w:fill="F9F9F5"/>
        </w:rPr>
        <w:t>Train the dataset and get the theta:</w:t>
      </w:r>
    </w:p>
    <w:p w:rsidR="00E073BA" w:rsidRPr="00992EC9" w:rsidRDefault="00E073BA" w:rsidP="00AE1AFB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Cs/>
          <w:noProof/>
          <w:color w:val="2C3E50"/>
          <w:shd w:val="clear" w:color="auto" w:fill="F9F9F5"/>
        </w:rPr>
        <w:drawing>
          <wp:inline distT="0" distB="0" distL="0" distR="0">
            <wp:extent cx="5274310" cy="24328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C9" w:rsidRDefault="00E073BA" w:rsidP="00AE1AFB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Cs/>
          <w:color w:val="2C3E50"/>
          <w:shd w:val="clear" w:color="auto" w:fill="F9F9F5"/>
        </w:rPr>
        <w:t>Compute  the loss :</w:t>
      </w:r>
    </w:p>
    <w:p w:rsidR="00E073BA" w:rsidRDefault="00E073BA" w:rsidP="00AE1AFB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/>
          <w:b/>
          <w:iCs/>
          <w:noProof/>
          <w:color w:val="2C3E50"/>
          <w:shd w:val="clear" w:color="auto" w:fill="F9F9F5"/>
        </w:rPr>
        <w:drawing>
          <wp:inline distT="0" distB="0" distL="0" distR="0">
            <wp:extent cx="5274310" cy="134167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BA" w:rsidRDefault="00E073BA" w:rsidP="00E073BA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 w:hint="eastAsia"/>
          <w:b/>
          <w:iCs/>
          <w:color w:val="2C3E50"/>
          <w:shd w:val="clear" w:color="auto" w:fill="F9F9F5"/>
        </w:rPr>
        <w:t>Compute the accuracy of the classification:</w:t>
      </w:r>
    </w:p>
    <w:p w:rsidR="00E073BA" w:rsidRPr="00AE1AFB" w:rsidRDefault="00E073BA" w:rsidP="00E073BA">
      <w:pPr>
        <w:jc w:val="left"/>
        <w:rPr>
          <w:rFonts w:ascii="Helvetica Neue" w:hAnsi="Helvetica Neue" w:hint="eastAsia"/>
          <w:b/>
          <w:iCs/>
          <w:color w:val="2C3E50"/>
          <w:shd w:val="clear" w:color="auto" w:fill="F9F9F5"/>
        </w:rPr>
      </w:pPr>
      <w:r>
        <w:rPr>
          <w:rFonts w:ascii="Helvetica Neue" w:hAnsi="Helvetica Neue"/>
          <w:b/>
          <w:iCs/>
          <w:noProof/>
          <w:color w:val="2C3E50"/>
          <w:shd w:val="clear" w:color="auto" w:fill="F9F9F5"/>
        </w:rPr>
        <w:lastRenderedPageBreak/>
        <w:drawing>
          <wp:inline distT="0" distB="0" distL="0" distR="0">
            <wp:extent cx="5274310" cy="22346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F1" w:rsidRDefault="00946F03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AE1AFB" w:rsidRPr="00AE1AFB" w:rsidRDefault="00AE1AFB" w:rsidP="00AE1AFB">
      <w:pPr>
        <w:ind w:firstLine="0"/>
        <w:jc w:val="left"/>
        <w:rPr>
          <w:rFonts w:eastAsia="黑体" w:cs="Times New Roman"/>
          <w:b/>
          <w:sz w:val="28"/>
          <w:szCs w:val="32"/>
        </w:rPr>
      </w:pPr>
      <w:r w:rsidRPr="00AE1AFB">
        <w:rPr>
          <w:rFonts w:eastAsia="黑体" w:cs="Times New Roman" w:hint="eastAsia"/>
          <w:b/>
          <w:sz w:val="28"/>
          <w:szCs w:val="32"/>
        </w:rPr>
        <w:t>For</w:t>
      </w:r>
      <w:r w:rsidR="00E073BA">
        <w:rPr>
          <w:rFonts w:eastAsia="黑体" w:cs="Times New Roman" w:hint="eastAsia"/>
          <w:b/>
          <w:sz w:val="28"/>
          <w:szCs w:val="32"/>
        </w:rPr>
        <w:t xml:space="preserve"> </w:t>
      </w:r>
      <w:r w:rsidRPr="00AE1AFB">
        <w:rPr>
          <w:rFonts w:eastAsia="黑体" w:cs="Times New Roman" w:hint="eastAsia"/>
          <w:b/>
          <w:sz w:val="28"/>
          <w:szCs w:val="32"/>
        </w:rPr>
        <w:t xml:space="preserve"> linear regression: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 w:rsidR="00AE1AFB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validation(hold-out,</w:t>
      </w:r>
      <w:r w:rsidR="003A5361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 w:rsidR="003A5361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 w:rsidR="00E073BA">
        <w:rPr>
          <w:rFonts w:eastAsia="黑体" w:cs="Times New Roman" w:hint="eastAsia"/>
          <w:b/>
          <w:bCs/>
          <w:sz w:val="28"/>
          <w:szCs w:val="32"/>
        </w:rPr>
        <w:t xml:space="preserve"> hold out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 w:rsidR="00E073BA">
        <w:rPr>
          <w:rFonts w:eastAsia="黑体" w:cs="Times New Roman" w:hint="eastAsia"/>
          <w:b/>
          <w:bCs/>
          <w:sz w:val="28"/>
          <w:szCs w:val="32"/>
        </w:rPr>
        <w:t>set all parameter into zero</w:t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.The selected loss function and its derivatives:</w:t>
      </w:r>
    </w:p>
    <w:p w:rsidR="00E073BA" w:rsidRDefault="00E073B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</w:t>
      </w:r>
      <w:r>
        <w:rPr>
          <w:rFonts w:eastAsia="黑体" w:cs="Times New Roman" w:hint="eastAsia"/>
          <w:b/>
          <w:bCs/>
          <w:sz w:val="28"/>
          <w:szCs w:val="32"/>
        </w:rPr>
        <w:t>oss function :</w:t>
      </w:r>
    </w:p>
    <w:p w:rsidR="00E073BA" w:rsidRDefault="00E073B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4856480" cy="690245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BA" w:rsidRDefault="00E073BA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</w:t>
      </w:r>
      <w:r>
        <w:rPr>
          <w:rFonts w:eastAsia="黑体" w:cs="Times New Roman" w:hint="eastAsia"/>
          <w:b/>
          <w:bCs/>
          <w:sz w:val="28"/>
          <w:szCs w:val="32"/>
        </w:rPr>
        <w:t>ericatives:</w:t>
      </w:r>
    </w:p>
    <w:p w:rsidR="00E073BA" w:rsidRDefault="0075014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3467735" cy="4572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.Experimental results and curve:</w:t>
      </w:r>
    </w:p>
    <w:p w:rsidR="008B14F1" w:rsidRDefault="00946F03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="0075014C">
        <w:rPr>
          <w:rFonts w:ascii="Times New Roman" w:hAnsi="Times New Roman" w:cs="Times New Roman" w:hint="eastAsia"/>
          <w:b w:val="0"/>
          <w:sz w:val="28"/>
          <w:szCs w:val="32"/>
        </w:rPr>
        <w:t>learning rate=0.001;epoch=1000</w:t>
      </w:r>
    </w:p>
    <w:p w:rsidR="008B14F1" w:rsidRDefault="00946F03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Loss  of  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“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>L_validation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”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 is smaller than loss of  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“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>L_train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”</w:t>
      </w:r>
    </w:p>
    <w:p w:rsidR="008B14F1" w:rsidRPr="005A4469" w:rsidRDefault="00946F03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  <w:r w:rsidR="005A4469" w:rsidRP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Loss  of  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“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L_validation 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“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 xml:space="preserve"> is smaller than loss of  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“</w:t>
      </w:r>
      <w:r w:rsidR="005A4469">
        <w:rPr>
          <w:rFonts w:ascii="Times New Roman" w:hAnsi="Times New Roman" w:cs="Times New Roman" w:hint="eastAsia"/>
          <w:b w:val="0"/>
          <w:sz w:val="28"/>
          <w:szCs w:val="32"/>
        </w:rPr>
        <w:t>L_train</w:t>
      </w:r>
      <w:r w:rsidR="005A4469">
        <w:rPr>
          <w:rFonts w:ascii="Times New Roman" w:hAnsi="Times New Roman" w:cs="Times New Roman"/>
          <w:b w:val="0"/>
          <w:sz w:val="28"/>
          <w:szCs w:val="32"/>
        </w:rPr>
        <w:t>”</w:t>
      </w:r>
    </w:p>
    <w:p w:rsidR="008B14F1" w:rsidRDefault="00946F03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75014C" w:rsidRDefault="0075014C" w:rsidP="0075014C">
      <w:r>
        <w:rPr>
          <w:noProof/>
        </w:rPr>
        <w:drawing>
          <wp:inline distT="0" distB="0" distL="0" distR="0">
            <wp:extent cx="4391025" cy="272605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4C" w:rsidRPr="0075014C" w:rsidRDefault="0075014C" w:rsidP="0075014C">
      <w:r>
        <w:rPr>
          <w:noProof/>
        </w:rPr>
        <w:drawing>
          <wp:inline distT="0" distB="0" distL="0" distR="0">
            <wp:extent cx="4175125" cy="260540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F1" w:rsidRDefault="00946F03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5A4469" w:rsidRDefault="0075014C" w:rsidP="005A4469">
      <w:pPr>
        <w:jc w:val="left"/>
      </w:pPr>
      <w:r>
        <w:rPr>
          <w:rFonts w:eastAsia="黑体" w:cs="Times New Roman"/>
          <w:b/>
          <w:bCs/>
          <w:sz w:val="28"/>
          <w:szCs w:val="32"/>
        </w:rPr>
        <w:t>A</w:t>
      </w:r>
      <w:r>
        <w:rPr>
          <w:rFonts w:eastAsia="黑体" w:cs="Times New Roman" w:hint="eastAsia"/>
          <w:b/>
          <w:bCs/>
          <w:sz w:val="28"/>
          <w:szCs w:val="32"/>
        </w:rPr>
        <w:t xml:space="preserve">ccording the result, we </w:t>
      </w:r>
      <w:r>
        <w:rPr>
          <w:rFonts w:eastAsia="黑体" w:cs="Times New Roman"/>
          <w:b/>
          <w:bCs/>
          <w:sz w:val="28"/>
          <w:szCs w:val="32"/>
        </w:rPr>
        <w:t>know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that the loss has became smaller though the training of  train_</w:t>
      </w:r>
      <w:r w:rsidR="005A4469">
        <w:rPr>
          <w:rFonts w:eastAsia="黑体" w:cs="Times New Roman" w:hint="eastAsia"/>
          <w:b/>
          <w:bCs/>
          <w:sz w:val="28"/>
          <w:szCs w:val="32"/>
        </w:rPr>
        <w:t>data</w:t>
      </w:r>
      <w:r>
        <w:rPr>
          <w:rFonts w:eastAsia="黑体" w:cs="Times New Roman" w:hint="eastAsia"/>
          <w:b/>
          <w:bCs/>
          <w:sz w:val="28"/>
          <w:szCs w:val="32"/>
        </w:rPr>
        <w:t>set.</w:t>
      </w:r>
      <w:r w:rsidR="005A4469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 w:hint="eastAsia"/>
          <w:b/>
          <w:bCs/>
          <w:sz w:val="28"/>
          <w:szCs w:val="32"/>
        </w:rPr>
        <w:t xml:space="preserve">So we </w:t>
      </w:r>
      <w:r>
        <w:rPr>
          <w:rFonts w:eastAsia="黑体" w:cs="Times New Roman"/>
          <w:b/>
          <w:bCs/>
          <w:sz w:val="28"/>
          <w:szCs w:val="32"/>
        </w:rPr>
        <w:t>know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that the model of </w:t>
      </w:r>
      <w:r>
        <w:rPr>
          <w:rFonts w:eastAsia="黑体" w:cs="Times New Roman" w:hint="eastAsia"/>
          <w:b/>
          <w:bCs/>
          <w:sz w:val="28"/>
          <w:szCs w:val="32"/>
        </w:rPr>
        <w:lastRenderedPageBreak/>
        <w:t>dataset analysis is useful.</w:t>
      </w:r>
    </w:p>
    <w:p w:rsidR="005A4469" w:rsidRDefault="005A4469" w:rsidP="005A4469">
      <w:pPr>
        <w:jc w:val="left"/>
        <w:rPr>
          <w:b/>
          <w:sz w:val="28"/>
          <w:szCs w:val="28"/>
        </w:rPr>
      </w:pPr>
      <w:r w:rsidRPr="005A4469">
        <w:rPr>
          <w:b/>
          <w:sz w:val="28"/>
          <w:szCs w:val="28"/>
        </w:rPr>
        <w:t>F</w:t>
      </w:r>
      <w:r w:rsidRPr="005A4469">
        <w:rPr>
          <w:rFonts w:hint="eastAsia"/>
          <w:b/>
          <w:sz w:val="28"/>
          <w:szCs w:val="28"/>
        </w:rPr>
        <w:t>or  linear classification:</w:t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  <w:r>
        <w:rPr>
          <w:rFonts w:eastAsia="黑体" w:cs="Times New Roman" w:hint="eastAsia"/>
          <w:b/>
          <w:bCs/>
          <w:sz w:val="28"/>
          <w:szCs w:val="32"/>
        </w:rPr>
        <w:t xml:space="preserve"> hold out</w:t>
      </w:r>
    </w:p>
    <w:p w:rsidR="005A4469" w:rsidRDefault="005A4469" w:rsidP="005A4469">
      <w:pPr>
        <w:jc w:val="left"/>
        <w:rPr>
          <w:rFonts w:ascii="Helvetica Neue" w:hAnsi="Helvetica Neue" w:hint="eastAsia"/>
          <w:color w:val="2C3E50"/>
          <w:sz w:val="22"/>
          <w:szCs w:val="22"/>
          <w:shd w:val="clear" w:color="auto" w:fill="F9F9F5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ascii="Helvetica Neue" w:hAnsi="Helvetica Neue"/>
          <w:color w:val="2C3E50"/>
          <w:sz w:val="22"/>
          <w:szCs w:val="22"/>
          <w:shd w:val="clear" w:color="auto" w:fill="F9F9F5"/>
        </w:rPr>
        <w:t>initialize it randomly</w:t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.The selected loss function and its derivatives:</w:t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L</w:t>
      </w:r>
      <w:r>
        <w:rPr>
          <w:rFonts w:eastAsia="黑体" w:cs="Times New Roman" w:hint="eastAsia"/>
          <w:b/>
          <w:bCs/>
          <w:sz w:val="28"/>
          <w:szCs w:val="32"/>
        </w:rPr>
        <w:t>oss function :</w:t>
      </w:r>
    </w:p>
    <w:p w:rsidR="005A4469" w:rsidRPr="005A4469" w:rsidRDefault="005A4469" w:rsidP="005A4469">
      <w:pPr>
        <w:widowControl/>
        <w:ind w:firstLine="0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7487920" cy="1716405"/>
            <wp:effectExtent l="19050" t="0" r="0" b="0"/>
            <wp:docPr id="43" name="图片 43" descr="d:\Documents\Tencent Files\2435489989\Image\C2C\LTL(H(E3J`GZGVSW]ETQ@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ocuments\Tencent Files\2435489989\Image\C2C\LTL(H(E3J`GZGVSW]ETQ@Z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</w:t>
      </w:r>
      <w:r>
        <w:rPr>
          <w:rFonts w:eastAsia="黑体" w:cs="Times New Roman" w:hint="eastAsia"/>
          <w:b/>
          <w:bCs/>
          <w:sz w:val="28"/>
          <w:szCs w:val="32"/>
        </w:rPr>
        <w:t>erivation:</w:t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noProof/>
          <w:sz w:val="28"/>
          <w:szCs w:val="32"/>
        </w:rPr>
        <w:drawing>
          <wp:inline distT="0" distB="0" distL="0" distR="0">
            <wp:extent cx="5274310" cy="2209021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69" w:rsidRPr="005A4469" w:rsidRDefault="005A4469" w:rsidP="005A4469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11.</w:t>
      </w:r>
      <w:r w:rsidRPr="005A4469"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5A4469" w:rsidRDefault="005A4469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  <w:r w:rsidRPr="005A4469">
        <w:t xml:space="preserve"> </w:t>
      </w:r>
      <w:r>
        <w:rPr>
          <w:rFonts w:ascii="Times New Roman" w:hAnsi="Times New Roman" w:cs="Times New Roman"/>
          <w:b w:val="0"/>
          <w:sz w:val="28"/>
          <w:szCs w:val="32"/>
        </w:rPr>
        <w:t>learning</w:t>
      </w: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Pr="005A4469">
        <w:rPr>
          <w:rFonts w:ascii="Times New Roman" w:hAnsi="Times New Roman" w:cs="Times New Roman"/>
          <w:b w:val="0"/>
          <w:sz w:val="28"/>
          <w:szCs w:val="32"/>
        </w:rPr>
        <w:t>rate = 0.00001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;epoch=1000</w:t>
      </w:r>
    </w:p>
    <w:p w:rsidR="005A4469" w:rsidRDefault="005A4469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5A4469" w:rsidRDefault="005A4469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  <w:r w:rsidR="00492469">
        <w:rPr>
          <w:rFonts w:ascii="Times New Roman" w:hAnsi="Times New Roman" w:cs="Times New Roman" w:hint="eastAsia"/>
          <w:b w:val="0"/>
          <w:sz w:val="28"/>
          <w:szCs w:val="32"/>
        </w:rPr>
        <w:t xml:space="preserve"> test_loss  is a little smaller than train_loss , </w:t>
      </w:r>
      <w:r w:rsidR="00492469">
        <w:rPr>
          <w:rFonts w:ascii="Times New Roman" w:hAnsi="Times New Roman" w:cs="Times New Roman"/>
          <w:b w:val="0"/>
          <w:sz w:val="28"/>
          <w:szCs w:val="32"/>
        </w:rPr>
        <w:t xml:space="preserve">and </w:t>
      </w:r>
      <w:r w:rsidR="00492469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="00492469">
        <w:rPr>
          <w:rFonts w:ascii="Times New Roman" w:hAnsi="Times New Roman" w:cs="Times New Roman"/>
          <w:b w:val="0"/>
          <w:sz w:val="28"/>
          <w:szCs w:val="32"/>
        </w:rPr>
        <w:t>the</w:t>
      </w:r>
      <w:r w:rsidR="00492469">
        <w:rPr>
          <w:rFonts w:ascii="Times New Roman" w:hAnsi="Times New Roman" w:cs="Times New Roman" w:hint="eastAsia"/>
          <w:b w:val="0"/>
          <w:sz w:val="28"/>
          <w:szCs w:val="32"/>
        </w:rPr>
        <w:t xml:space="preserve"> accuracy is  growing up.</w:t>
      </w:r>
    </w:p>
    <w:p w:rsidR="005A4469" w:rsidRDefault="005A4469" w:rsidP="00492469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A4469" w:rsidRDefault="00492469" w:rsidP="005A4469">
      <w:pPr>
        <w:pStyle w:val="a7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5020310" cy="266573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69" w:rsidRPr="005A4469" w:rsidRDefault="00492469" w:rsidP="005A4469">
      <w:pPr>
        <w:pStyle w:val="a7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drawing>
          <wp:inline distT="0" distB="0" distL="0" distR="0">
            <wp:extent cx="4123690" cy="25704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469" w:rsidRDefault="005A4469" w:rsidP="005A446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5A4469" w:rsidRDefault="00492469" w:rsidP="005A4469">
      <w:pPr>
        <w:jc w:val="left"/>
        <w:rPr>
          <w:rStyle w:val="a8"/>
          <w:rFonts w:hint="eastAsia"/>
          <w:b/>
          <w:i w:val="0"/>
          <w:iCs w:val="0"/>
          <w:sz w:val="28"/>
          <w:szCs w:val="28"/>
        </w:rPr>
      </w:pPr>
      <w:r>
        <w:rPr>
          <w:rStyle w:val="a8"/>
          <w:rFonts w:hint="eastAsia"/>
          <w:b/>
          <w:i w:val="0"/>
          <w:iCs w:val="0"/>
          <w:sz w:val="28"/>
          <w:szCs w:val="28"/>
        </w:rPr>
        <w:t>Train-loss maybe a little smaller than Test-loss because theta was trained  before used to test dataset. After training, the accuracy of classification is growing up, obviously. As the result says, the train</w:t>
      </w:r>
      <w:r w:rsidR="00F72996">
        <w:rPr>
          <w:rStyle w:val="a8"/>
          <w:rFonts w:hint="eastAsia"/>
          <w:b/>
          <w:i w:val="0"/>
          <w:iCs w:val="0"/>
          <w:sz w:val="28"/>
          <w:szCs w:val="28"/>
        </w:rPr>
        <w:t xml:space="preserve">ing </w:t>
      </w:r>
      <w:r>
        <w:rPr>
          <w:rStyle w:val="a8"/>
          <w:rFonts w:hint="eastAsia"/>
          <w:b/>
          <w:i w:val="0"/>
          <w:iCs w:val="0"/>
          <w:sz w:val="28"/>
          <w:szCs w:val="28"/>
        </w:rPr>
        <w:t xml:space="preserve"> </w:t>
      </w:r>
      <w:r>
        <w:rPr>
          <w:rStyle w:val="a8"/>
          <w:rFonts w:hint="eastAsia"/>
          <w:b/>
          <w:i w:val="0"/>
          <w:iCs w:val="0"/>
          <w:sz w:val="28"/>
          <w:szCs w:val="28"/>
        </w:rPr>
        <w:lastRenderedPageBreak/>
        <w:t xml:space="preserve">of </w:t>
      </w:r>
      <w:r w:rsidR="00F72996">
        <w:rPr>
          <w:rStyle w:val="a8"/>
          <w:rFonts w:hint="eastAsia"/>
          <w:b/>
          <w:i w:val="0"/>
          <w:iCs w:val="0"/>
          <w:sz w:val="28"/>
          <w:szCs w:val="28"/>
        </w:rPr>
        <w:t xml:space="preserve"> this dataset is </w:t>
      </w:r>
      <w:r w:rsidR="00F72996">
        <w:rPr>
          <w:rStyle w:val="a8"/>
          <w:b/>
          <w:i w:val="0"/>
          <w:iCs w:val="0"/>
          <w:sz w:val="28"/>
          <w:szCs w:val="28"/>
        </w:rPr>
        <w:t>successful</w:t>
      </w:r>
      <w:r w:rsidR="00F72996">
        <w:rPr>
          <w:rStyle w:val="a8"/>
          <w:rFonts w:hint="eastAsia"/>
          <w:b/>
          <w:i w:val="0"/>
          <w:iCs w:val="0"/>
          <w:sz w:val="28"/>
          <w:szCs w:val="28"/>
        </w:rPr>
        <w:t>.</w:t>
      </w:r>
      <w:r>
        <w:rPr>
          <w:rStyle w:val="a8"/>
          <w:rFonts w:hint="eastAsia"/>
          <w:b/>
          <w:i w:val="0"/>
          <w:iCs w:val="0"/>
          <w:sz w:val="28"/>
          <w:szCs w:val="28"/>
        </w:rPr>
        <w:t xml:space="preserve">  </w:t>
      </w:r>
    </w:p>
    <w:p w:rsidR="00F72996" w:rsidRPr="005A4469" w:rsidRDefault="00F72996" w:rsidP="005A4469">
      <w:pPr>
        <w:jc w:val="left"/>
        <w:rPr>
          <w:rStyle w:val="a8"/>
          <w:b/>
          <w:i w:val="0"/>
          <w:iCs w:val="0"/>
          <w:sz w:val="28"/>
          <w:szCs w:val="28"/>
        </w:rPr>
      </w:pPr>
    </w:p>
    <w:p w:rsidR="008B14F1" w:rsidRDefault="00946F03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F72996" w:rsidRDefault="00F72996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Similarities :They do the same thing :model fitting and model matching .</w:t>
      </w:r>
    </w:p>
    <w:p w:rsidR="00F72996" w:rsidRDefault="00F72996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</w:t>
      </w:r>
      <w:r>
        <w:rPr>
          <w:rFonts w:eastAsia="黑体" w:cs="Times New Roman" w:hint="eastAsia"/>
          <w:b/>
          <w:bCs/>
          <w:sz w:val="28"/>
          <w:szCs w:val="32"/>
        </w:rPr>
        <w:t xml:space="preserve">ifferences: linear regression: the same label corresponds to a </w:t>
      </w:r>
      <w:r w:rsidR="00135E40">
        <w:rPr>
          <w:rFonts w:eastAsia="黑体" w:cs="Times New Roman" w:hint="eastAsia"/>
          <w:b/>
          <w:bCs/>
          <w:sz w:val="28"/>
          <w:szCs w:val="32"/>
        </w:rPr>
        <w:t>X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but </w:t>
      </w:r>
      <w:r w:rsidR="00135E40">
        <w:rPr>
          <w:rFonts w:eastAsia="黑体" w:cs="Times New Roman" w:hint="eastAsia"/>
          <w:b/>
          <w:bCs/>
          <w:sz w:val="28"/>
          <w:szCs w:val="32"/>
        </w:rPr>
        <w:t xml:space="preserve">the same </w:t>
      </w:r>
      <w:r>
        <w:rPr>
          <w:rFonts w:eastAsia="黑体" w:cs="Times New Roman" w:hint="eastAsia"/>
          <w:b/>
          <w:bCs/>
          <w:sz w:val="28"/>
          <w:szCs w:val="32"/>
        </w:rPr>
        <w:t xml:space="preserve">label </w:t>
      </w:r>
      <w:r w:rsidR="00135E40">
        <w:rPr>
          <w:rFonts w:eastAsia="黑体" w:cs="Times New Roman" w:hint="eastAsia"/>
          <w:b/>
          <w:bCs/>
          <w:sz w:val="28"/>
          <w:szCs w:val="32"/>
        </w:rPr>
        <w:t>of linear classification corresponds to a large number of  X</w:t>
      </w:r>
    </w:p>
    <w:p w:rsidR="008B14F1" w:rsidRDefault="00946F03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135E40" w:rsidRDefault="00135E4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Though the experiment, </w:t>
      </w:r>
      <w:r>
        <w:rPr>
          <w:rFonts w:eastAsia="黑体" w:cs="Times New Roman"/>
          <w:b/>
          <w:bCs/>
          <w:sz w:val="28"/>
          <w:szCs w:val="32"/>
        </w:rPr>
        <w:t>I</w:t>
      </w:r>
      <w:r>
        <w:rPr>
          <w:rFonts w:eastAsia="黑体" w:cs="Times New Roman" w:hint="eastAsia"/>
          <w:b/>
          <w:bCs/>
          <w:sz w:val="28"/>
          <w:szCs w:val="32"/>
        </w:rPr>
        <w:t xml:space="preserve"> have </w:t>
      </w:r>
      <w:r>
        <w:rPr>
          <w:rFonts w:eastAsia="黑体" w:cs="Times New Roman"/>
          <w:b/>
          <w:bCs/>
          <w:sz w:val="28"/>
          <w:szCs w:val="32"/>
        </w:rPr>
        <w:t>known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some methods to analyze datasets like splitting dataset, computing gradient descent and calculating loss function. </w:t>
      </w:r>
      <w:r>
        <w:rPr>
          <w:rFonts w:eastAsia="黑体" w:cs="Times New Roman"/>
          <w:b/>
          <w:bCs/>
          <w:sz w:val="28"/>
          <w:szCs w:val="32"/>
        </w:rPr>
        <w:t>T</w:t>
      </w:r>
      <w:r>
        <w:rPr>
          <w:rFonts w:eastAsia="黑体" w:cs="Times New Roman" w:hint="eastAsia"/>
          <w:b/>
          <w:bCs/>
          <w:sz w:val="28"/>
          <w:szCs w:val="32"/>
        </w:rPr>
        <w:t xml:space="preserve">he hardest for me is to code the formulation of loss and gradient .Cause the experiment is not so hard, </w:t>
      </w:r>
      <w:r>
        <w:rPr>
          <w:rFonts w:eastAsia="黑体" w:cs="Times New Roman"/>
          <w:b/>
          <w:bCs/>
          <w:sz w:val="28"/>
          <w:szCs w:val="32"/>
        </w:rPr>
        <w:t>I</w:t>
      </w:r>
      <w:r>
        <w:rPr>
          <w:rFonts w:eastAsia="黑体" w:cs="Times New Roman" w:hint="eastAsia"/>
          <w:b/>
          <w:bCs/>
          <w:sz w:val="28"/>
          <w:szCs w:val="32"/>
        </w:rPr>
        <w:t xml:space="preserve"> have reviewed the contents of class </w:t>
      </w:r>
      <w:r w:rsidR="00CA2583">
        <w:rPr>
          <w:rFonts w:eastAsia="黑体" w:cs="Times New Roman" w:hint="eastAsia"/>
          <w:b/>
          <w:bCs/>
          <w:sz w:val="28"/>
          <w:szCs w:val="32"/>
        </w:rPr>
        <w:t xml:space="preserve">again and </w:t>
      </w:r>
      <w:r w:rsidR="00CA2583">
        <w:rPr>
          <w:rFonts w:eastAsia="黑体" w:cs="Times New Roman"/>
          <w:b/>
          <w:bCs/>
          <w:sz w:val="28"/>
          <w:szCs w:val="32"/>
        </w:rPr>
        <w:t>I’</w:t>
      </w:r>
      <w:r w:rsidR="00CA2583">
        <w:rPr>
          <w:rFonts w:eastAsia="黑体" w:cs="Times New Roman" w:hint="eastAsia"/>
          <w:b/>
          <w:bCs/>
          <w:sz w:val="28"/>
          <w:szCs w:val="32"/>
        </w:rPr>
        <w:t xml:space="preserve">m felling getting more </w:t>
      </w:r>
      <w:r w:rsidR="00CA2583">
        <w:rPr>
          <w:rFonts w:eastAsia="黑体" w:cs="Times New Roman"/>
          <w:b/>
          <w:bCs/>
          <w:sz w:val="28"/>
          <w:szCs w:val="32"/>
        </w:rPr>
        <w:t>knowledge</w:t>
      </w:r>
      <w:r w:rsidR="00CA2583">
        <w:rPr>
          <w:rFonts w:eastAsia="黑体" w:cs="Times New Roman" w:hint="eastAsia"/>
          <w:b/>
          <w:bCs/>
          <w:sz w:val="28"/>
          <w:szCs w:val="32"/>
        </w:rPr>
        <w:t xml:space="preserve"> though the experiment.</w:t>
      </w:r>
    </w:p>
    <w:sectPr w:rsidR="00135E40" w:rsidSect="008B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CA" w:rsidRDefault="002A18CA" w:rsidP="008B14F1">
      <w:r>
        <w:separator/>
      </w:r>
    </w:p>
  </w:endnote>
  <w:endnote w:type="continuationSeparator" w:id="1">
    <w:p w:rsidR="002A18CA" w:rsidRDefault="002A18CA" w:rsidP="008B1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4F1" w:rsidRDefault="004A2A9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946F03">
      <w:rPr>
        <w:rStyle w:val="a5"/>
      </w:rPr>
      <w:instrText xml:space="preserve">PAGE  </w:instrText>
    </w:r>
    <w:r>
      <w:fldChar w:fldCharType="end"/>
    </w:r>
  </w:p>
  <w:p w:rsidR="008B14F1" w:rsidRDefault="008B14F1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4F1" w:rsidRDefault="008B14F1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CA" w:rsidRDefault="002A18CA" w:rsidP="008B14F1">
      <w:r>
        <w:separator/>
      </w:r>
    </w:p>
  </w:footnote>
  <w:footnote w:type="continuationSeparator" w:id="1">
    <w:p w:rsidR="002A18CA" w:rsidRDefault="002A18CA" w:rsidP="008B14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4F1" w:rsidRDefault="00946F03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94FDE"/>
    <w:multiLevelType w:val="multilevel"/>
    <w:tmpl w:val="6288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EC3BEE"/>
    <w:multiLevelType w:val="hybridMultilevel"/>
    <w:tmpl w:val="C31A72B6"/>
    <w:lvl w:ilvl="0" w:tplc="504E3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C717B5"/>
    <w:multiLevelType w:val="multilevel"/>
    <w:tmpl w:val="64A2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2167F0"/>
    <w:multiLevelType w:val="multilevel"/>
    <w:tmpl w:val="5734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135E40"/>
    <w:rsid w:val="002A18CA"/>
    <w:rsid w:val="003A5361"/>
    <w:rsid w:val="00484B03"/>
    <w:rsid w:val="00492469"/>
    <w:rsid w:val="004A2A94"/>
    <w:rsid w:val="005A4469"/>
    <w:rsid w:val="0075014C"/>
    <w:rsid w:val="00892F78"/>
    <w:rsid w:val="008B14F1"/>
    <w:rsid w:val="00946F03"/>
    <w:rsid w:val="00992EC9"/>
    <w:rsid w:val="00A21011"/>
    <w:rsid w:val="00AE1AFB"/>
    <w:rsid w:val="00CA2583"/>
    <w:rsid w:val="00E073BA"/>
    <w:rsid w:val="00F72996"/>
    <w:rsid w:val="00F7698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14F1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B14F1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8B14F1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B1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8B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8B14F1"/>
  </w:style>
  <w:style w:type="character" w:customStyle="1" w:styleId="1Char">
    <w:name w:val="标题 1 Char"/>
    <w:link w:val="1"/>
    <w:qFormat/>
    <w:rsid w:val="008B14F1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A21011"/>
    <w:rPr>
      <w:sz w:val="18"/>
      <w:szCs w:val="18"/>
    </w:rPr>
  </w:style>
  <w:style w:type="character" w:customStyle="1" w:styleId="Char">
    <w:name w:val="批注框文本 Char"/>
    <w:basedOn w:val="a0"/>
    <w:link w:val="a6"/>
    <w:rsid w:val="00A21011"/>
    <w:rPr>
      <w:rFonts w:eastAsiaTheme="minorEastAsia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A21011"/>
    <w:pPr>
      <w:ind w:firstLineChars="200" w:firstLine="200"/>
    </w:pPr>
  </w:style>
  <w:style w:type="character" w:styleId="a8">
    <w:name w:val="Emphasis"/>
    <w:basedOn w:val="a0"/>
    <w:uiPriority w:val="20"/>
    <w:qFormat/>
    <w:rsid w:val="00A21011"/>
    <w:rPr>
      <w:i/>
      <w:iCs/>
    </w:rPr>
  </w:style>
  <w:style w:type="character" w:customStyle="1" w:styleId="apple-converted-space">
    <w:name w:val="apple-converted-space"/>
    <w:basedOn w:val="a0"/>
    <w:rsid w:val="00A21011"/>
  </w:style>
  <w:style w:type="character" w:styleId="a9">
    <w:name w:val="Hyperlink"/>
    <w:basedOn w:val="a0"/>
    <w:uiPriority w:val="99"/>
    <w:unhideWhenUsed/>
    <w:rsid w:val="00A21011"/>
    <w:rPr>
      <w:color w:val="0000FF"/>
      <w:u w:val="single"/>
    </w:rPr>
  </w:style>
  <w:style w:type="character" w:styleId="aa">
    <w:name w:val="Strong"/>
    <w:basedOn w:val="a0"/>
    <w:uiPriority w:val="22"/>
    <w:qFormat/>
    <w:rsid w:val="003A536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binary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874</Words>
  <Characters>4988</Characters>
  <Application>Microsoft Office Word</Application>
  <DocSecurity>0</DocSecurity>
  <Lines>41</Lines>
  <Paragraphs>11</Paragraphs>
  <ScaleCrop>false</ScaleCrop>
  <Company>微软中国</Company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微软用户</cp:lastModifiedBy>
  <cp:revision>5</cp:revision>
  <dcterms:created xsi:type="dcterms:W3CDTF">2017-11-13T06:32:00Z</dcterms:created>
  <dcterms:modified xsi:type="dcterms:W3CDTF">2017-12-09T06:32:00Z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