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793740" cy="2160270"/>
            <wp:effectExtent l="0" t="0" r="1016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374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这个思维图很清晰，下面将按照这个流程对该dump文件进行分析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一、大对象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1.将最大对象的第一个展开后发现到这一层有8w个实例，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bookmarkStart w:id="0" w:name="_GoBack"/>
      <w:r>
        <w:drawing>
          <wp:inline distT="0" distB="0" distL="114300" distR="114300">
            <wp:extent cx="5266690" cy="2685415"/>
            <wp:effectExtent l="0" t="0" r="381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zNDJmYmNiNDViYmFhYTA1YjkxNDc0ODBiMTNjYTcifQ=="/>
  </w:docVars>
  <w:rsids>
    <w:rsidRoot w:val="00000000"/>
    <w:rsid w:val="01D136A9"/>
    <w:rsid w:val="0A5C10C9"/>
    <w:rsid w:val="113676AF"/>
    <w:rsid w:val="1AA44549"/>
    <w:rsid w:val="1ABB1F40"/>
    <w:rsid w:val="1F6C3B65"/>
    <w:rsid w:val="1FCF567D"/>
    <w:rsid w:val="28EB29C4"/>
    <w:rsid w:val="292A0397"/>
    <w:rsid w:val="2AD1313A"/>
    <w:rsid w:val="2FFC44A6"/>
    <w:rsid w:val="507108E3"/>
    <w:rsid w:val="50B36B51"/>
    <w:rsid w:val="5149325D"/>
    <w:rsid w:val="6BA37D93"/>
    <w:rsid w:val="72A91832"/>
    <w:rsid w:val="77FD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62</Characters>
  <Lines>0</Lines>
  <Paragraphs>0</Paragraphs>
  <TotalTime>4</TotalTime>
  <ScaleCrop>false</ScaleCrop>
  <LinksUpToDate>false</LinksUpToDate>
  <CharactersWithSpaces>62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2022-12-05T14:05:06Z</dcterms:created>
  <dc:creator>寒冬灵</dc:creator>
  <cp:lastModifiedBy>To    be    continued...</cp:lastModifiedBy>
  <dcterms:modified xsi:type="dcterms:W3CDTF">2022-12-05T14:22:46Z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1422611CA72C47DEA45B3375933BE33F</vt:lpwstr>
  </property>
</Properties>
</file>