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r>
        <w:t>Functional Requirements</w:t>
      </w:r>
      <w:bookmarkEnd w:id="0"/>
    </w:p>
    <w:p w:rsidR="00C54AAC" w:rsidRDefault="00F609B0" w:rsidP="00F609B0">
      <w:pPr>
        <w:pStyle w:val="Heading2"/>
      </w:pPr>
      <w:r>
        <w:t>Use case/Services contracts</w:t>
      </w:r>
    </w:p>
    <w:p w:rsidR="00F609B0" w:rsidRDefault="00F609B0" w:rsidP="00F609B0"/>
    <w:p w:rsidR="00DD3A7F" w:rsidRDefault="00F609B0" w:rsidP="00DD3A7F">
      <w:pPr>
        <w:pStyle w:val="Heading3"/>
      </w:pPr>
      <w:r>
        <w:t>Pre-</w:t>
      </w:r>
      <w:r w:rsidRPr="007653BB">
        <w:t>conditions:</w:t>
      </w:r>
      <w:r w:rsidR="00DD3A7F">
        <w:br/>
      </w:r>
    </w:p>
    <w:p w:rsidR="00DD3A7F" w:rsidRDefault="00DD3A7F" w:rsidP="00DD3A7F">
      <w:r>
        <w:t>A few conditions must be met before any of the users can access and use the system.</w:t>
      </w:r>
    </w:p>
    <w:p w:rsidR="00DD3A7F" w:rsidRDefault="00DD3A7F" w:rsidP="00DD3A7F">
      <w:pPr>
        <w:pStyle w:val="ListParagraph"/>
        <w:numPr>
          <w:ilvl w:val="0"/>
          <w:numId w:val="2"/>
        </w:numPr>
      </w:pPr>
      <w:r>
        <w:t>The user must have a functioning device capable of running the system. Devices may be a personal computer, a tablet or a mobile phone.</w:t>
      </w:r>
    </w:p>
    <w:p w:rsidR="00DD3A7F" w:rsidRDefault="00DD3A7F" w:rsidP="00DD3A7F">
      <w:pPr>
        <w:pStyle w:val="ListParagraph"/>
        <w:numPr>
          <w:ilvl w:val="0"/>
          <w:numId w:val="2"/>
        </w:numPr>
      </w:pPr>
      <w:r>
        <w:t>The user must work on a software platform capable of running the system. That would be all the web browsers or Android operating system to run the application.</w:t>
      </w:r>
    </w:p>
    <w:p w:rsidR="002921EA" w:rsidRDefault="002921EA" w:rsidP="00DD3A7F">
      <w:pPr>
        <w:pStyle w:val="ListParagraph"/>
        <w:numPr>
          <w:ilvl w:val="0"/>
          <w:numId w:val="2"/>
        </w:numPr>
      </w:pPr>
      <w:r>
        <w:t>The user must have network or internet access.</w:t>
      </w:r>
    </w:p>
    <w:p w:rsidR="00040B12" w:rsidRDefault="00040B12" w:rsidP="00DD3A7F">
      <w:pPr>
        <w:pStyle w:val="ListParagraph"/>
        <w:numPr>
          <w:ilvl w:val="0"/>
          <w:numId w:val="2"/>
        </w:numPr>
      </w:pPr>
      <w:r>
        <w:t>Students may only view their own marks and information.</w:t>
      </w:r>
    </w:p>
    <w:p w:rsidR="00DD3A7F" w:rsidRDefault="00040B12" w:rsidP="00DD3A7F">
      <w:pPr>
        <w:pStyle w:val="ListParagraph"/>
        <w:numPr>
          <w:ilvl w:val="0"/>
          <w:numId w:val="2"/>
        </w:numPr>
      </w:pPr>
      <w:r>
        <w:t>If the user of the system is a student, the student must be registered for the course and have his/ her own user name and password to view their marks.</w:t>
      </w:r>
    </w:p>
    <w:p w:rsidR="00040B12" w:rsidRDefault="00040B12" w:rsidP="00DD3A7F">
      <w:pPr>
        <w:pStyle w:val="ListParagraph"/>
        <w:numPr>
          <w:ilvl w:val="0"/>
          <w:numId w:val="2"/>
        </w:numPr>
      </w:pPr>
      <w:r>
        <w:t xml:space="preserve">If the user is a tutor, they have to be granted special permission to access and modify the information on the system. </w:t>
      </w:r>
    </w:p>
    <w:p w:rsidR="00040B12" w:rsidRDefault="00040B12" w:rsidP="00DD3A7F">
      <w:pPr>
        <w:pStyle w:val="ListParagraph"/>
        <w:numPr>
          <w:ilvl w:val="0"/>
          <w:numId w:val="2"/>
        </w:numPr>
      </w:pPr>
      <w:r>
        <w:t>Tutors may only change and add marks for the practical session they are booked to mark.</w:t>
      </w:r>
    </w:p>
    <w:p w:rsidR="00983BC8" w:rsidRDefault="00983BC8" w:rsidP="00DD3A7F">
      <w:pPr>
        <w:pStyle w:val="ListParagraph"/>
        <w:numPr>
          <w:ilvl w:val="0"/>
          <w:numId w:val="2"/>
        </w:numPr>
      </w:pPr>
      <w:r>
        <w:t>Tutors need to receive permission from the lecturers or Head of Department to change marks.</w:t>
      </w:r>
    </w:p>
    <w:p w:rsidR="00040B12" w:rsidRDefault="00040B12" w:rsidP="00DD3A7F">
      <w:pPr>
        <w:pStyle w:val="ListParagraph"/>
        <w:numPr>
          <w:ilvl w:val="0"/>
          <w:numId w:val="2"/>
        </w:numPr>
      </w:pPr>
      <w:r>
        <w:t>The lecturers also need a username and password granting special permission to modify and view all of the information.</w:t>
      </w:r>
    </w:p>
    <w:p w:rsidR="00991871" w:rsidRDefault="00040B12" w:rsidP="00DD3A7F">
      <w:pPr>
        <w:pStyle w:val="ListParagraph"/>
        <w:numPr>
          <w:ilvl w:val="0"/>
          <w:numId w:val="2"/>
        </w:numPr>
      </w:pPr>
      <w:r>
        <w:t>The Head of Department</w:t>
      </w:r>
      <w:bookmarkStart w:id="1" w:name="_GoBack"/>
      <w:bookmarkEnd w:id="1"/>
      <w:r>
        <w:t xml:space="preserve"> will also need a username and password that has permission to alter the information all across the system.</w:t>
      </w:r>
    </w:p>
    <w:p w:rsidR="002921EA" w:rsidRPr="00DD3A7F" w:rsidRDefault="00991871" w:rsidP="00991871">
      <w:r w:rsidRPr="00DD3A7F">
        <w:t xml:space="preserve"> </w:t>
      </w:r>
    </w:p>
    <w:p w:rsidR="00991871" w:rsidRDefault="00F609B0" w:rsidP="00991871">
      <w:pPr>
        <w:pStyle w:val="Heading3"/>
      </w:pPr>
      <w:r w:rsidRPr="007653BB">
        <w:t>Post-conditions:</w:t>
      </w:r>
    </w:p>
    <w:p w:rsidR="00991871" w:rsidRDefault="00991871" w:rsidP="00991871"/>
    <w:p w:rsidR="00991871" w:rsidRDefault="00991871" w:rsidP="00991871">
      <w:r>
        <w:t>Post-conditions are the conditions that need to hold after access has been granted to the system to keep on using the system.</w:t>
      </w:r>
    </w:p>
    <w:p w:rsidR="00991871" w:rsidRDefault="00E5153F" w:rsidP="00991871">
      <w:pPr>
        <w:pStyle w:val="ListParagraph"/>
        <w:numPr>
          <w:ilvl w:val="0"/>
          <w:numId w:val="3"/>
        </w:numPr>
      </w:pPr>
      <w:r>
        <w:t>The user needs to have fixed access to the network or internet to keep on using the system.</w:t>
      </w:r>
    </w:p>
    <w:p w:rsidR="001F48BC" w:rsidRDefault="001F48BC" w:rsidP="00991871">
      <w:pPr>
        <w:pStyle w:val="ListParagraph"/>
        <w:numPr>
          <w:ilvl w:val="0"/>
          <w:numId w:val="3"/>
        </w:numPr>
      </w:pPr>
      <w:r>
        <w:t>The user needs to have permission for that specific user type to use user-specific functions in the system.</w:t>
      </w:r>
    </w:p>
    <w:p w:rsidR="001F48BC" w:rsidRDefault="001F48BC" w:rsidP="00991871">
      <w:pPr>
        <w:pStyle w:val="ListParagraph"/>
        <w:numPr>
          <w:ilvl w:val="0"/>
          <w:numId w:val="3"/>
        </w:numPr>
      </w:pPr>
      <w:r>
        <w:t xml:space="preserve">The user needs to be automatically signed out after a set period of time when the user is inactive. </w:t>
      </w:r>
    </w:p>
    <w:p w:rsidR="00DD3A7F" w:rsidRPr="00DD3A7F" w:rsidRDefault="00DD3A7F" w:rsidP="00DD3A7F"/>
    <w:p w:rsidR="00F609B0" w:rsidRDefault="00F609B0" w:rsidP="007653BB">
      <w:pPr>
        <w:pStyle w:val="Heading3"/>
      </w:pPr>
      <w:r w:rsidRPr="007653BB">
        <w:t>Request and Results Data Structures</w:t>
      </w:r>
    </w:p>
    <w:p w:rsidR="001F48BC" w:rsidRPr="001F48BC" w:rsidRDefault="001F48BC" w:rsidP="001F48BC"/>
    <w:sectPr w:rsidR="001F48BC" w:rsidRPr="001F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D79B1"/>
    <w:multiLevelType w:val="hybridMultilevel"/>
    <w:tmpl w:val="A5961BD0"/>
    <w:lvl w:ilvl="0" w:tplc="CEE80FE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266C3"/>
    <w:multiLevelType w:val="hybridMultilevel"/>
    <w:tmpl w:val="3C3C2F44"/>
    <w:lvl w:ilvl="0" w:tplc="CEE80FE2">
      <w:numFmt w:val="bullet"/>
      <w:lvlText w:val=""/>
      <w:lvlJc w:val="left"/>
      <w:pPr>
        <w:ind w:left="77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040B12"/>
    <w:rsid w:val="001F48BC"/>
    <w:rsid w:val="002921EA"/>
    <w:rsid w:val="002F474A"/>
    <w:rsid w:val="007653BB"/>
    <w:rsid w:val="00983BC8"/>
    <w:rsid w:val="00991871"/>
    <w:rsid w:val="00B97E51"/>
    <w:rsid w:val="00C54AAC"/>
    <w:rsid w:val="00CB3E9A"/>
    <w:rsid w:val="00DD3A7F"/>
    <w:rsid w:val="00E03998"/>
    <w:rsid w:val="00E5153F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P!3T3R</cp:lastModifiedBy>
  <cp:revision>10</cp:revision>
  <dcterms:created xsi:type="dcterms:W3CDTF">2014-02-21T15:34:00Z</dcterms:created>
  <dcterms:modified xsi:type="dcterms:W3CDTF">2014-02-27T17:12:00Z</dcterms:modified>
</cp:coreProperties>
</file>