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 w:line="276" w:lineRule="auto"/>
      </w:pPr>
    </w:p>
    <w:p>
      <w:pPr>
        <w:spacing w:before="0" w:after="60" w:line="276" w:lineRule="auto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DEPLOY GUIDE</w:t>
      </w:r>
    </w:p>
    <w:p>
      <w:pPr>
        <w:spacing w:before="0" w:after="80" w:line="276" w:lineRule="auto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AgendaPro no Ar em Minutos</w:t>
      </w:r>
    </w:p>
    <w:p>
      <w:pPr>
        <w:pBdr>
          <w:bottom w:val="single" w:color="E2E8F0" w:sz="6"/>
        </w:pBdr>
        <w:spacing w:before="0" w:after="200" w:line="276" w:lineRule="auto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Vercel  +  Supabase  +  GitHub Actions</w:t>
      </w:r>
    </w:p>
    <w:p>
      <w:pPr>
        <w:spacing w:before="0" w:after="80" w:line="276" w:lineRule="auto"/>
      </w:pPr>
    </w:p>
    <w:p>
      <w:pPr>
        <w:spacing w:before="0" w:after="70" w:line="276" w:lineRule="auto"/>
        <w:jc w:val="center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Plataforma de deploy: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Vercel (frontend + API serverless)</w:t>
      </w:r>
    </w:p>
    <w:p>
      <w:pPr>
        <w:spacing w:before="0" w:after="70" w:line="276" w:lineRule="auto"/>
        <w:jc w:val="center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Banco de dados: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Supabase (PostgreSQL gerenciado)</w:t>
      </w:r>
    </w:p>
    <w:p>
      <w:pPr>
        <w:spacing w:before="0" w:after="70" w:line="276" w:lineRule="auto"/>
        <w:jc w:val="center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CI/CD: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GitHub Actions + Vercel Bot</w:t>
      </w:r>
    </w:p>
    <w:p>
      <w:pPr>
        <w:spacing w:before="0" w:after="70" w:line="276" w:lineRule="auto"/>
        <w:jc w:val="center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Tempo estimado: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30–45 minutos (primeira vez)</w:t>
      </w:r>
    </w:p>
    <w:p>
      <w:pPr>
        <w:spacing w:before="0" w:after="70" w:line="276" w:lineRule="auto"/>
        <w:jc w:val="center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Custo inicial: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R$ 0 — ambos têm plano gratuito generoso</w:t>
      </w:r>
    </w:p>
    <w:p>
      <w:pPr>
        <w:spacing w:before="0" w:after="600" w:line="276" w:lineRule="auto"/>
      </w:pP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AgendaPro — Guia de Deploy v1.0 — Março 2026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280" w:after="140" w:line="276" w:lineRule="auto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Visão Geral da Infraestrutura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Este guia cobre o deploy completo do AgendaPro usando Vercel para hospedar o Next.js e Supabase para o banco PostgreSQL. Ambos oferecem planos gratuitos suficientes para começar e escalar conforme necessário.</w:t>
      </w:r>
    </w:p>
    <w:p>
      <w:pPr>
        <w:spacing w:before="0" w:after="80" w:line="276" w:lineRule="auto"/>
      </w:pPr>
    </w:p>
    <w:p>
      <w:pPr>
        <w:pStyle w:val="Heading2"/>
        <w:spacing w:before="200" w:after="80" w:line="276" w:lineRule="auto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Arquitetura de Produção</w:t>
      </w:r>
    </w:p>
    <w:p>
      <w:pPr>
        <w:spacing w:before="0" w:after="40" w:line="276" w:lineRule="auto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44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Frontend + 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Vercel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Hospeda Next.js, serverless API routes, CDN global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Supabase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PostgreSQL gerenciado, backups automáticos, connection pooler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Código-fonte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GitHub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Repositório, CI/CD automático via Vercel Bot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Arquivos/Uploads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Logos das empresas, fotos dos barbeiros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Z-API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Envio de mensagens e notificações automáticas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Domínio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Vercel / Registro.br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DNS e HTTPS automático com certificado SSL</w:t>
            </w:r>
          </w:p>
        </w:tc>
      </w:tr>
    </w:tbl>
    <w:p>
      <w:pPr>
        <w:spacing w:before="0" w:after="80" w:line="276" w:lineRule="auto"/>
      </w:pPr>
    </w:p>
    <w:p>
      <w:pPr>
        <w:pBdr>
          <w:top w:val="single" w:color="059669" w:sz="1"/>
          <w:left w:val="single" w:color="059669" w:sz="1"/>
          <w:right w:val="single" w:color="059669" w:sz="1"/>
        </w:pBdr>
        <w:shd w:fill="059669" w:val="clear"/>
        <w:spacing w:before="120" w:after="0" w:line="276" w:lineRule="auto"/>
        <w:ind w:lef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Planos gratuitos suficientes para começar</w:t>
      </w:r>
    </w:p>
    <w:p>
      <w:pPr>
        <w:pBdr>
          <w:bottom w:val="single" w:color="ECFDF5" w:sz="1"/>
          <w:left w:val="single" w:color="059669" w:sz="1"/>
          <w:right w:val="single" w:color="059669" w:sz="1"/>
        </w:pBdr>
        <w:shd w:fill="ECFDF5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Vercel Free: 100GB banda, deploys ilimitados, domínio .vercel.app grátis</w:t>
      </w:r>
    </w:p>
    <w:p>
      <w:pPr>
        <w:pBdr>
          <w:bottom w:val="single" w:color="ECFDF5" w:sz="1"/>
          <w:left w:val="single" w:color="059669" w:sz="1"/>
          <w:right w:val="single" w:color="059669" w:sz="1"/>
        </w:pBdr>
        <w:shd w:fill="ECFDF5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Supabase Free: 500MB banco, 2GB transferência, backups diários</w:t>
      </w:r>
    </w:p>
    <w:p>
      <w:pPr>
        <w:pBdr>
          <w:bottom w:val="single" w:color="ECFDF5" w:sz="1"/>
          <w:left w:val="single" w:color="059669" w:sz="1"/>
          <w:right w:val="single" w:color="059669" w:sz="1"/>
        </w:pBdr>
        <w:shd w:fill="ECFDF5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Cloudinary Free: 25GB armazenamento, 25GB banda mensal</w:t>
      </w:r>
    </w:p>
    <w:p>
      <w:pPr>
        <w:pBdr>
          <w:bottom w:val="single" w:color="059669" w:sz="1"/>
          <w:left w:val="single" w:color="059669" w:sz="1"/>
          <w:right w:val="single" w:color="059669" w:sz="1"/>
        </w:pBdr>
        <w:shd w:fill="ECFDF5" w:val="clear"/>
        <w:spacing w:before="0" w:after="12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Você só paga quando seu negócio crescer — e vale a pena!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280" w:after="140" w:line="276" w:lineRule="auto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Parte 1 — Preparar o Repositório GitHub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O GitHub é o ponto de partida. O Vercel se conecta a ele e faz deploy automático a cada commit.</w:t>
      </w:r>
    </w:p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1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Criar conta no GitHub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     Acesse github.com e crie sua conta gratuita caso não tenha.</w:t>
      </w: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2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Criar repositório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     No GitHub, clique em 'New Repository'. Nome sugerido: agendapro</w:t>
      </w: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3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Inicializar e subir o projeto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Na pasta do seu projeto local: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git init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git add .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git commit -m "feat: initial commit"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git branch -M main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git remote add origin https://github.com/SEU-USUARIO/agendapro.git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git push -u origin main</w:t>
      </w:r>
    </w:p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4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Criar o arquivo .gitignore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     Certifique-se de que estes arquivos NUNCA vão para o repositório: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.gitignore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.env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.env.local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.env.production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node_modules/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.next/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*.log</w:t>
      </w:r>
    </w:p>
    <w:p>
      <w:pPr>
        <w:spacing w:before="0" w:after="80" w:line="276" w:lineRule="auto"/>
      </w:pPr>
    </w:p>
    <w:p>
      <w:pPr>
        <w:pBdr>
          <w:top w:val="single" w:color="DC2626" w:sz="1"/>
          <w:left w:val="single" w:color="DC2626" w:sz="1"/>
          <w:right w:val="single" w:color="DC2626" w:sz="1"/>
        </w:pBdr>
        <w:shd w:fill="DC2626" w:val="clear"/>
        <w:spacing w:before="120" w:after="0" w:line="276" w:lineRule="auto"/>
        <w:ind w:lef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NUNCA commite o .env</w:t>
      </w:r>
    </w:p>
    <w:p>
      <w:pPr>
        <w:pBdr>
          <w:bottom w:val="single" w:color="FFF1F2" w:sz="1"/>
          <w:left w:val="single" w:color="DC2626" w:sz="1"/>
          <w:right w:val="single" w:color="DC2626" w:sz="1"/>
        </w:pBdr>
        <w:shd w:fill="FFF1F2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O arquivo .env contém senhas e tokens. Se for para o GitHub,</w:t>
      </w:r>
    </w:p>
    <w:p>
      <w:pPr>
        <w:pBdr>
          <w:bottom w:val="single" w:color="FFF1F2" w:sz="1"/>
          <w:left w:val="single" w:color="DC2626" w:sz="1"/>
          <w:right w:val="single" w:color="DC2626" w:sz="1"/>
        </w:pBdr>
        <w:shd w:fill="FFF1F2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qualquer pessoa pode ver suas credenciais do banco e da API.</w:t>
      </w:r>
    </w:p>
    <w:p>
      <w:pPr>
        <w:pBdr>
          <w:bottom w:val="single" w:color="DC2626" w:sz="1"/>
          <w:left w:val="single" w:color="DC2626" w:sz="1"/>
          <w:right w:val="single" w:color="DC2626" w:sz="1"/>
        </w:pBdr>
        <w:shd w:fill="FFF1F2" w:val="clear"/>
        <w:spacing w:before="0" w:after="12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Use .env.example com valores fictícios como template público.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280" w:after="140" w:line="276" w:lineRule="auto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Parte 2 — Configurar o Supabase (Banco de Dados)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O Supabase fornece um PostgreSQL gerenciado com interface visual, backups automáticos e connection pooling — perfeito para produção.</w:t>
      </w:r>
    </w:p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1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Criar conta no Supabase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     Acesse supabase.com e crie sua conta. Recomendado: entrar com GitHub.</w:t>
      </w: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2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Criar novo projeto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Clique em 'New Project'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Nome: agendapro-prod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Senha do banco: clique em "Generate" e SALVE em local seguro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Região: South America (São Paulo) — menor latência para usuários BR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Clique em 'Create new project' e aguarde ~2 minutos</w:t>
      </w:r>
    </w:p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3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Obter a Connection String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Após criado, vá em: Project Settings → Database → Connection string</w:t>
      </w:r>
    </w:p>
    <w:p>
      <w:pPr>
        <w:spacing w:before="0" w:after="40" w:line="276" w:lineRule="auto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6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Direct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Migrações Prisma (npx prisma migrate). Conexão direta, sem pool.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Transaction (Pooler)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Aplicação em produção no Vercel. Suporta muitas conexões simultâneas.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Session (Pooler)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Aplicações que precisam de transações longas (não é o nosso caso).</w:t>
            </w:r>
          </w:p>
        </w:tc>
      </w:tr>
    </w:tbl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4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Configurar as duas URLs no .env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URL direta — para rodar as migrations do Prisma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DATABASE_URL="postgresql://postgres.xxxx:SENHA@aws-0-sa-east-1.pooler.supabase.com:5432/postgres"</w:t>
      </w:r>
    </w:p>
    <w:p>
      <w:pPr>
        <w:spacing w:before="0" w:after="40" w:line="276" w:lineRule="auto"/>
      </w:pP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URL com pooler — para a aplicação em produção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DIRECT_URL="postgresql://postgres.xxxx:SENHA@aws-0-sa-east-1.pooler.supabase.com:6543/postgres"</w:t>
      </w:r>
    </w:p>
    <w:p>
      <w:pPr>
        <w:spacing w:before="0" w:after="80" w:line="276" w:lineRule="auto"/>
      </w:pPr>
    </w:p>
    <w:p>
      <w:pPr>
        <w:pStyle w:val="Heading3"/>
        <w:spacing w:before="160" w:after="60" w:line="276" w:lineRule="auto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Ajuste obrigatório no schema.prisma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Com Supabase, o Prisma precisa de duas URLs. Atualize o datasource: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datasource db {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provider  = "postgresql"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url       = env("DATABASE_URL")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directUrl = env("DIRECT_URL")   // necessário para migrations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}</w:t>
      </w:r>
    </w:p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5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Rodar as migrations em produção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Garante que o schema esteja aplicado no banco do Supabase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npx prisma migrate deploy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Verifique as tabelas no Supabase Table Editor</w:t>
      </w:r>
    </w:p>
    <w:p>
      <w:pPr>
        <w:spacing w:before="0" w:after="80" w:line="276" w:lineRule="auto"/>
      </w:pPr>
    </w:p>
    <w:p>
      <w:pPr>
        <w:pBdr>
          <w:top w:val="single" w:color="059669" w:sz="1"/>
          <w:left w:val="single" w:color="059669" w:sz="1"/>
          <w:right w:val="single" w:color="059669" w:sz="1"/>
        </w:pBdr>
        <w:shd w:fill="059669" w:val="clear"/>
        <w:spacing w:before="120" w:after="0" w:line="276" w:lineRule="auto"/>
        <w:ind w:lef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Dica: Supabase Table Editor</w:t>
      </w:r>
    </w:p>
    <w:p>
      <w:pPr>
        <w:pBdr>
          <w:bottom w:val="single" w:color="ECFDF5" w:sz="1"/>
          <w:left w:val="single" w:color="059669" w:sz="1"/>
          <w:right w:val="single" w:color="059669" w:sz="1"/>
        </w:pBdr>
        <w:shd w:fill="ECFDF5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Acesse seu projeto no Supabase → Table Editor para ver visualmente</w:t>
      </w:r>
    </w:p>
    <w:p>
      <w:pPr>
        <w:pBdr>
          <w:bottom w:val="single" w:color="ECFDF5" w:sz="1"/>
          <w:left w:val="single" w:color="059669" w:sz="1"/>
          <w:right w:val="single" w:color="059669" w:sz="1"/>
        </w:pBdr>
        <w:shd w:fill="ECFDF5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todas as tabelas criadas pelo Prisma. Você também pode rodar</w:t>
      </w:r>
    </w:p>
    <w:p>
      <w:pPr>
        <w:pBdr>
          <w:bottom w:val="single" w:color="059669" w:sz="1"/>
          <w:left w:val="single" w:color="059669" w:sz="1"/>
          <w:right w:val="single" w:color="059669" w:sz="1"/>
        </w:pBdr>
        <w:shd w:fill="ECFDF5" w:val="clear"/>
        <w:spacing w:before="0" w:after="12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queries SQL diretamente em: Project → SQL Editor.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280" w:after="140" w:line="276" w:lineRule="auto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Parte 3 — Deploy na Vercel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 Vercel é a plataforma oficial do Next.js. O deploy é feito em minutos e é completamente automático após a configuração inicial.</w:t>
      </w:r>
    </w:p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1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Criar conta na Vercel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     Acesse vercel.com e clique em 'Sign Up'. Recomendado: entrar com GitHub.</w:t>
      </w: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2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Importar o projeto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No dashboard da Vercel, clique em 'Add New → Project'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Selecione o repositório agendapro do GitHub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 Vercel detecta automaticamente que é Next.js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NÃO clique em Deploy ainda — primeiro configure as variáveis</w:t>
      </w:r>
    </w:p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3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Configurar variáveis de ambiente na Vercel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     Esta é a etapa mais importante. Expanda 'Environment Variables' e adicione:</w:t>
      </w:r>
    </w:p>
    <w:p>
      <w:pPr>
        <w:spacing w:before="0" w:after="40" w:line="276" w:lineRule="auto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58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/ Como obter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Transaction Pooler URL do Supabase (porta 6543)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DIRECT_URL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Direct Connection URL do Supabase (porta 5432)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JWT_SECRET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String aleatória de 64+ chars — use: openssl rand -hex 32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https://agendapro.vercel.app (ou seu domínio)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CLOUDINARY_CLOUD_NAME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Painel Cloudinary → Dashboard → Cloud Name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CLOUDINARY_API_KEY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Painel Cloudinary → Settings → API Keys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CLOUDINARY_API_SECRET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Painel Cloudinary → Settings → API Keys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ZAPI_INSTANCE_ID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Painel Z-API → sua instância → Instance 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8"/>
                <w:szCs w:val="18"/>
              </w:rPr>
              <w:t xml:space="preserve">ZAPI_TOKEN</w:t>
            </w:r>
          </w:p>
        </w:tc>
        <w:tc>
          <w:tcPr>
            <w:tcW w:type="dxa" w:w="5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Painel Z-API → sua instância → Token</w:t>
            </w:r>
          </w:p>
        </w:tc>
      </w:tr>
    </w:tbl>
    <w:p>
      <w:pPr>
        <w:spacing w:before="0" w:after="80" w:line="276" w:lineRule="auto"/>
      </w:pPr>
    </w:p>
    <w:p>
      <w:pPr>
        <w:pBdr>
          <w:top w:val="single" w:color="B45309" w:sz="1"/>
          <w:left w:val="single" w:color="B45309" w:sz="1"/>
          <w:right w:val="single" w:color="B45309" w:sz="1"/>
        </w:pBdr>
        <w:shd w:fill="B45309" w:val="clear"/>
        <w:spacing w:before="120" w:after="0" w:line="276" w:lineRule="auto"/>
        <w:ind w:lef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Como gerar o JWT_SECRET seguro</w:t>
      </w:r>
    </w:p>
    <w:p>
      <w:pPr>
        <w:pBdr>
          <w:bottom w:val="single" w:color="FFFBEB" w:sz="1"/>
          <w:left w:val="single" w:color="B45309" w:sz="1"/>
          <w:right w:val="single" w:color="B45309" w:sz="1"/>
        </w:pBdr>
        <w:shd w:fill="FFFBEB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No terminal (Mac/Linux): openssl rand -hex 32</w:t>
      </w:r>
    </w:p>
    <w:p>
      <w:pPr>
        <w:pBdr>
          <w:bottom w:val="single" w:color="FFFBEB" w:sz="1"/>
          <w:left w:val="single" w:color="B45309" w:sz="1"/>
          <w:right w:val="single" w:color="B45309" w:sz="1"/>
        </w:pBdr>
        <w:shd w:fill="FFFBEB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No Windows (PowerShell): [System.Web.Security.Membership]::GeneratePassword(64,0)</w:t>
      </w:r>
    </w:p>
    <w:p>
      <w:pPr>
        <w:pBdr>
          <w:bottom w:val="single" w:color="FFFBEB" w:sz="1"/>
          <w:left w:val="single" w:color="B45309" w:sz="1"/>
          <w:right w:val="single" w:color="B45309" w:sz="1"/>
        </w:pBdr>
        <w:shd w:fill="FFFBEB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Online (confiável): generate-secret.vercel.app</w:t>
      </w:r>
    </w:p>
    <w:p>
      <w:pPr>
        <w:pBdr>
          <w:bottom w:val="single" w:color="FFFBEB" w:sz="1"/>
          <w:left w:val="single" w:color="B45309" w:sz="1"/>
          <w:right w:val="single" w:color="B45309" w:sz="1"/>
        </w:pBdr>
        <w:shd w:fill="FFFBEB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O resultado deve ter 64+ caracteres. Guarde-o bem — se perder, todos os</w:t>
      </w:r>
    </w:p>
    <w:p>
      <w:pPr>
        <w:pBdr>
          <w:bottom w:val="single" w:color="B45309" w:sz="1"/>
          <w:left w:val="single" w:color="B45309" w:sz="1"/>
          <w:right w:val="single" w:color="B45309" w:sz="1"/>
        </w:pBdr>
        <w:shd w:fill="FFFBEB" w:val="clear"/>
        <w:spacing w:before="0" w:after="12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usuários serão deslogados e precisarão fazer login novamente.</w:t>
      </w:r>
    </w:p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4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Fazer o primeiro deploy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Após configurar as variáveis, clique em 'Deploy'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 Vercel vai: instalar dependências → build Next.js → publicar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Aguarde ~2-3 minutos. Você verá logs em tempo real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Quando aparecer 'Congratulations!' o site está no ar!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URL automática: https://agendapro-HASH.vercel.app</w:t>
      </w:r>
    </w:p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5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Executar migrations no banco de produção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Após o primeiro deploy, execute as migrations via Vercel CLI: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Instalar Vercel CLI (uma única vez)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npm install -g vercel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Fazer login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vercel login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/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Executar migration no ambiente de produção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vercel env pull .env.production.local  # baixa as vars de prod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npx prisma migrate deploy             # aplica as migrations</w:t>
      </w:r>
    </w:p>
    <w:p>
      <w:pPr>
        <w:spacing w:before="0" w:after="80" w:line="276" w:lineRule="auto"/>
      </w:pPr>
    </w:p>
    <w:p>
      <w:pPr>
        <w:pBdr>
          <w:top w:val="single" w:color="059669" w:sz="1"/>
          <w:left w:val="single" w:color="059669" w:sz="1"/>
          <w:right w:val="single" w:color="059669" w:sz="1"/>
        </w:pBdr>
        <w:shd w:fill="059669" w:val="clear"/>
        <w:spacing w:before="120" w:after="0" w:line="276" w:lineRule="auto"/>
        <w:ind w:lef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Alternativa mais simples para migrations</w:t>
      </w:r>
    </w:p>
    <w:p>
      <w:pPr>
        <w:pBdr>
          <w:bottom w:val="single" w:color="ECFDF5" w:sz="1"/>
          <w:left w:val="single" w:color="059669" w:sz="1"/>
          <w:right w:val="single" w:color="059669" w:sz="1"/>
        </w:pBdr>
        <w:shd w:fill="ECFDF5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Você pode rodar 'npx prisma migrate deploy' direto do seu terminal local,</w:t>
      </w:r>
    </w:p>
    <w:p>
      <w:pPr>
        <w:pBdr>
          <w:bottom w:val="single" w:color="ECFDF5" w:sz="1"/>
          <w:left w:val="single" w:color="059669" w:sz="1"/>
          <w:right w:val="single" w:color="059669" w:sz="1"/>
        </w:pBdr>
        <w:shd w:fill="ECFDF5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desde que o .env local aponte para o banco do Supabase de produção.</w:t>
      </w:r>
    </w:p>
    <w:p>
      <w:pPr>
        <w:pBdr>
          <w:bottom w:val="single" w:color="059669" w:sz="1"/>
          <w:left w:val="single" w:color="059669" w:sz="1"/>
          <w:right w:val="single" w:color="059669" w:sz="1"/>
        </w:pBdr>
        <w:shd w:fill="ECFDF5" w:val="clear"/>
        <w:spacing w:before="0" w:after="12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Basta usar a DIRECT_URL do Supabase como DATABASE_URL temporariamente.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280" w:after="140" w:line="276" w:lineRule="auto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Parte 4 — Configurar Domínio Personalizado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Trocar agendapro.vercel.app por agendapro.com.br ou seudominio.com.br é simples e o HTTPS é configurado automaticamente.</w:t>
      </w:r>
    </w:p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1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Comprar o domínio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64748B"/>
          <w:sz w:val="21"/>
          <w:szCs w:val="21"/>
        </w:rPr>
        <w:t xml:space="preserve">     No Registro.br (domínios .com.br) ou Namecheap/GoDaddy (.com). Custo: R$40–80/ano.</w:t>
      </w: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2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Adicionar domínio na Vercel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No painel da Vercel → seu projeto → Settings → Domains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Clique em 'Add' e digite seu domínio: agendapro.com.br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 Vercel mostrará os registros DNS que você precisa configurar</w:t>
      </w:r>
    </w:p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3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Configurar DNS no Registro.br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No painel do Registro.br → Domínios → seu domínio → DNS:</w:t>
      </w:r>
    </w:p>
    <w:p>
      <w:pPr>
        <w:spacing w:before="0" w:after="40" w:line="276" w:lineRule="auto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026"/>
      </w:tblGrid>
      <w:t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60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@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8"/>
                <w:szCs w:val="18"/>
              </w:rPr>
              <w:t xml:space="preserve">76.76.21.21  (IP fornecido pela Vercel)</w:t>
            </w:r>
          </w:p>
        </w:tc>
      </w:tr>
      <w:t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www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8"/>
                <w:szCs w:val="18"/>
              </w:rPr>
              <w:t xml:space="preserve">cname.vercel-dns.com  (para redirecionar www)</w:t>
            </w:r>
          </w:p>
        </w:tc>
      </w:tr>
    </w:tbl>
    <w:p>
      <w:pPr>
        <w:spacing w:before="0" w:after="80" w:line="276" w:lineRule="auto"/>
      </w:pP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Aguarde até 48h para propagação do DNS (geralmente ocorre em menos de 1h).</w:t>
      </w:r>
    </w:p>
    <w:p>
      <w:pPr>
        <w:spacing w:before="0" w:after="80" w:line="276" w:lineRule="auto"/>
      </w:pPr>
    </w:p>
    <w:p>
      <w:pPr>
        <w:pBdr>
          <w:left w:val="single" w:color="4F46E5" w:sz="20"/>
        </w:pBdr>
        <w:shd w:fill="FFFFFF" w:val="clear"/>
        <w:spacing w:before="140" w:after="40" w:line="276" w:lineRule="auto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PASSO 4 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  Atualizar variável de ambiente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Após o domínio estar ativo, atualize na Vercel: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NEXT_PUBLIC_APP_URL="https://agendapro.com.br"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Depois, redeploy: Vercel Dashboard → seu projeto → Deployments → Redeploy.</w:t>
      </w:r>
    </w:p>
    <w:p>
      <w:pPr>
        <w:spacing w:before="0" w:after="80" w:line="276" w:lineRule="auto"/>
      </w:pPr>
    </w:p>
    <w:p>
      <w:pPr>
        <w:pBdr>
          <w:top w:val="single" w:color="059669" w:sz="1"/>
          <w:left w:val="single" w:color="059669" w:sz="1"/>
          <w:right w:val="single" w:color="059669" w:sz="1"/>
        </w:pBdr>
        <w:shd w:fill="059669" w:val="clear"/>
        <w:spacing w:before="120" w:after="0" w:line="276" w:lineRule="auto"/>
        <w:ind w:lef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HTTPS automático e gratuito</w:t>
      </w:r>
    </w:p>
    <w:p>
      <w:pPr>
        <w:pBdr>
          <w:bottom w:val="single" w:color="ECFDF5" w:sz="1"/>
          <w:left w:val="single" w:color="059669" w:sz="1"/>
          <w:right w:val="single" w:color="059669" w:sz="1"/>
        </w:pBdr>
        <w:shd w:fill="ECFDF5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A Vercel configura automaticamente um certificado SSL via Let's Encrypt.</w:t>
      </w:r>
    </w:p>
    <w:p>
      <w:pPr>
        <w:pBdr>
          <w:bottom w:val="single" w:color="ECFDF5" w:sz="1"/>
          <w:left w:val="single" w:color="059669" w:sz="1"/>
          <w:right w:val="single" w:color="059669" w:sz="1"/>
        </w:pBdr>
        <w:shd w:fill="ECFDF5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Seu site terá o cadeado de segurança (HTTPS) sem nenhum custo adicional.</w:t>
      </w:r>
    </w:p>
    <w:p>
      <w:pPr>
        <w:pBdr>
          <w:bottom w:val="single" w:color="059669" w:sz="1"/>
          <w:left w:val="single" w:color="059669" w:sz="1"/>
          <w:right w:val="single" w:color="059669" w:sz="1"/>
        </w:pBdr>
        <w:shd w:fill="ECFDF5" w:val="clear"/>
        <w:spacing w:before="0" w:after="12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O certificado é renovado automaticamente antes de expirar.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280" w:after="140" w:line="276" w:lineRule="auto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Parte 5 — CI/CD Automático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Com GitHub + Vercel integrados, cada push para o repositório dispara um deploy automático. Você nunca precisa fazer deploy manualmente.</w:t>
      </w:r>
    </w:p>
    <w:p>
      <w:pPr>
        <w:spacing w:before="0" w:after="80" w:line="276" w:lineRule="auto"/>
      </w:pPr>
    </w:p>
    <w:p>
      <w:pPr>
        <w:pStyle w:val="Heading2"/>
        <w:spacing w:before="200" w:after="80" w:line="276" w:lineRule="auto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Como funciona o fluxo</w:t>
      </w:r>
    </w:p>
    <w:p>
      <w:pPr>
        <w:spacing w:before="0" w:after="40" w:line="276" w:lineRule="auto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26"/>
      </w:tblGrid>
      <w:tr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54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git push para main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 Bot detecta o push automaticamente</w:t>
            </w:r>
          </w:p>
        </w:tc>
      </w:tr>
      <w:tr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Build automático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npm run build executa na infraestrutura da Vercel</w:t>
            </w:r>
          </w:p>
        </w:tc>
      </w:tr>
      <w:tr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Testes (se configurados)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GitHub Actions roda lint e testes antes do deploy</w:t>
            </w:r>
          </w:p>
        </w:tc>
      </w:tr>
      <w:tr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Deploy para produção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Nova versão vai ao ar com zero downtime</w:t>
            </w:r>
          </w:p>
        </w:tc>
      </w:tr>
      <w:tr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Preview URL gerada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Para pull requests: deploy em URL única para revisão</w:t>
            </w:r>
          </w:p>
        </w:tc>
      </w:tr>
      <w:tr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Rollback com 1 clique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 algo quebrar, reverta para qualquer versão anterior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00" w:after="80" w:line="276" w:lineRule="auto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Fluxo de trabalho recomendado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Nunca trabalhe direto na branch main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Crie branches para cada feature: git checkout -b feat/pagina-clientes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Abra um Pull Request no GitHub — a Vercel cria um preview automático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Revise o preview, aprove e faça merge na main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Deploy de produção acontece automaticamente</w:t>
      </w:r>
    </w:p>
    <w:p>
      <w:pPr>
        <w:spacing w:before="0" w:after="80" w:line="276" w:lineRule="auto"/>
      </w:pPr>
    </w:p>
    <w:p>
      <w:pPr>
        <w:pStyle w:val="Heading2"/>
        <w:spacing w:before="200" w:after="80" w:line="276" w:lineRule="auto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Configurar GitHub Actions para testes (opcional mas recomendado)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Crie o arquivo .github/workflows/ci.yml no seu projeto: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name: CI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on: [push, pull_request]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jobs: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lint-and-test: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runs-on: ubuntu-latest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steps: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- uses: actions/checkout@v4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- uses: actions/setup-node@v4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  with: { node-version: '20' }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- run: npm ci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- run: npm run lint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- run: npx prisma generate</w:t>
      </w:r>
    </w:p>
    <w:p>
      <w:pPr>
        <w:pBdr>
          <w:left w:val="single" w:color="4F46E5" w:sz="14"/>
        </w:pBdr>
        <w:shd w:fill="F8FAFC" w:val="clear"/>
        <w:spacing w:before="30" w:after="30" w:line="276" w:lineRule="auto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      - run: npm run build</w:t>
      </w:r>
    </w:p>
    <w:p>
      <w:pPr>
        <w:spacing w:before="0" w:after="80" w:line="276" w:lineRule="auto"/>
      </w:pPr>
    </w:p>
    <w:p>
      <w:pPr>
        <w:pBdr>
          <w:top w:val="single" w:color="4F46E5" w:sz="1"/>
          <w:left w:val="single" w:color="4F46E5" w:sz="1"/>
          <w:right w:val="single" w:color="4F46E5" w:sz="1"/>
        </w:pBdr>
        <w:shd w:fill="4F46E5" w:val="clear"/>
        <w:spacing w:before="120" w:after="0" w:line="276" w:lineRule="auto"/>
        <w:ind w:lef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Preview Deployments — funcionalidade poderosa</w:t>
      </w:r>
    </w:p>
    <w:p>
      <w:pPr>
        <w:pBdr>
          <w:bottom w:val="single" w:color="EFF6FF" w:sz="1"/>
          <w:left w:val="single" w:color="4F46E5" w:sz="1"/>
          <w:right w:val="single" w:color="4F46E5" w:sz="1"/>
        </w:pBdr>
        <w:shd w:fill="EFF6FF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Cada Pull Request recebe uma URL única de preview (ex: agendapro-git-feat-clientes.vercel.app).</w:t>
      </w:r>
    </w:p>
    <w:p>
      <w:pPr>
        <w:pBdr>
          <w:bottom w:val="single" w:color="EFF6FF" w:sz="1"/>
          <w:left w:val="single" w:color="4F46E5" w:sz="1"/>
          <w:right w:val="single" w:color="4F46E5" w:sz="1"/>
        </w:pBdr>
        <w:shd w:fill="EFF6FF" w:val="clear"/>
        <w:spacing w:before="0" w:after="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Você pode compartilhar com clientes ou testers antes de ir para produção.</w:t>
      </w:r>
    </w:p>
    <w:p>
      <w:pPr>
        <w:pBdr>
          <w:bottom w:val="single" w:color="4F46E5" w:sz="1"/>
          <w:left w:val="single" w:color="4F46E5" w:sz="1"/>
          <w:right w:val="single" w:color="4F46E5" w:sz="1"/>
        </w:pBdr>
        <w:shd w:fill="EFF6FF" w:val="clear"/>
        <w:spacing w:before="0" w:after="120" w:line="276" w:lineRule="auto"/>
        <w:ind w:left="12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  A URL some automaticamente quando o PR é fechado.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280" w:after="140" w:line="276" w:lineRule="auto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Parte 6 — Checklist Final de Produção</w:t>
      </w:r>
    </w:p>
    <w:p>
      <w:pPr>
        <w:spacing w:before="0" w:after="8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Antes de divulgar o link para os primeiros clientes, verifique cada item desta lista:</w:t>
      </w:r>
    </w:p>
    <w:p>
      <w:pPr>
        <w:spacing w:before="0" w:after="80" w:line="276" w:lineRule="auto"/>
      </w:pPr>
    </w:p>
    <w:p>
      <w:pPr>
        <w:pStyle w:val="Heading2"/>
        <w:spacing w:before="200" w:after="80" w:line="276" w:lineRule="auto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Banco de dados</w:t>
      </w:r>
    </w:p>
    <w:p>
      <w:pPr>
        <w:spacing w:before="0" w:after="40" w:line="276" w:lineRule="auto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Migrations aplicadas (npx prisma migrate deploy executado)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Supabase apontando para região South America (São Paulo)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Connection pooler ativo na URL de produção (porta 6543)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Backup automático habilitado no Supabase (Backups → Enable)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Senha do banco salva em gerenciador de senhas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00" w:after="80" w:line="276" w:lineRule="auto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Vercel e aplicação</w:t>
      </w:r>
    </w:p>
    <w:p>
      <w:pPr>
        <w:spacing w:before="0" w:after="40" w:line="276" w:lineRule="auto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Todas as variáveis de ambiente configuradas no painel Vercel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JWT_SECRET com pelo menos 64 caracteres aleatórios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NEXT_PUBLIC_APP_URL apontando para o domínio correto (com https://)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Build de produção sem erros (npm run build passa local)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Primeiro deploy concluído com sucesso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Login e registro de empresa funcionando em produção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Agendamento público (/book/slug) acessível sem login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00" w:after="80" w:line="276" w:lineRule="auto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Domínio e segurança</w:t>
      </w:r>
    </w:p>
    <w:p>
      <w:pPr>
        <w:spacing w:before="0" w:after="40" w:line="276" w:lineRule="auto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Domínio personalizado configurado e HTTPS ativo (cadeado no browser)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DNS propagado (verificar em: dnschecker.org)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.gitignore incluindo .env e .env.local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Repositório GitHub não contém nenhum arquivo .env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Cloudinary configurado para aceitar uploads apenas do seu domínio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00" w:after="80" w:line="276" w:lineRule="auto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WhatsApp e integrações</w:t>
      </w:r>
    </w:p>
    <w:p>
      <w:pPr>
        <w:spacing w:before="0" w:after="40" w:line="276" w:lineRule="auto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Instância Z-API conectada e status 'online'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Webhook configurado para https://seudominio.com.br/api/webhooks/zapi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Mensagem de teste enviada e recebida com sucesso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☐</w:t>
            </w:r>
          </w:p>
        </w:tc>
        <w:tc>
          <w:tcPr>
            <w:tcW w:type="dxa" w:w="8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Template de confirmação de agendamento testado end-to-end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before="280" w:after="140" w:line="276" w:lineRule="auto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Parte 7 — Problemas Comuns e Soluções</w:t>
      </w:r>
    </w:p>
    <w:p>
      <w:pPr>
        <w:spacing w:before="0" w:after="80" w:line="276" w:lineRule="auto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</w:t>
            </w:r>
          </w:p>
        </w:tc>
        <w:tc>
          <w:tcPr>
            <w:tcW w:type="dxa" w:w="6026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Build falha: 'Cannot find module @prisma/client'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Adicione 'prisma generate' como postinstall no package.json: "postinstall": "prisma generate"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Erro de conexão com banco em produção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Verifique se DATABASE_URL usa a URL do Pooler (porta 6543), não a Direct (5432). Confira também se a senha não tem caracteres especiais não escapados.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Migration falha: 'too many connections'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 a DIRECT_URL para migrations (porta 5432), nunca o pooler. Prisma migrate precisa de conexão direta.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JWT inválido após redeploy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 o JWT_SECRET mudou na Vercel, todos os tokens existentes ficam inválidos. Usuários precisarão fazer login novamente. Nunca mude o secret em produção.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Domínio não resolve após configurar DNS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DNS leva até 48h para propagar. Verifique em dnschecker.org se os registros A e CNAME estão corretos. Limpe o cache DNS local: ipconfig /flushdns (Windows) ou sudo dscacheutil -flushcache (Mac).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Vercel: 'Function timeout' nas API routes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plano Free tem timeout de 10s por função. Para operações longas (relatórios, envio de WhatsApp), use a Vercel Edge Runtime ou upgrade para Pro (timeout de 60s).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Upload de imagem falha em produção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Verifique as variáveis CLOUDINARY_* na Vercel. Confirme se o Cloud Name, API Key e Secret estão corretos no painel do Cloudinary.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WhatsApp para de funcionar após dias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número pode ter sido desconectado. Acesse o painel Z-API, reconecte escaneando o QR Code novamente. Mantenha o celular com bateria e conexão estável.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spacing w:before="200" w:after="80" w:line="276" w:lineRule="auto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Onde buscar ajuda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Logs da Vercel: Dashboard → seu projeto → Functions → Logs (erros de API em tempo real)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Logs do Supabase: Project → Logs → Postgres para ver queries com erro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Prisma Studio em produção: conectar via DIRECT_URL e rodar npx prisma studio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Documentação Vercel: vercel.com/docs</w:t>
      </w:r>
    </w:p>
    <w:p>
      <w:pPr>
        <w:pStyle w:val="ListParagraph"/>
        <w:numPr>
          <w:ilvl w:val="0"/>
          <w:numId w:val="2"/>
        </w:numPr>
        <w:spacing w:before="0" w:after="60" w:line="276" w:lineRule="auto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Documentação Supabase: supabase.com/docs</w:t>
      </w:r>
    </w:p>
    <w:p>
      <w:pPr>
        <w:spacing w:before="0" w:after="120" w:line="276" w:lineRule="auto"/>
      </w:pPr>
    </w:p>
    <w:p>
      <w:pPr>
        <w:pBdr>
          <w:top w:val="single" w:color="E2E8F0" w:sz="4"/>
        </w:pBdr>
        <w:spacing w:before="160" w:after="60" w:line="276" w:lineRule="auto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Bom deploy! Qualquer dúvida, revise os logs antes de tudo.</w:t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AgendaPro — Deploy Guide v1.0 — Março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100" w:after="0" w:line="276" w:lineRule="auto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before="0" w:after="100" w:line="276" w:lineRule="auto"/>
    </w:pPr>
    <w:r>
      <w:rPr>
        <w:rFonts w:ascii="Arial" w:cs="Arial" w:eastAsia="Arial" w:hAnsi="Arial"/>
        <w:color w:val="64748B"/>
        <w:sz w:val="18"/>
        <w:szCs w:val="18"/>
      </w:rPr>
      <w:t xml:space="preserve">AgendaPro — Guia de Deploy: Vercel + Supabase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F46E5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0F172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2026-03-06T17:24:51.174Z</dcterms:created>
  <dcterms:modified xsi:type="dcterms:W3CDTF">2026-03-06T17:24:51.175Z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