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8A26441" w14:textId="23857FE6" w:rsidR="0052293D" w:rsidRDefault="0052293D"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Ciencia de datos: Me gusta el análisis de datos y los patrones que se pueden encontrar par generar valor </w:t>
            </w:r>
          </w:p>
          <w:p w14:paraId="32BB5153" w14:textId="777F72C7" w:rsidR="0052293D" w:rsidRDefault="0052293D"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Inteligencia de Negocios: Por como se pueden mostrar los distintos resultados de los análisis de datos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496B900B" w14:textId="0AC895F4" w:rsidR="0052293D" w:rsidRDefault="0052293D" w:rsidP="2479F284">
            <w:pPr>
              <w:rPr>
                <w:rFonts w:eastAsiaTheme="majorEastAsia"/>
                <w:color w:val="767171" w:themeColor="background2" w:themeShade="80"/>
                <w:sz w:val="24"/>
                <w:szCs w:val="24"/>
              </w:rPr>
            </w:pPr>
            <w:r>
              <w:rPr>
                <w:rFonts w:eastAsiaTheme="majorEastAsia"/>
                <w:sz w:val="24"/>
                <w:szCs w:val="24"/>
              </w:rPr>
              <w:t>Todas las certificación son aprendizajes que nos ayudan en nuestro desarrollo profesional, por lo que para mi es un gran motivador el tener un respaldo que asegure mi integridad como profesional</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3CA57DC7" w:rsidR="002C4FB7" w:rsidRDefault="0052293D" w:rsidP="2479F284">
            <w:pPr>
              <w:tabs>
                <w:tab w:val="left" w:pos="454"/>
              </w:tabs>
              <w:jc w:val="both"/>
              <w:rPr>
                <w:rFonts w:eastAsiaTheme="majorEastAsia"/>
                <w:color w:val="385623" w:themeColor="accent6" w:themeShade="80"/>
                <w:sz w:val="24"/>
                <w:szCs w:val="24"/>
              </w:rPr>
            </w:pPr>
            <w:r w:rsidRPr="0052293D">
              <w:rPr>
                <w:rFonts w:eastAsiaTheme="majorEastAsia"/>
                <w:color w:val="385623" w:themeColor="accent6" w:themeShade="80"/>
                <w:sz w:val="24"/>
                <w:szCs w:val="24"/>
              </w:rPr>
              <w:t xml:space="preserve">Gestión </w:t>
            </w:r>
            <w:r>
              <w:rPr>
                <w:rFonts w:eastAsiaTheme="majorEastAsia"/>
                <w:color w:val="385623" w:themeColor="accent6" w:themeShade="80"/>
                <w:sz w:val="24"/>
                <w:szCs w:val="24"/>
              </w:rPr>
              <w:t>de proyectos</w:t>
            </w:r>
          </w:p>
          <w:p w14:paraId="76FE7CCF" w14:textId="2085D1A2" w:rsidR="0052293D" w:rsidRDefault="0052293D" w:rsidP="2479F284">
            <w:pPr>
              <w:tabs>
                <w:tab w:val="left" w:pos="454"/>
              </w:tabs>
              <w:jc w:val="both"/>
              <w:rPr>
                <w:rFonts w:eastAsiaTheme="majorEastAsia"/>
                <w:color w:val="385623" w:themeColor="accent6" w:themeShade="80"/>
                <w:sz w:val="24"/>
                <w:szCs w:val="24"/>
              </w:rPr>
            </w:pPr>
            <w:r>
              <w:rPr>
                <w:rFonts w:eastAsiaTheme="majorEastAsia"/>
                <w:color w:val="385623" w:themeColor="accent6" w:themeShade="80"/>
                <w:sz w:val="24"/>
                <w:szCs w:val="24"/>
              </w:rPr>
              <w:t xml:space="preserve">Análisis y comprensión de negocio </w:t>
            </w:r>
          </w:p>
          <w:p w14:paraId="5B27C3FB" w14:textId="26C2A6C9" w:rsidR="0052293D" w:rsidRDefault="0052293D" w:rsidP="2479F284">
            <w:pPr>
              <w:tabs>
                <w:tab w:val="left" w:pos="454"/>
              </w:tabs>
              <w:jc w:val="both"/>
              <w:rPr>
                <w:rFonts w:eastAsiaTheme="majorEastAsia"/>
                <w:color w:val="385623" w:themeColor="accent6" w:themeShade="80"/>
                <w:sz w:val="24"/>
                <w:szCs w:val="24"/>
              </w:rPr>
            </w:pPr>
            <w:r>
              <w:rPr>
                <w:rFonts w:eastAsiaTheme="majorEastAsia"/>
                <w:color w:val="385623" w:themeColor="accent6" w:themeShade="80"/>
                <w:sz w:val="24"/>
                <w:szCs w:val="24"/>
              </w:rPr>
              <w:t>Soluciones informáticas</w:t>
            </w:r>
          </w:p>
          <w:p w14:paraId="2CC6F885" w14:textId="3DDD0242" w:rsidR="0052293D" w:rsidRDefault="0052293D" w:rsidP="2479F284">
            <w:pPr>
              <w:tabs>
                <w:tab w:val="left" w:pos="454"/>
              </w:tabs>
              <w:jc w:val="both"/>
              <w:rPr>
                <w:rFonts w:eastAsiaTheme="majorEastAsia"/>
                <w:color w:val="385623" w:themeColor="accent6" w:themeShade="80"/>
                <w:sz w:val="24"/>
                <w:szCs w:val="24"/>
              </w:rPr>
            </w:pPr>
            <w:r>
              <w:rPr>
                <w:rFonts w:eastAsiaTheme="majorEastAsia"/>
                <w:color w:val="385623" w:themeColor="accent6" w:themeShade="80"/>
                <w:sz w:val="24"/>
                <w:szCs w:val="24"/>
              </w:rPr>
              <w:t>Ciencia de datos</w:t>
            </w:r>
          </w:p>
          <w:p w14:paraId="17FB284D" w14:textId="4F4AE796" w:rsidR="0052293D" w:rsidRPr="0052293D" w:rsidRDefault="0052293D" w:rsidP="2479F284">
            <w:pPr>
              <w:tabs>
                <w:tab w:val="left" w:pos="454"/>
              </w:tabs>
              <w:jc w:val="both"/>
              <w:rPr>
                <w:rFonts w:eastAsiaTheme="majorEastAsia"/>
                <w:color w:val="FF0000"/>
                <w:sz w:val="24"/>
                <w:szCs w:val="24"/>
              </w:rPr>
            </w:pPr>
            <w:r w:rsidRPr="0052293D">
              <w:rPr>
                <w:rFonts w:eastAsiaTheme="majorEastAsia"/>
                <w:color w:val="FF0000"/>
                <w:sz w:val="24"/>
                <w:szCs w:val="24"/>
              </w:rPr>
              <w:t>Lenguajes de programación</w:t>
            </w:r>
          </w:p>
          <w:p w14:paraId="0AA8FF31" w14:textId="451E8FEB" w:rsidR="0052293D" w:rsidRPr="0052293D" w:rsidRDefault="0052293D" w:rsidP="2479F284">
            <w:pPr>
              <w:tabs>
                <w:tab w:val="left" w:pos="454"/>
              </w:tabs>
              <w:jc w:val="both"/>
              <w:rPr>
                <w:rFonts w:eastAsiaTheme="majorEastAsia"/>
                <w:color w:val="FF0000"/>
                <w:sz w:val="24"/>
                <w:szCs w:val="24"/>
              </w:rPr>
            </w:pPr>
            <w:r w:rsidRPr="0052293D">
              <w:rPr>
                <w:rFonts w:eastAsiaTheme="majorEastAsia"/>
                <w:color w:val="FF0000"/>
                <w:sz w:val="24"/>
                <w:szCs w:val="24"/>
              </w:rPr>
              <w:t>Servicios en la nube</w:t>
            </w:r>
          </w:p>
          <w:p w14:paraId="21EA9114" w14:textId="6D3C04C7" w:rsidR="0052293D" w:rsidRPr="0052293D" w:rsidRDefault="0052293D" w:rsidP="2479F284">
            <w:pPr>
              <w:tabs>
                <w:tab w:val="left" w:pos="454"/>
              </w:tabs>
              <w:jc w:val="both"/>
              <w:rPr>
                <w:rFonts w:eastAsiaTheme="majorEastAsia"/>
                <w:color w:val="FF0000"/>
                <w:sz w:val="24"/>
                <w:szCs w:val="24"/>
              </w:rPr>
            </w:pPr>
            <w:r w:rsidRPr="0052293D">
              <w:rPr>
                <w:rFonts w:eastAsiaTheme="majorEastAsia"/>
                <w:color w:val="FF0000"/>
                <w:sz w:val="24"/>
                <w:szCs w:val="24"/>
              </w:rPr>
              <w:t>Seguridad de sistemas computacionales</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294938FE" w:rsidR="06340B72" w:rsidRDefault="0052293D" w:rsidP="2479F284">
            <w:pPr>
              <w:tabs>
                <w:tab w:val="left" w:pos="454"/>
              </w:tabs>
              <w:jc w:val="both"/>
              <w:rPr>
                <w:rFonts w:eastAsiaTheme="majorEastAsia"/>
                <w:color w:val="767171" w:themeColor="background2" w:themeShade="80"/>
                <w:sz w:val="24"/>
                <w:szCs w:val="24"/>
              </w:rPr>
            </w:pPr>
            <w:r w:rsidRPr="0052293D">
              <w:rPr>
                <w:rFonts w:eastAsiaTheme="majorEastAsia"/>
                <w:color w:val="767171" w:themeColor="background2" w:themeShade="80"/>
                <w:sz w:val="24"/>
                <w:szCs w:val="24"/>
              </w:rPr>
              <w:t>Me interesan principalmente las áreas de gestión de sistemas informáticos en el sector salud, con un enfoque en la optimización de recursos y la reducción de desperdicios, especialmente en hospitales y centros de atención primaria</w:t>
            </w:r>
            <w:r>
              <w:rPr>
                <w:rFonts w:eastAsiaTheme="majorEastAsia"/>
                <w:color w:val="767171" w:themeColor="background2" w:themeShade="80"/>
                <w:sz w:val="24"/>
                <w:szCs w:val="24"/>
              </w:rPr>
              <w:t xml:space="preserve"> y el análisis de datos médicos para identificar enfermedades </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CF641C"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5EDE95C0" w14:textId="615A2B17" w:rsidR="00CF641C" w:rsidRDefault="00CF641C" w:rsidP="00CF641C">
            <w:pPr>
              <w:pStyle w:val="Prrafodelista"/>
              <w:tabs>
                <w:tab w:val="left" w:pos="454"/>
              </w:tabs>
              <w:ind w:left="454"/>
              <w:jc w:val="both"/>
              <w:rPr>
                <w:rFonts w:eastAsiaTheme="majorEastAsia"/>
                <w:color w:val="767171" w:themeColor="background2" w:themeShade="80"/>
                <w:sz w:val="24"/>
                <w:szCs w:val="24"/>
              </w:rPr>
            </w:pPr>
            <w:r>
              <w:rPr>
                <w:rFonts w:eastAsiaTheme="majorEastAsia"/>
                <w:sz w:val="24"/>
                <w:szCs w:val="24"/>
              </w:rPr>
              <w:t xml:space="preserve">Lenguajes de programación, servicios en la nube para montar y desarrollar </w:t>
            </w:r>
            <w:proofErr w:type="spellStart"/>
            <w:r>
              <w:rPr>
                <w:rFonts w:eastAsiaTheme="majorEastAsia"/>
                <w:sz w:val="24"/>
                <w:szCs w:val="24"/>
              </w:rPr>
              <w:t>y</w:t>
            </w:r>
            <w:proofErr w:type="spellEnd"/>
            <w:r>
              <w:rPr>
                <w:rFonts w:eastAsiaTheme="majorEastAsia"/>
                <w:sz w:val="24"/>
                <w:szCs w:val="24"/>
              </w:rPr>
              <w:t xml:space="preserve"> integración de sistemas son los conceptos que me gustaría reforzar y profundizar </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79C56601" w:rsidR="002C4FB7" w:rsidRDefault="00CF641C" w:rsidP="2479F284">
            <w:pPr>
              <w:tabs>
                <w:tab w:val="left" w:pos="454"/>
              </w:tabs>
              <w:jc w:val="both"/>
              <w:rPr>
                <w:rFonts w:eastAsiaTheme="majorEastAsia"/>
                <w:color w:val="767171" w:themeColor="background2" w:themeShade="80"/>
                <w:sz w:val="24"/>
                <w:szCs w:val="24"/>
              </w:rPr>
            </w:pPr>
            <w:r w:rsidRPr="00CF641C">
              <w:rPr>
                <w:rFonts w:eastAsiaTheme="majorEastAsia"/>
                <w:color w:val="767171" w:themeColor="background2" w:themeShade="80"/>
                <w:sz w:val="24"/>
                <w:szCs w:val="24"/>
              </w:rPr>
              <w:t>En 5 años me gustaría estar liderando proyectos tecnológicos en el sector salud, utilizando herramientas innovadoras para mejorar la eficiencia y la sostenibilidad en la gestión de recursos. Me veo como un profesional que diseña e implementa sistemas automatizados que mejoran la calidad del servicio en los hospitales</w:t>
            </w:r>
            <w:r>
              <w:rPr>
                <w:rFonts w:eastAsiaTheme="majorEastAsia"/>
                <w:color w:val="767171" w:themeColor="background2" w:themeShade="80"/>
                <w:sz w:val="24"/>
                <w:szCs w:val="24"/>
              </w:rPr>
              <w:t xml:space="preserve"> recuperando datos para tomar decisiones informadas y desarrollando sistemas de inteligencia artificial para detección de enfermedades.</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61643FCB" w:rsidR="002C4FB7" w:rsidRDefault="00000C0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No se relacionan con mis ideas anteriores ya que estaban enfocados en usar Deep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xml:space="preserve"> para la identificación de patrones para clasificación de tallas o calibre de peces. </w:t>
            </w:r>
          </w:p>
          <w:p w14:paraId="78CB8075" w14:textId="179A740E" w:rsidR="00000C05" w:rsidRDefault="00000C05" w:rsidP="2479F284">
            <w:pPr>
              <w:tabs>
                <w:tab w:val="left" w:pos="454"/>
              </w:tabs>
              <w:jc w:val="both"/>
              <w:rPr>
                <w:rFonts w:eastAsiaTheme="majorEastAsia"/>
                <w:color w:val="767171" w:themeColor="background2" w:themeShade="80"/>
                <w:sz w:val="24"/>
                <w:szCs w:val="24"/>
              </w:rPr>
            </w:pPr>
            <w:r w:rsidRPr="00000C05">
              <w:rPr>
                <w:rFonts w:eastAsiaTheme="majorEastAsia"/>
                <w:color w:val="767171" w:themeColor="background2" w:themeShade="80"/>
                <w:sz w:val="24"/>
                <w:szCs w:val="24"/>
              </w:rPr>
              <w:t>Mi proyecto APT actual, que se centra en el desarrollo de un sistema automatizado de inventarios para hospitales, está completamente alineado con mis intereses profesionales. Me gustaría seguir refinándolo para que sea una solución más robusta y aplicable en diferentes contextos hospitalarios.</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CE64E5" w14:textId="77777777" w:rsidR="00AF05E6" w:rsidRDefault="00AF05E6" w:rsidP="00DF38AE">
      <w:pPr>
        <w:spacing w:after="0" w:line="240" w:lineRule="auto"/>
      </w:pPr>
      <w:r>
        <w:separator/>
      </w:r>
    </w:p>
  </w:endnote>
  <w:endnote w:type="continuationSeparator" w:id="0">
    <w:p w14:paraId="6D1B10A5" w14:textId="77777777" w:rsidR="00AF05E6" w:rsidRDefault="00AF05E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4B7A6C" w14:textId="77777777" w:rsidR="00AF05E6" w:rsidRDefault="00AF05E6" w:rsidP="00DF38AE">
      <w:pPr>
        <w:spacing w:after="0" w:line="240" w:lineRule="auto"/>
      </w:pPr>
      <w:r>
        <w:separator/>
      </w:r>
    </w:p>
  </w:footnote>
  <w:footnote w:type="continuationSeparator" w:id="0">
    <w:p w14:paraId="7E233610" w14:textId="77777777" w:rsidR="00AF05E6" w:rsidRDefault="00AF05E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44983349">
    <w:abstractNumId w:val="3"/>
  </w:num>
  <w:num w:numId="2" w16cid:durableId="295918666">
    <w:abstractNumId w:val="8"/>
  </w:num>
  <w:num w:numId="3" w16cid:durableId="657611024">
    <w:abstractNumId w:val="12"/>
  </w:num>
  <w:num w:numId="4" w16cid:durableId="477578043">
    <w:abstractNumId w:val="28"/>
  </w:num>
  <w:num w:numId="5" w16cid:durableId="914700842">
    <w:abstractNumId w:val="30"/>
  </w:num>
  <w:num w:numId="6" w16cid:durableId="648093738">
    <w:abstractNumId w:val="4"/>
  </w:num>
  <w:num w:numId="7" w16cid:durableId="981738288">
    <w:abstractNumId w:val="11"/>
  </w:num>
  <w:num w:numId="8" w16cid:durableId="66807334">
    <w:abstractNumId w:val="19"/>
  </w:num>
  <w:num w:numId="9" w16cid:durableId="545064269">
    <w:abstractNumId w:val="15"/>
  </w:num>
  <w:num w:numId="10" w16cid:durableId="1229724754">
    <w:abstractNumId w:val="9"/>
  </w:num>
  <w:num w:numId="11" w16cid:durableId="148668268">
    <w:abstractNumId w:val="24"/>
  </w:num>
  <w:num w:numId="12" w16cid:durableId="476992712">
    <w:abstractNumId w:val="35"/>
  </w:num>
  <w:num w:numId="13" w16cid:durableId="357123095">
    <w:abstractNumId w:val="29"/>
  </w:num>
  <w:num w:numId="14" w16cid:durableId="737436130">
    <w:abstractNumId w:val="1"/>
  </w:num>
  <w:num w:numId="15" w16cid:durableId="1650019905">
    <w:abstractNumId w:val="36"/>
  </w:num>
  <w:num w:numId="16" w16cid:durableId="2033528356">
    <w:abstractNumId w:val="21"/>
  </w:num>
  <w:num w:numId="17" w16cid:durableId="1284194158">
    <w:abstractNumId w:val="17"/>
  </w:num>
  <w:num w:numId="18" w16cid:durableId="390466098">
    <w:abstractNumId w:val="31"/>
  </w:num>
  <w:num w:numId="19" w16cid:durableId="1472407777">
    <w:abstractNumId w:val="10"/>
  </w:num>
  <w:num w:numId="20" w16cid:durableId="1838838895">
    <w:abstractNumId w:val="39"/>
  </w:num>
  <w:num w:numId="21" w16cid:durableId="1839617673">
    <w:abstractNumId w:val="34"/>
  </w:num>
  <w:num w:numId="22" w16cid:durableId="868567491">
    <w:abstractNumId w:val="13"/>
  </w:num>
  <w:num w:numId="23" w16cid:durableId="992176979">
    <w:abstractNumId w:val="14"/>
  </w:num>
  <w:num w:numId="24" w16cid:durableId="1508442967">
    <w:abstractNumId w:val="5"/>
  </w:num>
  <w:num w:numId="25" w16cid:durableId="1494490697">
    <w:abstractNumId w:val="16"/>
  </w:num>
  <w:num w:numId="26" w16cid:durableId="1532179884">
    <w:abstractNumId w:val="20"/>
  </w:num>
  <w:num w:numId="27" w16cid:durableId="1745184334">
    <w:abstractNumId w:val="23"/>
  </w:num>
  <w:num w:numId="28" w16cid:durableId="315718959">
    <w:abstractNumId w:val="0"/>
  </w:num>
  <w:num w:numId="29" w16cid:durableId="2021664753">
    <w:abstractNumId w:val="18"/>
  </w:num>
  <w:num w:numId="30" w16cid:durableId="2128157131">
    <w:abstractNumId w:val="22"/>
  </w:num>
  <w:num w:numId="31" w16cid:durableId="2052001462">
    <w:abstractNumId w:val="2"/>
  </w:num>
  <w:num w:numId="32" w16cid:durableId="1047146610">
    <w:abstractNumId w:val="7"/>
  </w:num>
  <w:num w:numId="33" w16cid:durableId="2048481679">
    <w:abstractNumId w:val="32"/>
  </w:num>
  <w:num w:numId="34" w16cid:durableId="1275861887">
    <w:abstractNumId w:val="38"/>
  </w:num>
  <w:num w:numId="35" w16cid:durableId="1891455929">
    <w:abstractNumId w:val="6"/>
  </w:num>
  <w:num w:numId="36" w16cid:durableId="583994766">
    <w:abstractNumId w:val="25"/>
  </w:num>
  <w:num w:numId="37" w16cid:durableId="2008633596">
    <w:abstractNumId w:val="37"/>
  </w:num>
  <w:num w:numId="38" w16cid:durableId="921835878">
    <w:abstractNumId w:val="27"/>
  </w:num>
  <w:num w:numId="39" w16cid:durableId="595940466">
    <w:abstractNumId w:val="26"/>
  </w:num>
  <w:num w:numId="40" w16cid:durableId="11016954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0C05"/>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4B1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93D"/>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6C03"/>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05E6"/>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CF641C"/>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5</Pages>
  <Words>726</Words>
  <Characters>3995</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HANS . MESSEN UGARTE</cp:lastModifiedBy>
  <cp:revision>42</cp:revision>
  <cp:lastPrinted>2019-12-16T20:10:00Z</cp:lastPrinted>
  <dcterms:created xsi:type="dcterms:W3CDTF">2021-12-31T12:50:00Z</dcterms:created>
  <dcterms:modified xsi:type="dcterms:W3CDTF">2024-08-27T18:22:00Z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