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rPr/>
            </w:pPr>
            <w:r w:rsidDel="00000000" w:rsidR="00000000" w:rsidRPr="00000000">
              <w:rPr>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pPr>
            <w:r w:rsidDel="00000000" w:rsidR="00000000" w:rsidRPr="00000000">
              <w:rPr>
                <w:rtl w:val="0"/>
              </w:rPr>
              <w:t xml:space="preserve">Login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t xml:space="preserve">Ngọ Tiến Đạt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pPr>
            <w:r w:rsidDel="00000000" w:rsidR="00000000" w:rsidRPr="00000000">
              <w:rPr>
                <w:rtl w:val="0"/>
              </w:rPr>
              <w:t xml:space="preserve">Last Updated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rPr/>
            </w:pPr>
            <w:r w:rsidDel="00000000" w:rsidR="00000000" w:rsidRPr="00000000">
              <w:rPr>
                <w:rtl w:val="0"/>
              </w:rPr>
              <w:t xml:space="preserve">Ngọ Tiến Đạt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t xml:space="preserve">15/09/2021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pPr>
            <w:r w:rsidDel="00000000" w:rsidR="00000000" w:rsidRPr="00000000">
              <w:rPr>
                <w:rtl w:val="0"/>
              </w:rPr>
              <w:t xml:space="preserve">Date Last Updated: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rtl w:val="0"/>
              </w:rPr>
              <w:t xml:space="preserve">19/09/2021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rtl w:val="0"/>
              </w:rPr>
              <w:t xml:space="preserve">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pPr>
            <w:r w:rsidDel="00000000" w:rsidR="00000000" w:rsidRPr="00000000">
              <w:rPr>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pPr>
            <w:r w:rsidDel="00000000" w:rsidR="00000000" w:rsidRPr="00000000">
              <w:rPr>
                <w:rtl w:val="0"/>
              </w:rPr>
              <w:t xml:space="preserve">Cho phép User đăng nhập vào hệ thống.</w:t>
            </w:r>
          </w:p>
          <w:p w:rsidR="00000000" w:rsidDel="00000000" w:rsidP="00000000" w:rsidRDefault="00000000" w:rsidRPr="00000000" w14:paraId="0000001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t xml:space="preserve">Chọn nút “Đăng nhập” tại giao diện chính của website.</w:t>
            </w:r>
          </w:p>
          <w:p w:rsidR="00000000" w:rsidDel="00000000" w:rsidP="00000000" w:rsidRDefault="00000000" w:rsidRPr="00000000" w14:paraId="00000019">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chưa đăng nhập vào hệ thống.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dùng có tài khoản trên ứng dụng.</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Thiết bị của họ có kết nối mạng.</w:t>
            </w:r>
          </w:p>
          <w:p w:rsidR="00000000" w:rsidDel="00000000" w:rsidP="00000000" w:rsidRDefault="00000000" w:rsidRPr="00000000" w14:paraId="00000020">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t xml:space="preserve">User đăng nhập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pPr>
            <w:r w:rsidDel="00000000" w:rsidR="00000000" w:rsidRPr="00000000">
              <w:rPr>
                <w:rtl w:val="0"/>
              </w:rPr>
              <w:t xml:space="preserve">Normal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ệ thống sẽ </w:t>
            </w:r>
            <w:r w:rsidDel="00000000" w:rsidR="00000000" w:rsidRPr="00000000">
              <w:rPr>
                <w:rtl w:val="0"/>
              </w:rPr>
              <w:t xml:space="preserve">hiển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thị giao diện đăng nhập.</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u w:val="none"/>
              </w:rPr>
            </w:pPr>
            <w:r w:rsidDel="00000000" w:rsidR="00000000" w:rsidRPr="00000000">
              <w:rPr>
                <w:rtl w:val="0"/>
              </w:rPr>
              <w:t xml:space="preserve">Chọn đối tượng đăng nhập</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nhập id và password.</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nhấn nút đăng nhập.</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kiểm tra thông tin đăng nhập.</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cập nhật lại giao diện theo thông tin của tài khoản User.</w:t>
            </w:r>
          </w:p>
          <w:p w:rsidR="00000000" w:rsidDel="00000000" w:rsidP="00000000" w:rsidRDefault="00000000" w:rsidRPr="00000000" w14:paraId="0000002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b w:val="1"/>
              </w:rPr>
            </w:pPr>
            <w:r w:rsidDel="00000000" w:rsidR="00000000" w:rsidRPr="00000000">
              <w:rPr>
                <w:b w:val="1"/>
                <w:rtl w:val="0"/>
              </w:rPr>
              <w:t xml:space="preserve">A1: Tại bước 3.</w:t>
            </w:r>
          </w:p>
          <w:p w:rsidR="00000000" w:rsidDel="00000000" w:rsidP="00000000" w:rsidRDefault="00000000" w:rsidRPr="00000000" w14:paraId="00000033">
            <w:pPr>
              <w:rPr/>
            </w:pPr>
            <w:r w:rsidDel="00000000" w:rsidR="00000000" w:rsidRPr="00000000">
              <w:rPr>
                <w:rtl w:val="0"/>
              </w:rPr>
              <w:t xml:space="preserve">3.1 User chọn quên mật khẩu.</w:t>
            </w:r>
          </w:p>
          <w:p w:rsidR="00000000" w:rsidDel="00000000" w:rsidP="00000000" w:rsidRDefault="00000000" w:rsidRPr="00000000" w14:paraId="00000034">
            <w:pPr>
              <w:rPr/>
            </w:pPr>
            <w:r w:rsidDel="00000000" w:rsidR="00000000" w:rsidRPr="00000000">
              <w:rPr>
                <w:rtl w:val="0"/>
              </w:rPr>
              <w:t xml:space="preserve">3.2 Hệ thống cung cấp các phương pháp để user đặt lại password của tài khoản.</w:t>
            </w:r>
          </w:p>
          <w:p w:rsidR="00000000" w:rsidDel="00000000" w:rsidP="00000000" w:rsidRDefault="00000000" w:rsidRPr="00000000" w14:paraId="00000035">
            <w:pPr>
              <w:rPr/>
            </w:pPr>
            <w:r w:rsidDel="00000000" w:rsidR="00000000" w:rsidRPr="00000000">
              <w:rPr>
                <w:rtl w:val="0"/>
              </w:rPr>
              <w:t xml:space="preserve">3.3 Quay lại bước 3 trong normal flows.</w:t>
            </w:r>
          </w:p>
          <w:p w:rsidR="00000000" w:rsidDel="00000000" w:rsidP="00000000" w:rsidRDefault="00000000" w:rsidRPr="00000000" w14:paraId="0000003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b w:val="1"/>
              </w:rPr>
            </w:pPr>
            <w:r w:rsidDel="00000000" w:rsidR="00000000" w:rsidRPr="00000000">
              <w:rPr>
                <w:b w:val="1"/>
                <w:rtl w:val="0"/>
              </w:rPr>
              <w:t xml:space="preserve">E1: Tại bước 5: User nhập id/ password sai.</w:t>
            </w:r>
          </w:p>
          <w:p w:rsidR="00000000" w:rsidDel="00000000" w:rsidP="00000000" w:rsidRDefault="00000000" w:rsidRPr="00000000" w14:paraId="0000003B">
            <w:pPr>
              <w:rPr/>
            </w:pPr>
            <w:r w:rsidDel="00000000" w:rsidR="00000000" w:rsidRPr="00000000">
              <w:rPr>
                <w:rtl w:val="0"/>
              </w:rPr>
              <w:t xml:space="preserve">5.1 Hệ thống hiển thị thông báo sai thông tin đăng nhập.</w:t>
            </w:r>
          </w:p>
          <w:p w:rsidR="00000000" w:rsidDel="00000000" w:rsidP="00000000" w:rsidRDefault="00000000" w:rsidRPr="00000000" w14:paraId="0000003C">
            <w:pPr>
              <w:rPr/>
            </w:pPr>
            <w:r w:rsidDel="00000000" w:rsidR="00000000" w:rsidRPr="00000000">
              <w:rPr>
                <w:rtl w:val="0"/>
              </w:rPr>
              <w:t xml:space="preserve">5.2 Quay lại bước 2 trong normal flows.</w:t>
            </w:r>
          </w:p>
          <w:p w:rsidR="00000000" w:rsidDel="00000000" w:rsidP="00000000" w:rsidRDefault="00000000" w:rsidRPr="00000000" w14:paraId="0000003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t xml:space="preserve">Note and issues: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br w:type="textWrapping"/>
        <w:br w:type="textWrapping"/>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br w:type="textWrapping"/>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pPr>
            <w:r w:rsidDel="00000000" w:rsidR="00000000" w:rsidRPr="00000000">
              <w:rPr>
                <w:rtl w:val="0"/>
              </w:rPr>
              <w:t xml:space="preserve">Logout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pPr>
            <w:r w:rsidDel="00000000" w:rsidR="00000000" w:rsidRPr="00000000">
              <w:rPr>
                <w:rtl w:val="0"/>
              </w:rPr>
              <w:t xml:space="preserve">Ngọ Tiến Đạt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pPr>
            <w:r w:rsidDel="00000000" w:rsidR="00000000" w:rsidRPr="00000000">
              <w:rPr>
                <w:rtl w:val="0"/>
              </w:rPr>
              <w:t xml:space="preserve">Last Updated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pPr>
            <w:r w:rsidDel="00000000" w:rsidR="00000000" w:rsidRPr="00000000">
              <w:rPr>
                <w:rtl w:val="0"/>
              </w:rPr>
              <w:t xml:space="preserve">Ngọ Tiến Đạt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t xml:space="preserve">15/09/2021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rPr/>
            </w:pPr>
            <w:r w:rsidDel="00000000" w:rsidR="00000000" w:rsidRPr="00000000">
              <w:rPr>
                <w:rtl w:val="0"/>
              </w:rPr>
              <w:t xml:space="preserve">Date Last Updated: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pPr>
            <w:r w:rsidDel="00000000" w:rsidR="00000000" w:rsidRPr="00000000">
              <w:rPr>
                <w:rtl w:val="0"/>
              </w:rPr>
              <w:t xml:space="preserve">19/09/2021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rPr/>
            </w:pPr>
            <w:r w:rsidDel="00000000" w:rsidR="00000000" w:rsidRPr="00000000">
              <w:rPr>
                <w:rtl w:val="0"/>
              </w:rPr>
              <w:t xml:space="preserve">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rPr/>
            </w:pPr>
            <w:r w:rsidDel="00000000" w:rsidR="00000000" w:rsidRPr="00000000">
              <w:rPr>
                <w:rtl w:val="0"/>
              </w:rPr>
              <w:t xml:space="preserve">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rPr/>
            </w:pPr>
            <w:r w:rsidDel="00000000" w:rsidR="00000000" w:rsidRPr="00000000">
              <w:rPr>
                <w:rtl w:val="0"/>
              </w:rPr>
              <w:t xml:space="preserve">Cho phép User đăng xuất khỏi hệ thống.</w:t>
            </w:r>
          </w:p>
          <w:p w:rsidR="00000000" w:rsidDel="00000000" w:rsidP="00000000" w:rsidRDefault="00000000" w:rsidRPr="00000000" w14:paraId="0000005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rtl w:val="0"/>
              </w:rPr>
              <w:t xml:space="preserve">Chọn nút “Đăng xuất” tại giao diện chính của website.</w:t>
            </w:r>
          </w:p>
          <w:p w:rsidR="00000000" w:rsidDel="00000000" w:rsidP="00000000" w:rsidRDefault="00000000" w:rsidRPr="00000000" w14:paraId="0000006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đã đăng nhập vào hệ thống.</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Thiết bị của họ có kết nối mạng.</w:t>
            </w:r>
          </w:p>
          <w:p w:rsidR="00000000" w:rsidDel="00000000" w:rsidP="00000000" w:rsidRDefault="00000000" w:rsidRPr="00000000" w14:paraId="0000006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tl w:val="0"/>
              </w:rPr>
              <w:t xml:space="preserve">User đăng xuất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rPr/>
            </w:pPr>
            <w:r w:rsidDel="00000000" w:rsidR="00000000" w:rsidRPr="00000000">
              <w:rPr>
                <w:rtl w:val="0"/>
              </w:rPr>
              <w:t xml:space="preserve">Normal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chọn “Đăng xuất”.</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chọn đồng ý đăng xuất.</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r w:rsidDel="00000000" w:rsidR="00000000" w:rsidRPr="00000000">
              <w:rPr>
                <w:rtl w:val="0"/>
              </w:rPr>
              <w:t xml:space="preserve">Hệ thống thông báo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đăng xuất thành công.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rPr>
                <w:b w:val="1"/>
              </w:rPr>
            </w:pPr>
            <w:r w:rsidDel="00000000" w:rsidR="00000000" w:rsidRPr="00000000">
              <w:rPr>
                <w:b w:val="1"/>
                <w:rtl w:val="0"/>
              </w:rPr>
              <w:t xml:space="preserve">A1: Tại bước 2.</w:t>
            </w:r>
          </w:p>
          <w:p w:rsidR="00000000" w:rsidDel="00000000" w:rsidP="00000000" w:rsidRDefault="00000000" w:rsidRPr="00000000" w14:paraId="00000077">
            <w:pPr>
              <w:ind w:hanging="18"/>
              <w:rPr/>
            </w:pPr>
            <w:r w:rsidDel="00000000" w:rsidR="00000000" w:rsidRPr="00000000">
              <w:rPr>
                <w:rtl w:val="0"/>
              </w:rPr>
              <w:t xml:space="preserve">2.1 User chọn không đồng ý đăng xuất.</w:t>
            </w:r>
          </w:p>
          <w:p w:rsidR="00000000" w:rsidDel="00000000" w:rsidP="00000000" w:rsidRDefault="00000000" w:rsidRPr="00000000" w14:paraId="00000078">
            <w:pPr>
              <w:ind w:hanging="18"/>
              <w:rPr/>
            </w:pPr>
            <w:r w:rsidDel="00000000" w:rsidR="00000000" w:rsidRPr="00000000">
              <w:rPr>
                <w:rtl w:val="0"/>
              </w:rPr>
              <w:t xml:space="preserve">2.2 Use-case dừng lại.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Note and issues: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pPr>
            <w:r w:rsidDel="00000000" w:rsidR="00000000" w:rsidRPr="00000000">
              <w:rPr>
                <w:rtl w:val="0"/>
              </w:rPr>
              <w:t xml:space="preserve">Use Case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t xml:space="preserve">Register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t xml:space="preserve">Ngọ Tiến Đạt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Last Updated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Ngọ Tiến Đạt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rPr/>
            </w:pPr>
            <w:r w:rsidDel="00000000" w:rsidR="00000000" w:rsidRPr="00000000">
              <w:rPr>
                <w:rtl w:val="0"/>
              </w:rPr>
              <w:t xml:space="preserve">15/09/2021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pPr>
            <w:r w:rsidDel="00000000" w:rsidR="00000000" w:rsidRPr="00000000">
              <w:rPr>
                <w:rtl w:val="0"/>
              </w:rPr>
              <w:t xml:space="preserve">Date Last Updated: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pPr>
            <w:r w:rsidDel="00000000" w:rsidR="00000000" w:rsidRPr="00000000">
              <w:rPr>
                <w:rtl w:val="0"/>
              </w:rPr>
              <w:t xml:space="preserve">19/09/2021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pPr>
            <w:r w:rsidDel="00000000" w:rsidR="00000000" w:rsidRPr="00000000">
              <w:rPr>
                <w:rtl w:val="0"/>
              </w:rPr>
              <w:t xml:space="preserve">Actors: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pPr>
            <w:r w:rsidDel="00000000" w:rsidR="00000000" w:rsidRPr="00000000">
              <w:rPr>
                <w:rtl w:val="0"/>
              </w:rPr>
              <w:t xml:space="preserve">Customer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Cho phép Customer đăng ký tài khoản cá nhân.</w:t>
            </w:r>
          </w:p>
          <w:p w:rsidR="00000000" w:rsidDel="00000000" w:rsidP="00000000" w:rsidRDefault="00000000" w:rsidRPr="00000000" w14:paraId="00000098">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Chọn nút “Đăng ký” tại giao diện đăng nhập.</w:t>
            </w:r>
          </w:p>
          <w:p w:rsidR="00000000" w:rsidDel="00000000" w:rsidP="00000000" w:rsidRDefault="00000000" w:rsidRPr="00000000" w14:paraId="0000009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42" w:right="0" w:hanging="342"/>
              <w:jc w:val="left"/>
              <w:rPr/>
            </w:pPr>
            <w:r w:rsidDel="00000000" w:rsidR="00000000" w:rsidRPr="00000000">
              <w:rPr>
                <w:rtl w:val="0"/>
              </w:rPr>
              <w:t xml:space="preserve">Customer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chưa có tài khoản hoặc muốn tạo tài khoản mới. </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42" w:right="0" w:hanging="342"/>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Thiết bị của họ có kết nối mạng.</w:t>
            </w:r>
          </w:p>
          <w:p w:rsidR="00000000" w:rsidDel="00000000" w:rsidP="00000000" w:rsidRDefault="00000000" w:rsidRPr="00000000" w14:paraId="000000A3">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pPr>
            <w:r w:rsidDel="00000000" w:rsidR="00000000" w:rsidRPr="00000000">
              <w:rPr>
                <w:rtl w:val="0"/>
              </w:rPr>
              <w:t xml:space="preserve">Tài khoản Customer đăng ký hoạt động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t xml:space="preserve">Normal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r w:rsidDel="00000000" w:rsidR="00000000" w:rsidRPr="00000000">
              <w:rPr>
                <w:rtl w:val="0"/>
              </w:rPr>
              <w:t xml:space="preserve">Customer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chọn nút “Đăng ký” tại giao diện </w:t>
            </w:r>
            <w:r w:rsidDel="00000000" w:rsidR="00000000" w:rsidRPr="00000000">
              <w:rPr>
                <w:rtl w:val="0"/>
              </w:rPr>
              <w:t xml:space="preserve">đăng nhập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bookmarkStart w:colFirst="0" w:colLast="0" w:name="_heading=h.gjdgxs" w:id="0"/>
            <w:bookmarkEnd w:id="0"/>
            <w:r w:rsidDel="00000000" w:rsidR="00000000" w:rsidRPr="00000000">
              <w:rPr>
                <w:rtl w:val="0"/>
              </w:rPr>
              <w:t xml:space="preserve">Customer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nhập những thông tin bắt buộc.</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r w:rsidDel="00000000" w:rsidR="00000000" w:rsidRPr="00000000">
              <w:rPr>
                <w:rtl w:val="0"/>
              </w:rPr>
              <w:t xml:space="preserve">Customer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nhấn nút “Đăng ký”.</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xác minh những thông tin bắt buộc.</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u w:val="none"/>
              </w:rPr>
            </w:pPr>
            <w:r w:rsidDel="00000000" w:rsidR="00000000" w:rsidRPr="00000000">
              <w:rPr>
                <w:rtl w:val="0"/>
              </w:rPr>
              <w:t xml:space="preserve">Customer chọn nhận mã xác nhận.</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u w:val="none"/>
              </w:rPr>
            </w:pPr>
            <w:r w:rsidDel="00000000" w:rsidR="00000000" w:rsidRPr="00000000">
              <w:rPr>
                <w:rtl w:val="0"/>
              </w:rPr>
              <w:t xml:space="preserve">Hệ thống cung cấp OTP để xác minh.</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u w:val="none"/>
              </w:rPr>
            </w:pPr>
            <w:r w:rsidDel="00000000" w:rsidR="00000000" w:rsidRPr="00000000">
              <w:rPr>
                <w:rtl w:val="0"/>
              </w:rPr>
              <w:t xml:space="preserve">Customer nhập mã OTP để xác minh.</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4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Hệ thống thông báo đăng ký tài khoản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ind w:hanging="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b w:val="1"/>
              </w:rPr>
            </w:pPr>
            <w:r w:rsidDel="00000000" w:rsidR="00000000" w:rsidRPr="00000000">
              <w:rPr>
                <w:b w:val="1"/>
                <w:rtl w:val="0"/>
              </w:rPr>
              <w:t xml:space="preserve">E1: Tại bước 4: User nhập id trùng</w:t>
            </w:r>
          </w:p>
          <w:p w:rsidR="00000000" w:rsidDel="00000000" w:rsidP="00000000" w:rsidRDefault="00000000" w:rsidRPr="00000000" w14:paraId="000000BB">
            <w:pPr>
              <w:rPr/>
            </w:pPr>
            <w:r w:rsidDel="00000000" w:rsidR="00000000" w:rsidRPr="00000000">
              <w:rPr>
                <w:rtl w:val="0"/>
              </w:rPr>
              <w:t xml:space="preserve">4.1 Hệ thống hiển thị thông báo tài khoản đã tồn tại.</w:t>
            </w:r>
          </w:p>
          <w:p w:rsidR="00000000" w:rsidDel="00000000" w:rsidP="00000000" w:rsidRDefault="00000000" w:rsidRPr="00000000" w14:paraId="000000BC">
            <w:pPr>
              <w:rPr/>
            </w:pPr>
            <w:r w:rsidDel="00000000" w:rsidR="00000000" w:rsidRPr="00000000">
              <w:rPr>
                <w:rtl w:val="0"/>
              </w:rPr>
              <w:t xml:space="preserve">4.2 Quay lại bước 2.</w:t>
            </w:r>
          </w:p>
          <w:p w:rsidR="00000000" w:rsidDel="00000000" w:rsidP="00000000" w:rsidRDefault="00000000" w:rsidRPr="00000000" w14:paraId="000000BD">
            <w:pPr>
              <w:rPr>
                <w:b w:val="1"/>
              </w:rPr>
            </w:pPr>
            <w:r w:rsidDel="00000000" w:rsidR="00000000" w:rsidRPr="00000000">
              <w:rPr>
                <w:b w:val="1"/>
                <w:rtl w:val="0"/>
              </w:rPr>
              <w:t xml:space="preserve">E2: Tại bước 4: User nhập id và password không đúng quy định.</w:t>
            </w:r>
          </w:p>
          <w:p w:rsidR="00000000" w:rsidDel="00000000" w:rsidP="00000000" w:rsidRDefault="00000000" w:rsidRPr="00000000" w14:paraId="000000BE">
            <w:pPr>
              <w:rPr/>
            </w:pPr>
            <w:r w:rsidDel="00000000" w:rsidR="00000000" w:rsidRPr="00000000">
              <w:rPr>
                <w:rtl w:val="0"/>
              </w:rPr>
              <w:t xml:space="preserve">4.1 Hệ thống hiển thị thông báo id hoặc password không đúng quy định.</w:t>
            </w:r>
          </w:p>
          <w:p w:rsidR="00000000" w:rsidDel="00000000" w:rsidP="00000000" w:rsidRDefault="00000000" w:rsidRPr="00000000" w14:paraId="000000BF">
            <w:pPr>
              <w:rPr/>
            </w:pPr>
            <w:r w:rsidDel="00000000" w:rsidR="00000000" w:rsidRPr="00000000">
              <w:rPr>
                <w:rtl w:val="0"/>
              </w:rPr>
              <w:t xml:space="preserve">4.2 Quay lại bước 2.</w:t>
            </w:r>
          </w:p>
          <w:p w:rsidR="00000000" w:rsidDel="00000000" w:rsidP="00000000" w:rsidRDefault="00000000" w:rsidRPr="00000000" w14:paraId="000000C0">
            <w:pPr>
              <w:rPr>
                <w:b w:val="1"/>
              </w:rPr>
            </w:pPr>
            <w:r w:rsidDel="00000000" w:rsidR="00000000" w:rsidRPr="00000000">
              <w:rPr>
                <w:b w:val="1"/>
                <w:rtl w:val="0"/>
              </w:rPr>
              <w:t xml:space="preserve">E3: Tại bước 7: User nhập OTP sai.</w:t>
            </w:r>
          </w:p>
          <w:p w:rsidR="00000000" w:rsidDel="00000000" w:rsidP="00000000" w:rsidRDefault="00000000" w:rsidRPr="00000000" w14:paraId="000000C1">
            <w:pPr>
              <w:rPr/>
            </w:pPr>
            <w:r w:rsidDel="00000000" w:rsidR="00000000" w:rsidRPr="00000000">
              <w:rPr>
                <w:rtl w:val="0"/>
              </w:rPr>
              <w:t xml:space="preserve">7.1 Hệ thống thông báo user nhập mã sai.</w:t>
            </w:r>
          </w:p>
          <w:p w:rsidR="00000000" w:rsidDel="00000000" w:rsidP="00000000" w:rsidRDefault="00000000" w:rsidRPr="00000000" w14:paraId="000000C2">
            <w:pPr>
              <w:rPr/>
            </w:pPr>
            <w:r w:rsidDel="00000000" w:rsidR="00000000" w:rsidRPr="00000000">
              <w:rPr>
                <w:rtl w:val="0"/>
              </w:rPr>
              <w:t xml:space="preserve">7.2 Hệ thống xóa mã OTP.</w:t>
            </w:r>
          </w:p>
          <w:p w:rsidR="00000000" w:rsidDel="00000000" w:rsidP="00000000" w:rsidRDefault="00000000" w:rsidRPr="00000000" w14:paraId="000000C3">
            <w:pPr>
              <w:rPr/>
            </w:pPr>
            <w:r w:rsidDel="00000000" w:rsidR="00000000" w:rsidRPr="00000000">
              <w:rPr>
                <w:rtl w:val="0"/>
              </w:rPr>
              <w:t xml:space="preserve">7.3 Quay lại bước 5</w:t>
            </w:r>
          </w:p>
          <w:p w:rsidR="00000000" w:rsidDel="00000000" w:rsidP="00000000" w:rsidRDefault="00000000" w:rsidRPr="00000000" w14:paraId="000000C4">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Note and issues: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pPr>
            <w:r w:rsidDel="00000000" w:rsidR="00000000" w:rsidRPr="00000000">
              <w:rPr>
                <w:rtl w:val="0"/>
              </w:rPr>
              <w:t xml:space="preserve">Sau 5 phút kể từ khi cấp OTP, nếu user không nhập, hệ thống sẽ tự động xóa mã OTP. Tài khoản không chứa những ký tự đặc biệt, mật khẩu phải tồn tại cả chữ và số.</w:t>
            </w:r>
          </w:p>
        </w:tc>
      </w:tr>
    </w:tbl>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F5B5E"/>
    <w:pPr>
      <w:ind w:left="720"/>
      <w:contextualSpacing w:val="1"/>
    </w:pPr>
  </w:style>
  <w:style w:type="table" w:styleId="TableGrid">
    <w:name w:val="Table Grid"/>
    <w:basedOn w:val="TableNormal"/>
    <w:uiPriority w:val="39"/>
    <w:rsid w:val="00A648A8"/>
    <w:pPr>
      <w:spacing w:after="0" w:line="240" w:lineRule="auto"/>
    </w:p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aengSCS9xcH6+bReePcU4Um7Ag==">AMUW2mXtPuoaBTS1K8LQBwA5iO2gQSpcDPJ3AIyvutTNXz+sVjrmz9tJnhQZGSvPSJpl4EgqwSB97XYinpVcaJdCePTEYI2h1Fz9XtsBLSN6zL8+g4+HxScgrEJxDJJQ82F7Vl4INf3u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2021-09-15T03:44:00Z</dcterms:created>
  <dc:creator>Admin</dc:creator>
</cp:coreProperties>
</file>