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8.jpg" ContentType="image/jpeg"/>
  <Override PartName="/word/media/rId63.png" ContentType="image/png"/>
  <Override PartName="/word/media/rId71.png" ContentType="image/png"/>
  <Override PartName="/word/media/rId61.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href="#fig:sample-map"&gt;6&lt;/a&gt;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60" w:name="demo-r-code-chunk-for-static-image"/>
      <w:r>
        <w:t xml:space="preserve">Demo: R code-chunk for static image</w:t>
      </w:r>
      <w:bookmarkEnd w:id="60"/>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2" w:name="X39b80a4138952e30875b5c65e21e74161ba7cd2"/>
      <w:r>
        <w:t xml:space="preserve">TESTING without out.width in HTML and PDF</w:t>
      </w:r>
      <w:bookmarkEnd w:id="62"/>
    </w:p>
    <w:p>
      <w:pPr>
        <w:pStyle w:val="FirstParagraph"/>
      </w:pPr>
      <w:r>
        <w:t xml:space="preserve">…as shown in Figure</w:t>
      </w:r>
      <w:r>
        <w:t xml:space="preserve"> </w:t>
      </w:r>
      <w:r>
        <w:t xml:space="preserve">2</w:t>
      </w:r>
      <w:r>
        <w:t xml:space="preserve">.</w:t>
      </w:r>
    </w:p>
    <w:p>
      <w:pPr>
        <w:pStyle w:val="CaptionedFigure"/>
      </w:pPr>
      <w:r>
        <w:drawing>
          <wp:inline>
            <wp:extent cx="3389034" cy="6790858"/>
            <wp:effectExtent b="0" l="0" r="0" t="0"/>
            <wp:docPr descr="Figure 2: Testing how this appears without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2: Testing how this appears without out.width.</w:t>
      </w:r>
    </w:p>
    <w:p>
      <w:pPr>
        <w:pStyle w:val="Heading3"/>
      </w:pPr>
      <w:bookmarkStart w:id="64" w:name="X84a6426c46fe060701967c8076fb4a9ef7dfb21"/>
      <w:r>
        <w:t xml:space="preserve">TESTING with out.width=200 in HTML and PDF</w:t>
      </w:r>
      <w:bookmarkEnd w:id="64"/>
    </w:p>
    <w:p>
      <w:pPr>
        <w:pStyle w:val="FirstParagraph"/>
      </w:pPr>
      <w:r>
        <w:t xml:space="preserve">…as shown in Figure</w:t>
      </w:r>
      <w:r>
        <w:t xml:space="preserve"> </w:t>
      </w:r>
      <w:r>
        <w:t xml:space="preserve">3</w:t>
      </w:r>
      <w:r>
        <w:t xml:space="preserve">.</w:t>
      </w:r>
    </w:p>
    <w:p>
      <w:pPr>
        <w:pStyle w:val="CaptionedFigure"/>
      </w:pPr>
      <w:r>
        <w:drawing>
          <wp:inline>
            <wp:extent cx="1905000" cy="3817188"/>
            <wp:effectExtent b="0" l="0" r="0" t="0"/>
            <wp:docPr descr="Figure 3: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3: Testing how this appears with out.width.</w:t>
      </w:r>
    </w:p>
    <w:p>
      <w:pPr>
        <w:pStyle w:val="Heading3"/>
      </w:pPr>
      <w:bookmarkStart w:id="65" w:name="X20530bc8afd2a9bc113d15815ff4acaadfb9ff9"/>
      <w:r>
        <w:t xml:space="preserve">TESTING with out.width=200 and dpi=300 (installed PNG package) in HTML and PDF</w:t>
      </w:r>
      <w:bookmarkEnd w:id="65"/>
    </w:p>
    <w:p>
      <w:pPr>
        <w:pStyle w:val="FirstParagraph"/>
      </w:pPr>
      <w:r>
        <w:t xml:space="preserve">…as shown in Figure</w:t>
      </w:r>
      <w:r>
        <w:t xml:space="preserve"> </w:t>
      </w:r>
      <w:r>
        <w:t xml:space="preserve">4</w:t>
      </w:r>
      <w:r>
        <w:t xml:space="preserve">.</w:t>
      </w:r>
    </w:p>
    <w:p>
      <w:pPr>
        <w:pStyle w:val="CaptionedFigure"/>
      </w:pPr>
      <w:r>
        <w:drawing>
          <wp:inline>
            <wp:extent cx="1905000" cy="3817188"/>
            <wp:effectExtent b="0" l="0" r="0" t="0"/>
            <wp:docPr descr="Figure 4: Testing outwidth and dpi together."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4: Testing outwidth and dpi together.</w:t>
      </w:r>
    </w:p>
    <w:p>
      <w:pPr>
        <w:pStyle w:val="Heading3"/>
      </w:pPr>
      <w:bookmarkStart w:id="66" w:name="X8aec3e85348ab7fc4dc4e931420f7ce288a975b"/>
      <w:r>
        <w:t xml:space="preserve">TESTING with out.width=200 and auto-smaller-pdf in HTML and PDF</w:t>
      </w:r>
      <w:bookmarkEnd w:id="66"/>
    </w:p>
    <w:p>
      <w:pPr>
        <w:pStyle w:val="FirstParagraph"/>
      </w:pPr>
      <w:r>
        <w:t xml:space="preserve">…as shown in Figure</w:t>
      </w:r>
      <w:r>
        <w:t xml:space="preserve"> </w:t>
      </w:r>
      <w:r>
        <w:t xml:space="preserve">5</w:t>
      </w:r>
      <w:r>
        <w:t xml:space="preserve">.</w:t>
      </w:r>
    </w:p>
    <w:p>
      <w:pPr>
        <w:pStyle w:val="CaptionedFigure"/>
      </w:pPr>
      <w:r>
        <w:drawing>
          <wp:inline>
            <wp:extent cx="1905000" cy="3817188"/>
            <wp:effectExtent b="0" l="0" r="0" t="0"/>
            <wp:docPr descr="Figure 5: Testing outwidth and auto smaller pdf together."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5: Testing outwidth and auto smaller pdf together.</w:t>
      </w:r>
    </w:p>
    <w:p>
      <w:pPr>
        <w:pStyle w:val="Heading3"/>
      </w:pPr>
      <w:bookmarkStart w:id="67" w:name="X36418395c8223f8ec0ec92c12a8e57e05d54064"/>
      <w:r>
        <w:t xml:space="preserve">Demo: R code-chunk for HTML iframe and static image</w:t>
      </w:r>
      <w:bookmarkEnd w:id="67"/>
    </w:p>
    <w:p>
      <w:pPr>
        <w:pStyle w:val="FirstParagraph"/>
      </w:pPr>
      <w:r>
        <w:t xml:space="preserve">…as shown in Figure</w:t>
      </w:r>
      <w:r>
        <w:t xml:space="preserve"> </w:t>
      </w:r>
      <w:r>
        <w:t xml:space="preserve">6</w:t>
      </w:r>
      <w:r>
        <w:t xml:space="preserve">.</w:t>
      </w:r>
    </w:p>
    <w:p>
      <w:pPr>
        <w:pStyle w:val="CaptionedFigure"/>
      </w:pPr>
      <w:r>
        <w:drawing>
          <wp:inline>
            <wp:extent cx="5084064" cy="2743200"/>
            <wp:effectExtent b="0" l="0" r="0" t="0"/>
            <wp:docPr descr="Figure 6: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8"/>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6: Caption here, and add embedded link to explore the</w:t>
      </w:r>
      <w:r>
        <w:t xml:space="preserve"> </w:t>
      </w:r>
      <w:hyperlink r:id="rId69">
        <w:r>
          <w:rPr>
            <w:rStyle w:val="Hyperlink"/>
          </w:rPr>
          <w:t xml:space="preserve">full-screen interactive map</w:t>
        </w:r>
      </w:hyperlink>
    </w:p>
    <w:p>
      <w:pPr>
        <w:pStyle w:val="Heading3"/>
      </w:pPr>
      <w:bookmarkStart w:id="70" w:name="Xe47a9c33ef61002722af95d8b1251de525dda1b"/>
      <w:r>
        <w:t xml:space="preserve">Demo: R code-chunk for GIF animation and static image</w:t>
      </w:r>
      <w:bookmarkEnd w:id="70"/>
    </w:p>
    <w:p>
      <w:pPr>
        <w:pStyle w:val="FirstParagraph"/>
      </w:pPr>
      <w:r>
        <w:t xml:space="preserve">…as shown in Figure</w:t>
      </w:r>
      <w:r>
        <w:t xml:space="preserve"> </w:t>
      </w:r>
      <w:r>
        <w:t xml:space="preserve">7</w:t>
      </w:r>
      <w:r>
        <w:t xml:space="preserve">.</w:t>
      </w:r>
    </w:p>
    <w:p>
      <w:pPr>
        <w:pStyle w:val="CaptionedFigure"/>
      </w:pPr>
      <w:r>
        <w:drawing>
          <wp:inline>
            <wp:extent cx="3452979" cy="3197202"/>
            <wp:effectExtent b="0" l="0" r="0" t="0"/>
            <wp:docPr descr="Figure 7: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1"/>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7: Caption here, with embedded link to</w:t>
      </w:r>
      <w:r>
        <w:t xml:space="preserve"> </w:t>
      </w:r>
      <w:hyperlink r:id="rId72">
        <w:r>
          <w:rPr>
            <w:rStyle w:val="Hyperlink"/>
          </w:rPr>
          <w:t xml:space="preserve">animated GIF</w:t>
        </w:r>
      </w:hyperlink>
      <w:r>
        <w:t xml:space="preserve">.</w:t>
      </w:r>
    </w:p>
    <w:p>
      <w:pPr>
        <w:pStyle w:val="Heading3"/>
      </w:pPr>
      <w:bookmarkStart w:id="73" w:name="Xcdbae01016c5038d475cbcb4df9ba11a52fed62"/>
      <w:r>
        <w:t xml:space="preserve">Demo: R code-chunk for YouTube video in HTML, with NO static image in PDF</w:t>
      </w:r>
      <w:bookmarkEnd w:id="73"/>
    </w:p>
    <w:p>
      <w:pPr>
        <w:pStyle w:val="Heading3"/>
      </w:pPr>
      <w:bookmarkStart w:id="74" w:name="X6cbad09cf990945d589039e35d4ba5bacd69341"/>
      <w:r>
        <w:t xml:space="preserve">Demo: R code-chunk for Youtube video and static image</w:t>
      </w:r>
      <w:bookmarkEnd w:id="74"/>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8</w:t>
      </w:r>
      <w:r>
        <w:t xml:space="preserve">.</w:t>
      </w:r>
    </w:p>
    <w:p>
      <w:pPr>
        <w:pStyle w:val="CaptionedFigure"/>
      </w:pPr>
      <w:r>
        <w:drawing>
          <wp:inline>
            <wp:extent cx="2140735" cy="1201870"/>
            <wp:effectExtent b="0" l="0" r="0" t="0"/>
            <wp:docPr descr="Figure 8: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5"/>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8: Caption here, with embedded link to the</w:t>
      </w:r>
      <w:r>
        <w:t xml:space="preserve"> </w:t>
      </w:r>
      <w:hyperlink r:id="rId76">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77">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8" w:name="tables"/>
      <w:r>
        <w:t xml:space="preserve">Tables</w:t>
      </w:r>
      <w:bookmarkEnd w:id="78"/>
    </w:p>
    <w:p>
      <w:pPr>
        <w:pStyle w:val="FirstParagraph"/>
      </w:pPr>
      <w:r>
        <w:t xml:space="preserve">Create tables in Markdown format, since it produces good output for HTML, PDF, Word, and Markdown. Use a tool such as</w:t>
      </w:r>
      <w:r>
        <w:t xml:space="preserve"> </w:t>
      </w:r>
      <w:hyperlink r:id="rId79">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80" w:name="notes"/>
      <w:r>
        <w:t xml:space="preserve">Notes and Bibliography</w:t>
      </w:r>
      <w:bookmarkEnd w:id="80"/>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81">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2">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3"/>
      </w:r>
    </w:p>
    <w:p>
      <w:pPr>
        <w:pStyle w:val="BodyText"/>
      </w:pPr>
      <w:r>
        <w:t xml:space="preserve">To create a note with citations only, separate Zotero/BibTeX citation keys with semi-colons:</w:t>
      </w:r>
      <w:r>
        <w:rPr>
          <w:rStyle w:val="FootnoteReference"/>
        </w:rPr>
        <w:footnoteReference w:id="84"/>
      </w:r>
    </w:p>
    <w:p>
      <w:pPr>
        <w:pStyle w:val="BodyText"/>
      </w:pPr>
      <w:r>
        <w:t xml:space="preserve">Since notes also may include text and punctuation in Markdown syntax, always insert a caret symbol prior to the brackets to demarcate a note:</w:t>
      </w:r>
      <w:r>
        <w:rPr>
          <w:rStyle w:val="FootnoteReference"/>
        </w:rPr>
        <w:footnoteReference w:id="87"/>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8" w:name="custom-blocks"/>
      <w:r>
        <w:t xml:space="preserve">Custom Blocks</w:t>
      </w:r>
      <w:bookmarkEnd w:id="88"/>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9" w:name="pandoc-conversion"/>
      <w:r>
        <w:t xml:space="preserve">Pandoc Conversion</w:t>
      </w:r>
      <w:bookmarkEnd w:id="89"/>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90" w:name="supplements"/>
      <w:r>
        <w:t xml:space="preserve">Supplements</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91" w:name="section-header"/>
      <w:r>
        <w:t xml:space="preserve">Section Header</w:t>
      </w:r>
      <w:bookmarkEnd w:id="9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9: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9: Caption for sample static image using R code-chunk method.</w:t>
      </w:r>
    </w:p>
    <w:p>
      <w:pPr>
        <w:pStyle w:val="Heading3"/>
      </w:pPr>
      <w:bookmarkStart w:id="92" w:name="a-third-level-section"/>
      <w:r>
        <w:t xml:space="preserve">A Third-Level Section</w:t>
      </w:r>
      <w:bookmarkEnd w:id="9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3" w:name="references"/>
      <w:r>
        <w:t xml:space="preserve">References</w:t>
      </w:r>
      <w:bookmarkEnd w:id="93"/>
    </w:p>
    <w:bookmarkStart w:id="97" w:name="refs"/>
    <w:bookmarkStart w:id="94"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5">
        <w:r>
          <w:rPr>
            <w:rStyle w:val="Hyperlink"/>
          </w:rPr>
          <w:t xml:space="preserve">http://books.google.com/books?isbn=0393070875</w:t>
        </w:r>
      </w:hyperlink>
      <w:r>
        <w:t xml:space="preserve">.</w:t>
      </w:r>
    </w:p>
    <w:bookmarkEnd w:id="94"/>
    <w:bookmarkStart w:id="95"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6">
        <w:r>
          <w:rPr>
            <w:rStyle w:val="Hyperlink"/>
          </w:rPr>
          <w:t xml:space="preserve">http://books.google.com/books?isbn=0226534219</w:t>
        </w:r>
      </w:hyperlink>
      <w:r>
        <w:t xml:space="preserve">.</w:t>
      </w:r>
    </w:p>
    <w:bookmarkEnd w:id="95"/>
    <w:bookmarkStart w:id="96"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3">
    <w:p>
      <w:pPr>
        <w:pStyle w:val="FootnoteText"/>
      </w:pPr>
      <w:r>
        <w:rPr>
          <w:rStyle w:val="FootnoteReference"/>
        </w:rPr>
        <w:footnoteRef/>
      </w:r>
      <w:r>
        <w:t xml:space="preserve"> </w:t>
      </w:r>
      <w:r>
        <w:t xml:space="preserve">This is a note, with no bibliographic reference.</w:t>
      </w:r>
    </w:p>
  </w:footnote>
  <w:footnote w:id="84">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5">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6">
        <w:r>
          <w:rPr>
            <w:rStyle w:val="Hyperlink"/>
          </w:rPr>
          <w:t xml:space="preserve">http://books.google.com/books?isbn=0226534219</w:t>
        </w:r>
      </w:hyperlink>
    </w:p>
  </w:footnote>
  <w:footnote w:id="87">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75" Target="media/rId75.png" /><Relationship Type="http://schemas.openxmlformats.org/officeDocument/2006/relationships/hyperlink" Id="rId86" Target="http://books.google.com/books?isbn=0226534219" TargetMode="External" /><Relationship Type="http://schemas.openxmlformats.org/officeDocument/2006/relationships/hyperlink" Id="rId85"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7"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1"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9" Target="https://www.tablesgenerator.com/markdown_tables" TargetMode="External" /><Relationship Type="http://schemas.openxmlformats.org/officeDocument/2006/relationships/hyperlink" Id="rId82" Target="https://www.zotero.org/styles" TargetMode="External" /><Relationship Type="http://schemas.openxmlformats.org/officeDocument/2006/relationships/hyperlink" Id="rId76"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6" Target="http://books.google.com/books?isbn=0226534219" TargetMode="External" /><Relationship Type="http://schemas.openxmlformats.org/officeDocument/2006/relationships/hyperlink" Id="rId85"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7"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1"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9" Target="https://www.tablesgenerator.com/markdown_tables" TargetMode="External" /><Relationship Type="http://schemas.openxmlformats.org/officeDocument/2006/relationships/hyperlink" Id="rId82" Target="https://www.zotero.org/styles" TargetMode="External" /><Relationship Type="http://schemas.openxmlformats.org/officeDocument/2006/relationships/hyperlink" Id="rId76"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2020-06-23T16:14:18Z</dcterms:created>
  <dcterms:modified xsi:type="dcterms:W3CDTF">2020-06-23T16:14:18Z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