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testing</w:t>
      </w:r>
    </w:p>
    <w:p>
      <w:pPr>
        <w:pStyle w:val="Subtitle"/>
      </w:pPr>
      <w:r>
        <w:t xml:space="preserve">subtitle</w:t>
      </w:r>
      <w:r>
        <w:t xml:space="preserve"> </w:t>
      </w:r>
      <w:r>
        <w:t xml:space="preserve">here</w:t>
      </w:r>
    </w:p>
    <w:p>
      <w:pPr>
        <w:pStyle w:val="Author"/>
      </w:pPr>
      <w:r>
        <w:t xml:space="preserve">Jack</w:t>
      </w:r>
      <w:r>
        <w:t xml:space="preserve"> </w:t>
      </w:r>
      <w:r>
        <w:t xml:space="preserve">Dougherty</w:t>
      </w:r>
    </w:p>
    <w:p>
      <w:pPr>
        <w:pStyle w:val="Author"/>
      </w:pPr>
      <w:r>
        <w:t xml:space="preserve">Ilya</w:t>
      </w:r>
      <w:r>
        <w:t xml:space="preserve"> </w:t>
      </w:r>
      <w:r>
        <w:t xml:space="preserve">Ilyankou</w:t>
      </w:r>
    </w:p>
    <w:p>
      <w:pPr>
        <w:pStyle w:val="Date"/>
      </w:pPr>
      <w:r>
        <w:t xml:space="preserve">2020-05-14</w:t>
      </w:r>
    </w:p>
    <w:p>
      <w:pPr>
        <w:pStyle w:val="Heading1"/>
      </w:pPr>
      <w:bookmarkStart w:id="20" w:name="preface"/>
      <w:r>
        <w:t xml:space="preserve">Preface</w:t>
      </w:r>
      <w:bookmarkEnd w:id="20"/>
    </w:p>
    <w:p>
      <w:pPr>
        <w:pStyle w:val="FirstParagraph"/>
      </w:pPr>
      <w:r>
        <w:t xml:space="preserve">This is a test book</w:t>
      </w:r>
    </w:p>
    <w:p>
      <w:pPr>
        <w:pStyle w:val="Heading2"/>
      </w:pPr>
      <w:bookmarkStart w:id="21" w:name="authors-and-contributors"/>
      <w:r>
        <w:t xml:space="preserve">Authors and Contributors</w:t>
      </w:r>
      <w:bookmarkEnd w:id="21"/>
    </w:p>
    <w:p>
      <w:pPr>
        <w:pStyle w:val="FirstParagraph"/>
      </w:pPr>
      <w:r>
        <w:t xml:space="preserve">Info about each author</w:t>
      </w:r>
    </w:p>
    <w:p>
      <w:pPr>
        <w:pStyle w:val="BodyText"/>
      </w:pPr>
      <w:r>
        <w:t xml:space="preserve">Info about each author</w:t>
      </w:r>
    </w:p>
    <w:p>
      <w:pPr>
        <w:pStyle w:val="Heading1"/>
      </w:pPr>
      <w:bookmarkStart w:id="22" w:name="sample"/>
      <w:r>
        <w:t xml:space="preserve">Sample</w:t>
      </w:r>
      <w:bookmarkEnd w:id="22"/>
    </w:p>
    <w:p>
      <w:pPr>
        <w:pStyle w:val="FirstParagraph"/>
      </w:pPr>
      <w:r>
        <w:t xml:space="preserve">Lorem ipsum dolor sit amet, consectetur adipiscing elit. Vestibulum feugiat varius iaculis. In hac habitasse platea dictumst. Fusce suscipit rutrum risus et venenatis. Sed in congue ante. Morbi sagittis commodo bibendum. Fusce varius metus in sapien pulvinar fermentum. Etiam hendrerit sapien ut tellus scelerisque, eu sagittis ipsum laoreet. Sed vel enim dictum, maximus justo ut, gravida magna. Nulla a odio luctus, dignissim arcu sit amet, eleifend arcu. Phasellus dignissim tempor sapien, volutpat dapibus lacus consequat quis. Vivamus massa arcu, pulvinar sed massa id, pulvinar finibus diam. Sed in fermentum neque.</w:t>
      </w:r>
    </w:p>
    <w:p>
      <w:pPr>
        <w:pStyle w:val="BodyText"/>
      </w:pPr>
      <w:r>
        <w:t xml:space="preserve">Testing an embedded link to</w:t>
      </w:r>
      <w:r>
        <w:t xml:space="preserve"> </w:t>
      </w:r>
      <w:hyperlink r:id="rId23">
        <w:r>
          <w:rPr>
            <w:rStyle w:val="Hyperlink"/>
          </w:rPr>
          <w:t xml:space="preserve">O’Reilly</w:t>
        </w:r>
      </w:hyperlink>
      <w:r>
        <w:t xml:space="preserve">.</w:t>
      </w:r>
    </w:p>
    <w:p>
      <w:pPr>
        <w:pStyle w:val="CaptionedFigure"/>
      </w:pPr>
      <w:r>
        <w:drawing>
          <wp:inline>
            <wp:extent cx="3225800" cy="3289300"/>
            <wp:effectExtent b="0" l="0" r="0" t="0"/>
            <wp:docPr descr="Caption in simple Markdown format with no auto-numbered reference" title="" id="1" name="Picture"/>
            <a:graphic>
              <a:graphicData uri="http://schemas.openxmlformats.org/drawingml/2006/picture">
                <pic:pic>
                  <pic:nvPicPr>
                    <pic:cNvPr descr="images/tiger.png" id="0" name="Picture"/>
                    <pic:cNvPicPr>
                      <a:picLocks noChangeArrowheads="1" noChangeAspect="1"/>
                    </pic:cNvPicPr>
                  </pic:nvPicPr>
                  <pic:blipFill>
                    <a:blip r:embed="rId24"/>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Caption in simple Markdown format with no auto-numbered reference</w:t>
      </w:r>
    </w:p>
    <w:p>
      <w:pPr>
        <w:pStyle w:val="BodyText"/>
      </w:pPr>
      <w:r>
        <w:t xml:space="preserve">A live reference:…as shown in Figure</w:t>
      </w:r>
      <w:r>
        <w:t xml:space="preserve"> </w:t>
      </w:r>
      <w:r>
        <w:t xml:space="preserve">1</w:t>
      </w:r>
      <w:r>
        <w:t xml:space="preserve">.</w:t>
      </w:r>
    </w:p>
    <w:p>
      <w:pPr>
        <w:pStyle w:val="CaptionedFigure"/>
      </w:pPr>
      <w:r>
        <w:drawing>
          <wp:inline>
            <wp:extent cx="3225800" cy="3289300"/>
            <wp:effectExtent b="0" l="0" r="0" t="0"/>
            <wp:docPr descr="Figure 1: Caption in R code-chunk format with auto-numbering and reference." title="" id="1" name="Picture"/>
            <a:graphic>
              <a:graphicData uri="http://schemas.openxmlformats.org/drawingml/2006/picture">
                <pic:pic>
                  <pic:nvPicPr>
                    <pic:cNvPr descr="images/tiger.png" id="0" name="Picture"/>
                    <pic:cNvPicPr>
                      <a:picLocks noChangeArrowheads="1" noChangeAspect="1"/>
                    </pic:cNvPicPr>
                  </pic:nvPicPr>
                  <pic:blipFill>
                    <a:blip r:embed="rId24"/>
                    <a:stretch>
                      <a:fillRect/>
                    </a:stretch>
                  </pic:blipFill>
                  <pic:spPr bwMode="auto">
                    <a:xfrm>
                      <a:off x="0" y="0"/>
                      <a:ext cx="3225800" cy="3289300"/>
                    </a:xfrm>
                    <a:prstGeom prst="rect">
                      <a:avLst/>
                    </a:prstGeom>
                    <a:noFill/>
                    <a:ln w="9525">
                      <a:noFill/>
                      <a:headEnd/>
                      <a:tailEnd/>
                    </a:ln>
                  </pic:spPr>
                </pic:pic>
              </a:graphicData>
            </a:graphic>
          </wp:inline>
        </w:drawing>
      </w:r>
    </w:p>
    <w:p>
      <w:pPr>
        <w:pStyle w:val="ImageCaption"/>
      </w:pPr>
      <w:r>
        <w:t xml:space="preserve">Figure 1: Caption in R code-chunk format with auto-numbering and reference.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3" Target="https://www.oreilly.com/" TargetMode="External" /></Relationships>
</file>

<file path=word/_rels/footnotes.xml.rels><?xml version="1.0" encoding="UTF-8"?>
<Relationships xmlns="http://schemas.openxmlformats.org/package/2006/relationships"><Relationship Type="http://schemas.openxmlformats.org/officeDocument/2006/relationships/hyperlink" Id="rId23" Target="https://www.oreill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testing</dc:title>
  <dc:creator>Jack Dougherty; Ilya Ilyankou</dc:creator>
  <dc:description>This is a test book</dc:description>
  <dc:language>en</dc:language>
  <cp:keywords/>
  <dcterms:created xsi:type="dcterms:W3CDTF">2020-05-14T13:49:45Z</dcterms:created>
  <dcterms:modified xsi:type="dcterms:W3CDTF">2020-05-14T13:49:45Z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2020-05-14</vt:lpwstr>
  </property>
  <property fmtid="{D5CDD505-2E9C-101B-9397-08002B2CF9AE}" pid="3" name="documentclass">
    <vt:lpwstr>book</vt:lpwstr>
  </property>
  <property fmtid="{D5CDD505-2E9C-101B-9397-08002B2CF9AE}" pid="4" name="github-repo">
    <vt:lpwstr>handsondataviz/bookdown-testing</vt:lpwstr>
  </property>
  <property fmtid="{D5CDD505-2E9C-101B-9397-08002B2CF9AE}" pid="5" name="knit">
    <vt:lpwstr>bookdown::render_book</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subtitle here</vt:lpwstr>
  </property>
  <property fmtid="{D5CDD505-2E9C-101B-9397-08002B2CF9AE}" pid="9" name="url">
    <vt:lpwstr>http://handsondataviz.github.io/bookdown-testing</vt:lpwstr>
  </property>
</Properties>
</file>