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327188</wp:posOffset>
            </wp:positionH>
            <wp:positionV relativeFrom="margin">
              <wp:posOffset>-1207769</wp:posOffset>
            </wp:positionV>
            <wp:extent cx="4962525" cy="2328863"/>
            <wp:effectExtent b="0" l="0" r="0" t="0"/>
            <wp:wrapNone/>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962525" cy="232886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Playfair Display Black" w:cs="Playfair Display Black" w:eastAsia="Playfair Display Black" w:hAnsi="Playfair Display Black"/>
        </w:rPr>
      </w:pPr>
      <w:r w:rsidDel="00000000" w:rsidR="00000000" w:rsidRPr="00000000">
        <w:rPr>
          <w:rtl w:val="0"/>
        </w:rPr>
      </w:r>
    </w:p>
    <w:p w:rsidR="00000000" w:rsidDel="00000000" w:rsidP="00000000" w:rsidRDefault="00000000" w:rsidRPr="00000000" w14:paraId="00000007">
      <w:pPr>
        <w:jc w:val="center"/>
        <w:rPr>
          <w:rFonts w:ascii="Playfair Display Black" w:cs="Playfair Display Black" w:eastAsia="Playfair Display Black" w:hAnsi="Playfair Display Black"/>
          <w:i w:val="1"/>
          <w:sz w:val="30"/>
          <w:szCs w:val="30"/>
          <w:u w:val="single"/>
        </w:rPr>
      </w:pPr>
      <w:r w:rsidDel="00000000" w:rsidR="00000000" w:rsidRPr="00000000">
        <w:rPr>
          <w:rFonts w:ascii="Playfair Display Black" w:cs="Playfair Display Black" w:eastAsia="Playfair Display Black" w:hAnsi="Playfair Display Black"/>
          <w:i w:val="1"/>
          <w:sz w:val="30"/>
          <w:szCs w:val="30"/>
          <w:u w:val="single"/>
          <w:rtl w:val="0"/>
        </w:rPr>
        <w:t xml:space="preserve">The Second Session Tasks</w:t>
      </w:r>
    </w:p>
    <w:p w:rsidR="00000000" w:rsidDel="00000000" w:rsidP="00000000" w:rsidRDefault="00000000" w:rsidRPr="00000000" w14:paraId="00000008">
      <w:pPr>
        <w:jc w:val="center"/>
        <w:rPr>
          <w:rFonts w:ascii="Playfair Display Black" w:cs="Playfair Display Black" w:eastAsia="Playfair Display Black" w:hAnsi="Playfair Display Black"/>
          <w:i w:val="1"/>
          <w:sz w:val="30"/>
          <w:szCs w:val="30"/>
        </w:rPr>
      </w:pPr>
      <w:r w:rsidDel="00000000" w:rsidR="00000000" w:rsidRPr="00000000">
        <w:rPr>
          <w:rtl w:val="0"/>
        </w:rPr>
      </w:r>
    </w:p>
    <w:p w:rsidR="00000000" w:rsidDel="00000000" w:rsidP="00000000" w:rsidRDefault="00000000" w:rsidRPr="00000000" w14:paraId="00000009">
      <w:pPr>
        <w:jc w:val="left"/>
        <w:rPr>
          <w:rFonts w:ascii="Merriweather Black" w:cs="Merriweather Black" w:eastAsia="Merriweather Black" w:hAnsi="Merriweather Black"/>
        </w:rPr>
      </w:pPr>
      <w:r w:rsidDel="00000000" w:rsidR="00000000" w:rsidRPr="00000000">
        <w:rPr>
          <w:rtl w:val="0"/>
        </w:rPr>
      </w:r>
    </w:p>
    <w:p w:rsidR="00000000" w:rsidDel="00000000" w:rsidP="00000000" w:rsidRDefault="00000000" w:rsidRPr="00000000" w14:paraId="0000000A">
      <w:pPr>
        <w:numPr>
          <w:ilvl w:val="0"/>
          <w:numId w:val="22"/>
        </w:numPr>
        <w:ind w:left="720" w:hanging="360"/>
        <w:jc w:val="left"/>
        <w:rPr>
          <w:rFonts w:ascii="Merriweather Black" w:cs="Merriweather Black" w:eastAsia="Merriweather Black" w:hAnsi="Merriweather Black"/>
        </w:rPr>
      </w:pPr>
      <w:r w:rsidDel="00000000" w:rsidR="00000000" w:rsidRPr="00000000">
        <w:rPr>
          <w:rFonts w:ascii="Merriweather" w:cs="Merriweather" w:eastAsia="Merriweather" w:hAnsi="Merriweather"/>
          <w:b w:val="1"/>
          <w:sz w:val="26"/>
          <w:szCs w:val="26"/>
          <w:rtl w:val="0"/>
        </w:rPr>
        <w:t xml:space="preserve">What is component of the kernel and how does it work and manage the operating systems</w:t>
      </w:r>
      <w:r w:rsidDel="00000000" w:rsidR="00000000" w:rsidRPr="00000000">
        <w:rPr>
          <w:rFonts w:ascii="Merriweather Black" w:cs="Merriweather Black" w:eastAsia="Merriweather Black" w:hAnsi="Merriweather Black"/>
          <w:sz w:val="26"/>
          <w:szCs w:val="26"/>
          <w:rtl w:val="0"/>
        </w:rPr>
        <w:t xml:space="preserve">?</w:t>
      </w:r>
    </w:p>
    <w:p w:rsidR="00000000" w:rsidDel="00000000" w:rsidP="00000000" w:rsidRDefault="00000000" w:rsidRPr="00000000" w14:paraId="0000000B">
      <w:pPr>
        <w:ind w:left="720" w:firstLine="0"/>
        <w:jc w:val="left"/>
        <w:rPr>
          <w:rFonts w:ascii="Merriweather" w:cs="Merriweather" w:eastAsia="Merriweather" w:hAnsi="Merriweather"/>
          <w:sz w:val="26"/>
          <w:szCs w:val="26"/>
        </w:rPr>
      </w:pPr>
      <w:r w:rsidDel="00000000" w:rsidR="00000000" w:rsidRPr="00000000">
        <w:rPr>
          <w:rFonts w:ascii="Comfortaa SemiBold" w:cs="Comfortaa SemiBold" w:eastAsia="Comfortaa SemiBold" w:hAnsi="Comfortaa SemiBold"/>
          <w:sz w:val="26"/>
          <w:szCs w:val="26"/>
          <w:rtl w:val="0"/>
        </w:rPr>
        <w:t xml:space="preserve">   </w:t>
      </w:r>
      <w:r w:rsidDel="00000000" w:rsidR="00000000" w:rsidRPr="00000000">
        <w:rPr>
          <w:rtl w:val="0"/>
        </w:rPr>
      </w:r>
    </w:p>
    <w:p w:rsidR="00000000" w:rsidDel="00000000" w:rsidP="00000000" w:rsidRDefault="00000000" w:rsidRPr="00000000" w14:paraId="0000000C">
      <w:pPr>
        <w:numPr>
          <w:ilvl w:val="0"/>
          <w:numId w:val="8"/>
        </w:numPr>
        <w:ind w:left="2160" w:hanging="360"/>
        <w:jc w:val="left"/>
        <w:rPr>
          <w:rFonts w:ascii="Merriweather" w:cs="Merriweather" w:eastAsia="Merriweather" w:hAnsi="Merriweather"/>
        </w:rPr>
      </w:pPr>
      <w:r w:rsidDel="00000000" w:rsidR="00000000" w:rsidRPr="00000000">
        <w:rPr>
          <w:rFonts w:ascii="Merriweather" w:cs="Merriweather" w:eastAsia="Merriweather" w:hAnsi="Merriweather"/>
          <w:color w:val="333333"/>
          <w:sz w:val="26"/>
          <w:szCs w:val="26"/>
          <w:highlight w:val="white"/>
          <w:rtl w:val="0"/>
        </w:rPr>
        <w:t xml:space="preserve">A Kernel is provided with a protected Kernel Space which is a separate area of memory and this area is not accessible by other application programs. So, the code of the Kernel is loaded into this protected Kernel Space. Apart from this, the memory used by other applications is called the User Space. As these are two spaces in the memory, communication between them is a bit slower.</w:t>
      </w:r>
    </w:p>
    <w:p w:rsidR="00000000" w:rsidDel="00000000" w:rsidP="00000000" w:rsidRDefault="00000000" w:rsidRPr="00000000" w14:paraId="0000000D">
      <w:pPr>
        <w:numPr>
          <w:ilvl w:val="0"/>
          <w:numId w:val="8"/>
        </w:numPr>
        <w:ind w:left="2160" w:hanging="360"/>
        <w:jc w:val="left"/>
        <w:rPr>
          <w:rFonts w:ascii="Merriweather" w:cs="Merriweather" w:eastAsia="Merriweather" w:hAnsi="Merriweather"/>
          <w:color w:val="333333"/>
          <w:sz w:val="24"/>
          <w:szCs w:val="24"/>
          <w:highlight w:val="white"/>
        </w:rPr>
      </w:pPr>
      <w:r w:rsidDel="00000000" w:rsidR="00000000" w:rsidRPr="00000000">
        <w:rPr>
          <w:rFonts w:ascii="Merriweather" w:cs="Merriweather" w:eastAsia="Merriweather" w:hAnsi="Merriweather"/>
          <w:color w:val="333333"/>
          <w:sz w:val="28"/>
          <w:szCs w:val="28"/>
          <w:highlight w:val="white"/>
          <w:rtl w:val="0"/>
        </w:rPr>
        <w:t xml:space="preserve">The Kernel is responsible for low-level tasks such as disk management, memory management, task management, etc. It provides an interface between the user and the system's hardware components. When a process makes a request to the Kernel, then it is called System Call.</w:t>
      </w:r>
    </w:p>
    <w:p w:rsidR="00000000" w:rsidDel="00000000" w:rsidP="00000000" w:rsidRDefault="00000000" w:rsidRPr="00000000" w14:paraId="0000000E">
      <w:pPr>
        <w:ind w:left="2160" w:firstLine="0"/>
        <w:rPr>
          <w:rFonts w:ascii="Merriweather" w:cs="Merriweather" w:eastAsia="Merriweather" w:hAnsi="Merriweather"/>
          <w:color w:val="333333"/>
          <w:sz w:val="28"/>
          <w:szCs w:val="28"/>
          <w:highlight w:val="white"/>
        </w:rPr>
      </w:pPr>
      <w:r w:rsidDel="00000000" w:rsidR="00000000" w:rsidRPr="00000000">
        <w:rPr>
          <w:rtl w:val="0"/>
        </w:rPr>
      </w:r>
    </w:p>
    <w:p w:rsidR="00000000" w:rsidDel="00000000" w:rsidP="00000000" w:rsidRDefault="00000000" w:rsidRPr="00000000" w14:paraId="0000000F">
      <w:pPr>
        <w:ind w:left="2160" w:firstLine="0"/>
        <w:rPr>
          <w:rFonts w:ascii="Merriweather" w:cs="Merriweather" w:eastAsia="Merriweather" w:hAnsi="Merriweather"/>
          <w:color w:val="333333"/>
          <w:sz w:val="28"/>
          <w:szCs w:val="28"/>
          <w:highlight w:val="white"/>
        </w:rPr>
      </w:pPr>
      <w:r w:rsidDel="00000000" w:rsidR="00000000" w:rsidRPr="00000000">
        <w:rPr>
          <w:rFonts w:ascii="Merriweather" w:cs="Merriweather" w:eastAsia="Merriweather" w:hAnsi="Merriweather"/>
          <w:color w:val="333333"/>
          <w:sz w:val="28"/>
          <w:szCs w:val="28"/>
          <w:highlight w:val="white"/>
        </w:rPr>
        <w:drawing>
          <wp:inline distB="114300" distT="114300" distL="114300" distR="114300">
            <wp:extent cx="2986088" cy="187117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86088" cy="187117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2160" w:firstLine="0"/>
        <w:rPr>
          <w:rFonts w:ascii="Merriweather" w:cs="Merriweather" w:eastAsia="Merriweather" w:hAnsi="Merriweather"/>
          <w:color w:val="333333"/>
          <w:sz w:val="28"/>
          <w:szCs w:val="28"/>
          <w:highlight w:val="white"/>
        </w:rPr>
      </w:pPr>
      <w:r w:rsidDel="00000000" w:rsidR="00000000" w:rsidRPr="00000000">
        <w:rPr>
          <w:rtl w:val="0"/>
        </w:rPr>
      </w:r>
    </w:p>
    <w:p w:rsidR="00000000" w:rsidDel="00000000" w:rsidP="00000000" w:rsidRDefault="00000000" w:rsidRPr="00000000" w14:paraId="00000011">
      <w:pPr>
        <w:ind w:left="2160" w:firstLine="0"/>
        <w:rPr>
          <w:rFonts w:ascii="Merriweather" w:cs="Merriweather" w:eastAsia="Merriweather" w:hAnsi="Merriweather"/>
          <w:color w:val="333333"/>
          <w:sz w:val="28"/>
          <w:szCs w:val="28"/>
          <w:highlight w:val="white"/>
        </w:rPr>
      </w:pPr>
      <w:r w:rsidDel="00000000" w:rsidR="00000000" w:rsidRPr="00000000">
        <w:rPr>
          <w:rtl w:val="0"/>
        </w:rPr>
      </w:r>
    </w:p>
    <w:p w:rsidR="00000000" w:rsidDel="00000000" w:rsidP="00000000" w:rsidRDefault="00000000" w:rsidRPr="00000000" w14:paraId="00000012">
      <w:pPr>
        <w:numPr>
          <w:ilvl w:val="0"/>
          <w:numId w:val="13"/>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What is Library in Python to make password Not appear?</w:t>
      </w:r>
    </w:p>
    <w:p w:rsidR="00000000" w:rsidDel="00000000" w:rsidP="00000000" w:rsidRDefault="00000000" w:rsidRPr="00000000" w14:paraId="00000013">
      <w:pPr>
        <w:numPr>
          <w:ilvl w:val="0"/>
          <w:numId w:val="11"/>
        </w:numPr>
        <w:ind w:left="1440" w:hanging="360"/>
        <w:rPr>
          <w:rFonts w:ascii="Merriweather" w:cs="Merriweather" w:eastAsia="Merriweather" w:hAnsi="Merriweather"/>
          <w:b w:val="1"/>
          <w:sz w:val="28"/>
          <w:szCs w:val="28"/>
          <w:highlight w:val="white"/>
          <w:u w:val="none"/>
        </w:rPr>
      </w:pPr>
      <w:r w:rsidDel="00000000" w:rsidR="00000000" w:rsidRPr="00000000">
        <w:rPr>
          <w:rFonts w:ascii="Merriweather" w:cs="Merriweather" w:eastAsia="Merriweather" w:hAnsi="Merriweather"/>
          <w:b w:val="1"/>
          <w:sz w:val="28"/>
          <w:szCs w:val="28"/>
          <w:highlight w:val="white"/>
          <w:rtl w:val="0"/>
        </w:rPr>
        <w:t xml:space="preserve"> </w:t>
      </w:r>
      <w:r w:rsidDel="00000000" w:rsidR="00000000" w:rsidRPr="00000000">
        <w:rPr>
          <w:rFonts w:ascii="Merriweather" w:cs="Merriweather" w:eastAsia="Merriweather" w:hAnsi="Merriweather"/>
          <w:b w:val="1"/>
          <w:sz w:val="20"/>
          <w:szCs w:val="20"/>
          <w:highlight w:val="white"/>
          <w:rtl w:val="0"/>
        </w:rPr>
        <w:t xml:space="preserve">from</w:t>
      </w:r>
      <w:r w:rsidDel="00000000" w:rsidR="00000000" w:rsidRPr="00000000">
        <w:rPr>
          <w:rFonts w:ascii="Merriweather" w:cs="Merriweather" w:eastAsia="Merriweather" w:hAnsi="Merriweather"/>
          <w:b w:val="1"/>
          <w:sz w:val="28"/>
          <w:szCs w:val="28"/>
          <w:highlight w:val="white"/>
          <w:rtl w:val="0"/>
        </w:rPr>
        <w:t xml:space="preserve"> getpass </w:t>
      </w:r>
      <w:r w:rsidDel="00000000" w:rsidR="00000000" w:rsidRPr="00000000">
        <w:rPr>
          <w:rFonts w:ascii="Merriweather" w:cs="Merriweather" w:eastAsia="Merriweather" w:hAnsi="Merriweather"/>
          <w:b w:val="1"/>
          <w:sz w:val="20"/>
          <w:szCs w:val="20"/>
          <w:highlight w:val="white"/>
          <w:rtl w:val="0"/>
        </w:rPr>
        <w:t xml:space="preserve">import</w:t>
      </w:r>
      <w:r w:rsidDel="00000000" w:rsidR="00000000" w:rsidRPr="00000000">
        <w:rPr>
          <w:rFonts w:ascii="Merriweather" w:cs="Merriweather" w:eastAsia="Merriweather" w:hAnsi="Merriweather"/>
          <w:b w:val="1"/>
          <w:sz w:val="28"/>
          <w:szCs w:val="28"/>
          <w:highlight w:val="white"/>
          <w:rtl w:val="0"/>
        </w:rPr>
        <w:t xml:space="preserve"> getpass.</w:t>
      </w:r>
    </w:p>
    <w:p w:rsidR="00000000" w:rsidDel="00000000" w:rsidP="00000000" w:rsidRDefault="00000000" w:rsidRPr="00000000" w14:paraId="00000014">
      <w:pPr>
        <w:ind w:left="0" w:firstLine="0"/>
        <w:rPr>
          <w:rFonts w:ascii="Merriweather" w:cs="Merriweather" w:eastAsia="Merriweather" w:hAnsi="Merriweather"/>
          <w:b w:val="1"/>
          <w:sz w:val="28"/>
          <w:szCs w:val="28"/>
          <w:highlight w:val="white"/>
        </w:rPr>
      </w:pPr>
      <w:r w:rsidDel="00000000" w:rsidR="00000000" w:rsidRPr="00000000">
        <w:rPr>
          <w:rtl w:val="0"/>
        </w:rPr>
      </w:r>
    </w:p>
    <w:p w:rsidR="00000000" w:rsidDel="00000000" w:rsidP="00000000" w:rsidRDefault="00000000" w:rsidRPr="00000000" w14:paraId="00000015">
      <w:pPr>
        <w:numPr>
          <w:ilvl w:val="0"/>
          <w:numId w:val="5"/>
        </w:numPr>
        <w:ind w:left="720" w:hanging="360"/>
        <w:rPr>
          <w:rFonts w:ascii="Merriweather" w:cs="Merriweather" w:eastAsia="Merriweather" w:hAnsi="Merriweather"/>
          <w:b w:val="1"/>
          <w:sz w:val="28"/>
          <w:szCs w:val="28"/>
          <w:highlight w:val="white"/>
          <w:u w:val="none"/>
        </w:rPr>
      </w:pPr>
      <w:r w:rsidDel="00000000" w:rsidR="00000000" w:rsidRPr="00000000">
        <w:rPr>
          <w:rFonts w:ascii="Merriweather" w:cs="Merriweather" w:eastAsia="Merriweather" w:hAnsi="Merriweather"/>
          <w:b w:val="1"/>
          <w:sz w:val="28"/>
          <w:szCs w:val="28"/>
          <w:highlight w:val="white"/>
          <w:rtl w:val="0"/>
        </w:rPr>
        <w:t xml:space="preserve">How to make Jupyter support C++ Language?</w:t>
      </w:r>
    </w:p>
    <w:p w:rsidR="00000000" w:rsidDel="00000000" w:rsidP="00000000" w:rsidRDefault="00000000" w:rsidRPr="00000000" w14:paraId="00000016">
      <w:pPr>
        <w:numPr>
          <w:ilvl w:val="0"/>
          <w:numId w:val="19"/>
        </w:numPr>
        <w:ind w:left="1440" w:hanging="360"/>
        <w:rPr>
          <w:rFonts w:ascii="Merriweather" w:cs="Merriweather" w:eastAsia="Merriweather" w:hAnsi="Merriweather"/>
          <w:sz w:val="28"/>
          <w:szCs w:val="28"/>
          <w:highlight w:val="white"/>
        </w:rPr>
      </w:pPr>
      <w:r w:rsidDel="00000000" w:rsidR="00000000" w:rsidRPr="00000000">
        <w:rPr>
          <w:rFonts w:ascii="Merriweather" w:cs="Merriweather" w:eastAsia="Merriweather" w:hAnsi="Merriweather"/>
          <w:sz w:val="28"/>
          <w:szCs w:val="28"/>
          <w:highlight w:val="white"/>
          <w:rtl w:val="0"/>
        </w:rPr>
        <w:t xml:space="preserve"> It is possible in Linux and ios by  xeus-cling or cling but not in windows </w:t>
      </w:r>
    </w:p>
    <w:p w:rsidR="00000000" w:rsidDel="00000000" w:rsidP="00000000" w:rsidRDefault="00000000" w:rsidRPr="00000000" w14:paraId="00000017">
      <w:pPr>
        <w:numPr>
          <w:ilvl w:val="0"/>
          <w:numId w:val="19"/>
        </w:numPr>
        <w:ind w:left="1440" w:hanging="360"/>
        <w:rPr>
          <w:rFonts w:ascii="Merriweather" w:cs="Merriweather" w:eastAsia="Merriweather" w:hAnsi="Merriweather"/>
          <w:sz w:val="28"/>
          <w:szCs w:val="28"/>
          <w:highlight w:val="white"/>
        </w:rPr>
      </w:pPr>
      <w:r w:rsidDel="00000000" w:rsidR="00000000" w:rsidRPr="00000000">
        <w:rPr>
          <w:rFonts w:ascii="Merriweather" w:cs="Merriweather" w:eastAsia="Merriweather" w:hAnsi="Merriweather"/>
          <w:sz w:val="28"/>
          <w:szCs w:val="28"/>
          <w:highlight w:val="white"/>
          <w:rtl w:val="0"/>
        </w:rPr>
        <w:t xml:space="preserve">A founded solution to make it possible by using binder but it needed internet.  </w:t>
        <w:tab/>
      </w:r>
    </w:p>
    <w:p w:rsidR="00000000" w:rsidDel="00000000" w:rsidP="00000000" w:rsidRDefault="00000000" w:rsidRPr="00000000" w14:paraId="00000018">
      <w:pPr>
        <w:numPr>
          <w:ilvl w:val="0"/>
          <w:numId w:val="19"/>
        </w:numPr>
        <w:ind w:left="1440" w:hanging="360"/>
        <w:rPr>
          <w:rFonts w:ascii="Comfortaa" w:cs="Comfortaa" w:eastAsia="Comfortaa" w:hAnsi="Comfortaa"/>
          <w:b w:val="1"/>
          <w:sz w:val="28"/>
          <w:szCs w:val="28"/>
          <w:highlight w:val="white"/>
        </w:rPr>
      </w:pPr>
      <w:hyperlink r:id="rId8">
        <w:r w:rsidDel="00000000" w:rsidR="00000000" w:rsidRPr="00000000">
          <w:rPr>
            <w:rFonts w:ascii="Merriweather" w:cs="Merriweather" w:eastAsia="Merriweather" w:hAnsi="Merriweather"/>
            <w:color w:val="1155cc"/>
            <w:sz w:val="28"/>
            <w:szCs w:val="28"/>
            <w:highlight w:val="white"/>
            <w:u w:val="single"/>
            <w:rtl w:val="0"/>
          </w:rPr>
          <w:t xml:space="preserve">https://notebooks.gesis.org/binder/jupyter/user/haneenibrahim2-binder-cpp-vv04nbeo/lab/tree/Untitled.ipynb</w:t>
        </w:r>
      </w:hyperlink>
      <w:r w:rsidDel="00000000" w:rsidR="00000000" w:rsidRPr="00000000">
        <w:rPr>
          <w:rFonts w:ascii="Merriweather" w:cs="Merriweather" w:eastAsia="Merriweather" w:hAnsi="Merriweather"/>
          <w:sz w:val="28"/>
          <w:szCs w:val="28"/>
          <w:highlight w:val="white"/>
          <w:rtl w:val="0"/>
        </w:rPr>
        <w:t xml:space="preserve">  This first experience for me by using a binder.</w:t>
      </w:r>
      <w:r w:rsidDel="00000000" w:rsidR="00000000" w:rsidRPr="00000000">
        <w:rPr>
          <w:rFonts w:ascii="Comfortaa" w:cs="Comfortaa" w:eastAsia="Comfortaa" w:hAnsi="Comfortaa"/>
          <w:b w:val="1"/>
          <w:sz w:val="28"/>
          <w:szCs w:val="28"/>
          <w:highlight w:val="white"/>
          <w:rtl w:val="0"/>
        </w:rPr>
        <w:tab/>
      </w:r>
    </w:p>
    <w:p w:rsidR="00000000" w:rsidDel="00000000" w:rsidP="00000000" w:rsidRDefault="00000000" w:rsidRPr="00000000" w14:paraId="00000019">
      <w:pPr>
        <w:ind w:left="1440" w:firstLine="0"/>
        <w:rPr>
          <w:rFonts w:ascii="Merriweather" w:cs="Merriweather" w:eastAsia="Merriweather" w:hAnsi="Merriweather"/>
          <w:b w:val="1"/>
          <w:sz w:val="28"/>
          <w:szCs w:val="28"/>
          <w:highlight w:val="white"/>
        </w:rPr>
      </w:pPr>
      <w:r w:rsidDel="00000000" w:rsidR="00000000" w:rsidRPr="00000000">
        <w:rPr>
          <w:rtl w:val="0"/>
        </w:rPr>
      </w:r>
    </w:p>
    <w:p w:rsidR="00000000" w:rsidDel="00000000" w:rsidP="00000000" w:rsidRDefault="00000000" w:rsidRPr="00000000" w14:paraId="0000001A">
      <w:pPr>
        <w:numPr>
          <w:ilvl w:val="0"/>
          <w:numId w:val="3"/>
        </w:numPr>
        <w:ind w:left="720" w:hanging="360"/>
        <w:rPr>
          <w:rFonts w:ascii="Merriweather" w:cs="Merriweather" w:eastAsia="Merriweather" w:hAnsi="Merriweather"/>
          <w:b w:val="1"/>
          <w:sz w:val="28"/>
          <w:szCs w:val="28"/>
          <w:highlight w:val="white"/>
          <w:u w:val="none"/>
        </w:rPr>
      </w:pPr>
      <w:r w:rsidDel="00000000" w:rsidR="00000000" w:rsidRPr="00000000">
        <w:rPr>
          <w:rFonts w:ascii="Merriweather" w:cs="Merriweather" w:eastAsia="Merriweather" w:hAnsi="Merriweather"/>
          <w:b w:val="1"/>
          <w:sz w:val="28"/>
          <w:szCs w:val="28"/>
          <w:highlight w:val="white"/>
          <w:rtl w:val="0"/>
        </w:rPr>
        <w:t xml:space="preserve">How to make do while concept in Python?</w:t>
      </w:r>
    </w:p>
    <w:p w:rsidR="00000000" w:rsidDel="00000000" w:rsidP="00000000" w:rsidRDefault="00000000" w:rsidRPr="00000000" w14:paraId="0000001B">
      <w:pPr>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count=0</w:t>
      </w:r>
    </w:p>
    <w:p w:rsidR="00000000" w:rsidDel="00000000" w:rsidP="00000000" w:rsidRDefault="00000000" w:rsidRPr="00000000" w14:paraId="0000001C">
      <w:pPr>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count2=1</w:t>
      </w:r>
    </w:p>
    <w:p w:rsidR="00000000" w:rsidDel="00000000" w:rsidP="00000000" w:rsidRDefault="00000000" w:rsidRPr="00000000" w14:paraId="0000001D">
      <w:pPr>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while True:</w:t>
      </w:r>
    </w:p>
    <w:p w:rsidR="00000000" w:rsidDel="00000000" w:rsidP="00000000" w:rsidRDefault="00000000" w:rsidRPr="00000000" w14:paraId="0000001E">
      <w:pPr>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if count==count2:</w:t>
      </w:r>
    </w:p>
    <w:p w:rsidR="00000000" w:rsidDel="00000000" w:rsidP="00000000" w:rsidRDefault="00000000" w:rsidRPr="00000000" w14:paraId="0000001F">
      <w:pPr>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print("Yes")</w:t>
      </w:r>
    </w:p>
    <w:p w:rsidR="00000000" w:rsidDel="00000000" w:rsidP="00000000" w:rsidRDefault="00000000" w:rsidRPr="00000000" w14:paraId="00000020">
      <w:pPr>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count=count+1</w:t>
      </w:r>
    </w:p>
    <w:p w:rsidR="00000000" w:rsidDel="00000000" w:rsidP="00000000" w:rsidRDefault="00000000" w:rsidRPr="00000000" w14:paraId="00000021">
      <w:pPr>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else:</w:t>
      </w:r>
    </w:p>
    <w:p w:rsidR="00000000" w:rsidDel="00000000" w:rsidP="00000000" w:rsidRDefault="00000000" w:rsidRPr="00000000" w14:paraId="00000022">
      <w:pPr>
        <w:ind w:left="144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print("Hello")</w:t>
      </w:r>
    </w:p>
    <w:p w:rsidR="00000000" w:rsidDel="00000000" w:rsidP="00000000" w:rsidRDefault="00000000" w:rsidRPr="00000000" w14:paraId="00000023">
      <w:pPr>
        <w:ind w:left="144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break</w:t>
      </w:r>
    </w:p>
    <w:p w:rsidR="00000000" w:rsidDel="00000000" w:rsidP="00000000" w:rsidRDefault="00000000" w:rsidRPr="00000000" w14:paraId="00000024">
      <w:pPr>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w:t>
      </w:r>
    </w:p>
    <w:p w:rsidR="00000000" w:rsidDel="00000000" w:rsidP="00000000" w:rsidRDefault="00000000" w:rsidRPr="00000000" w14:paraId="00000025">
      <w:pPr>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w:t>
      </w:r>
    </w:p>
    <w:p w:rsidR="00000000" w:rsidDel="00000000" w:rsidP="00000000" w:rsidRDefault="00000000" w:rsidRPr="00000000" w14:paraId="00000026">
      <w:pPr>
        <w:ind w:left="720" w:firstLine="0"/>
        <w:rPr>
          <w:rFonts w:ascii="Merriweather" w:cs="Merriweather" w:eastAsia="Merriweather" w:hAnsi="Merriweather"/>
          <w:b w:val="1"/>
          <w:sz w:val="28"/>
          <w:szCs w:val="28"/>
          <w:highlight w:val="white"/>
        </w:rPr>
      </w:pPr>
      <w:r w:rsidDel="00000000" w:rsidR="00000000" w:rsidRPr="00000000">
        <w:rPr>
          <w:rtl w:val="0"/>
        </w:rPr>
      </w:r>
    </w:p>
    <w:p w:rsidR="00000000" w:rsidDel="00000000" w:rsidP="00000000" w:rsidRDefault="00000000" w:rsidRPr="00000000" w14:paraId="00000027">
      <w:pPr>
        <w:numPr>
          <w:ilvl w:val="0"/>
          <w:numId w:val="9"/>
        </w:numPr>
        <w:spacing w:after="240" w:before="240" w:lineRule="auto"/>
        <w:ind w:left="720" w:hanging="360"/>
        <w:rPr>
          <w:rFonts w:ascii="Merriweather" w:cs="Merriweather" w:eastAsia="Merriweather" w:hAnsi="Merriweather"/>
          <w:b w:val="1"/>
          <w:sz w:val="28"/>
          <w:szCs w:val="28"/>
          <w:highlight w:val="white"/>
          <w:u w:val="none"/>
        </w:rPr>
      </w:pPr>
      <w:r w:rsidDel="00000000" w:rsidR="00000000" w:rsidRPr="00000000">
        <w:rPr>
          <w:rFonts w:ascii="Merriweather" w:cs="Merriweather" w:eastAsia="Merriweather" w:hAnsi="Merriweather"/>
          <w:b w:val="1"/>
          <w:sz w:val="28"/>
          <w:szCs w:val="28"/>
          <w:highlight w:val="white"/>
          <w:rtl w:val="0"/>
        </w:rPr>
        <w:t xml:space="preserve">  </w:t>
      </w:r>
      <w:r w:rsidDel="00000000" w:rsidR="00000000" w:rsidRPr="00000000">
        <w:rPr>
          <w:rFonts w:ascii="Merriweather" w:cs="Merriweather" w:eastAsia="Merriweather" w:hAnsi="Merriweather"/>
          <w:b w:val="1"/>
          <w:sz w:val="28"/>
          <w:szCs w:val="28"/>
          <w:highlight w:val="yellow"/>
          <w:rtl w:val="0"/>
        </w:rPr>
        <w:t xml:space="preserve"> a python code that passes by 2 one time and passes by times 2 another time?</w:t>
      </w:r>
    </w:p>
    <w:p w:rsidR="00000000" w:rsidDel="00000000" w:rsidP="00000000" w:rsidRDefault="00000000" w:rsidRPr="00000000" w14:paraId="00000028">
      <w:pPr>
        <w:spacing w:after="240" w:before="240" w:lineRule="auto"/>
        <w:ind w:left="144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a="abcdefghigklmn</w:t>
      </w:r>
    </w:p>
    <w:p w:rsidR="00000000" w:rsidDel="00000000" w:rsidP="00000000" w:rsidRDefault="00000000" w:rsidRPr="00000000" w14:paraId="00000029">
      <w:pPr>
        <w:spacing w:after="240" w:before="240" w:lineRule="auto"/>
        <w:ind w:left="144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length=len(a)</w:t>
      </w:r>
    </w:p>
    <w:p w:rsidR="00000000" w:rsidDel="00000000" w:rsidP="00000000" w:rsidRDefault="00000000" w:rsidRPr="00000000" w14:paraId="0000002A">
      <w:pPr>
        <w:spacing w:after="240" w:before="240" w:lineRule="auto"/>
        <w:ind w:left="144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for i in range(0,length):</w:t>
      </w:r>
    </w:p>
    <w:p w:rsidR="00000000" w:rsidDel="00000000" w:rsidP="00000000" w:rsidRDefault="00000000" w:rsidRPr="00000000" w14:paraId="0000002B">
      <w:pPr>
        <w:spacing w:after="240" w:before="240" w:lineRule="auto"/>
        <w:ind w:left="144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       i=i*2</w:t>
      </w:r>
    </w:p>
    <w:p w:rsidR="00000000" w:rsidDel="00000000" w:rsidP="00000000" w:rsidRDefault="00000000" w:rsidRPr="00000000" w14:paraId="0000002C">
      <w:pPr>
        <w:spacing w:after="240" w:before="240" w:lineRule="auto"/>
        <w:ind w:left="144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        print(a[i])</w:t>
      </w:r>
    </w:p>
    <w:p w:rsidR="00000000" w:rsidDel="00000000" w:rsidP="00000000" w:rsidRDefault="00000000" w:rsidRPr="00000000" w14:paraId="0000002D">
      <w:pPr>
        <w:numPr>
          <w:ilvl w:val="0"/>
          <w:numId w:val="6"/>
        </w:numPr>
        <w:spacing w:after="240" w:before="240" w:lineRule="auto"/>
        <w:ind w:left="720" w:hanging="360"/>
        <w:rPr/>
      </w:pPr>
      <w:r w:rsidDel="00000000" w:rsidR="00000000" w:rsidRPr="00000000">
        <w:rPr>
          <w:rFonts w:ascii="Comfortaa" w:cs="Comfortaa" w:eastAsia="Comfortaa" w:hAnsi="Comfortaa"/>
          <w:sz w:val="28"/>
          <w:szCs w:val="28"/>
          <w:highlight w:val="white"/>
          <w:rtl w:val="0"/>
        </w:rPr>
        <w:t xml:space="preserve">  </w:t>
      </w:r>
      <w:r w:rsidDel="00000000" w:rsidR="00000000" w:rsidRPr="00000000">
        <w:rPr>
          <w:rFonts w:ascii="Merriweather" w:cs="Merriweather" w:eastAsia="Merriweather" w:hAnsi="Merriweather"/>
          <w:b w:val="1"/>
          <w:sz w:val="28"/>
          <w:szCs w:val="28"/>
          <w:highlight w:val="white"/>
          <w:rtl w:val="0"/>
        </w:rPr>
        <w:t xml:space="preserve">how to make an infinite for loop in python without using extra memory? </w:t>
      </w:r>
      <w:r w:rsidDel="00000000" w:rsidR="00000000" w:rsidRPr="00000000">
        <w:rPr>
          <w:rFonts w:ascii="Comfortaa" w:cs="Comfortaa" w:eastAsia="Comfortaa" w:hAnsi="Comfortaa"/>
          <w:sz w:val="28"/>
          <w:szCs w:val="28"/>
          <w:highlight w:val="white"/>
          <w:rtl w:val="0"/>
        </w:rPr>
        <w:t xml:space="preserve">   </w:t>
      </w:r>
    </w:p>
    <w:p w:rsidR="00000000" w:rsidDel="00000000" w:rsidP="00000000" w:rsidRDefault="00000000" w:rsidRPr="00000000" w14:paraId="0000002E">
      <w:pPr>
        <w:spacing w:after="240" w:before="240" w:lineRule="auto"/>
        <w:ind w:left="72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    </w:t>
      </w:r>
      <w:r w:rsidDel="00000000" w:rsidR="00000000" w:rsidRPr="00000000">
        <w:rPr>
          <w:rFonts w:ascii="Comfortaa" w:cs="Comfortaa" w:eastAsia="Comfortaa" w:hAnsi="Comfortaa"/>
          <w:sz w:val="20"/>
          <w:szCs w:val="20"/>
          <w:highlight w:val="white"/>
          <w:rtl w:val="0"/>
        </w:rPr>
        <w:t xml:space="preserve">from</w:t>
      </w:r>
      <w:r w:rsidDel="00000000" w:rsidR="00000000" w:rsidRPr="00000000">
        <w:rPr>
          <w:rFonts w:ascii="Comfortaa" w:cs="Comfortaa" w:eastAsia="Comfortaa" w:hAnsi="Comfortaa"/>
          <w:sz w:val="24"/>
          <w:szCs w:val="24"/>
          <w:highlight w:val="white"/>
          <w:rtl w:val="0"/>
        </w:rPr>
        <w:t xml:space="preserve"> itertools </w:t>
      </w:r>
      <w:r w:rsidDel="00000000" w:rsidR="00000000" w:rsidRPr="00000000">
        <w:rPr>
          <w:rFonts w:ascii="Comfortaa" w:cs="Comfortaa" w:eastAsia="Comfortaa" w:hAnsi="Comfortaa"/>
          <w:sz w:val="20"/>
          <w:szCs w:val="20"/>
          <w:highlight w:val="white"/>
          <w:rtl w:val="0"/>
        </w:rPr>
        <w:t xml:space="preserve">import</w:t>
      </w:r>
      <w:r w:rsidDel="00000000" w:rsidR="00000000" w:rsidRPr="00000000">
        <w:rPr>
          <w:rFonts w:ascii="Comfortaa" w:cs="Comfortaa" w:eastAsia="Comfortaa" w:hAnsi="Comfortaa"/>
          <w:sz w:val="24"/>
          <w:szCs w:val="24"/>
          <w:highlight w:val="white"/>
          <w:rtl w:val="0"/>
        </w:rPr>
        <w:t xml:space="preserve"> count </w:t>
      </w:r>
    </w:p>
    <w:p w:rsidR="00000000" w:rsidDel="00000000" w:rsidP="00000000" w:rsidRDefault="00000000" w:rsidRPr="00000000" w14:paraId="0000002F">
      <w:pPr>
        <w:spacing w:after="240" w:before="240" w:lineRule="auto"/>
        <w:ind w:left="72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0"/>
          <w:szCs w:val="20"/>
          <w:highlight w:val="white"/>
          <w:rtl w:val="0"/>
        </w:rPr>
        <w:t xml:space="preserve">     for</w:t>
      </w:r>
      <w:r w:rsidDel="00000000" w:rsidR="00000000" w:rsidRPr="00000000">
        <w:rPr>
          <w:rFonts w:ascii="Comfortaa" w:cs="Comfortaa" w:eastAsia="Comfortaa" w:hAnsi="Comfortaa"/>
          <w:sz w:val="24"/>
          <w:szCs w:val="24"/>
          <w:highlight w:val="white"/>
          <w:rtl w:val="0"/>
        </w:rPr>
        <w:t xml:space="preserve"> i </w:t>
      </w:r>
      <w:r w:rsidDel="00000000" w:rsidR="00000000" w:rsidRPr="00000000">
        <w:rPr>
          <w:rFonts w:ascii="Comfortaa" w:cs="Comfortaa" w:eastAsia="Comfortaa" w:hAnsi="Comfortaa"/>
          <w:sz w:val="20"/>
          <w:szCs w:val="20"/>
          <w:highlight w:val="white"/>
          <w:rtl w:val="0"/>
        </w:rPr>
        <w:t xml:space="preserve">in</w:t>
      </w:r>
      <w:r w:rsidDel="00000000" w:rsidR="00000000" w:rsidRPr="00000000">
        <w:rPr>
          <w:rFonts w:ascii="Comfortaa" w:cs="Comfortaa" w:eastAsia="Comfortaa" w:hAnsi="Comfortaa"/>
          <w:sz w:val="24"/>
          <w:szCs w:val="24"/>
          <w:highlight w:val="white"/>
          <w:rtl w:val="0"/>
        </w:rPr>
        <w:t xml:space="preserve"> count(</w:t>
      </w:r>
      <w:r w:rsidDel="00000000" w:rsidR="00000000" w:rsidRPr="00000000">
        <w:rPr>
          <w:rFonts w:ascii="Comfortaa" w:cs="Comfortaa" w:eastAsia="Comfortaa" w:hAnsi="Comfortaa"/>
          <w:sz w:val="20"/>
          <w:szCs w:val="20"/>
          <w:highlight w:val="white"/>
          <w:rtl w:val="0"/>
        </w:rPr>
        <w:t xml:space="preserve">0</w:t>
      </w:r>
      <w:r w:rsidDel="00000000" w:rsidR="00000000" w:rsidRPr="00000000">
        <w:rPr>
          <w:rFonts w:ascii="Comfortaa" w:cs="Comfortaa" w:eastAsia="Comfortaa" w:hAnsi="Comfortaa"/>
          <w:sz w:val="24"/>
          <w:szCs w:val="24"/>
          <w:highlight w:val="white"/>
          <w:rtl w:val="0"/>
        </w:rPr>
        <w:t xml:space="preserve">):</w:t>
      </w:r>
    </w:p>
    <w:p w:rsidR="00000000" w:rsidDel="00000000" w:rsidP="00000000" w:rsidRDefault="00000000" w:rsidRPr="00000000" w14:paraId="00000030">
      <w:pPr>
        <w:spacing w:after="240" w:before="240" w:lineRule="auto"/>
        <w:ind w:left="72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          print(i)</w:t>
      </w:r>
    </w:p>
    <w:p w:rsidR="00000000" w:rsidDel="00000000" w:rsidP="00000000" w:rsidRDefault="00000000" w:rsidRPr="00000000" w14:paraId="00000031">
      <w:pPr>
        <w:numPr>
          <w:ilvl w:val="0"/>
          <w:numId w:val="20"/>
        </w:numPr>
        <w:spacing w:after="240" w:before="240" w:lineRule="auto"/>
        <w:ind w:left="720" w:hanging="360"/>
        <w:rPr>
          <w:rFonts w:ascii="Merriweather" w:cs="Merriweather" w:eastAsia="Merriweather" w:hAnsi="Merriweather"/>
          <w:b w:val="1"/>
          <w:sz w:val="30"/>
          <w:szCs w:val="30"/>
          <w:highlight w:val="white"/>
        </w:rPr>
      </w:pPr>
      <w:r w:rsidDel="00000000" w:rsidR="00000000" w:rsidRPr="00000000">
        <w:rPr>
          <w:rFonts w:ascii="Merriweather" w:cs="Merriweather" w:eastAsia="Merriweather" w:hAnsi="Merriweather"/>
          <w:b w:val="1"/>
          <w:sz w:val="30"/>
          <w:szCs w:val="30"/>
          <w:highlight w:val="white"/>
          <w:rtl w:val="0"/>
        </w:rPr>
        <w:t xml:space="preserve">What is dependency injection?</w:t>
      </w:r>
    </w:p>
    <w:p w:rsidR="00000000" w:rsidDel="00000000" w:rsidP="00000000" w:rsidRDefault="00000000" w:rsidRPr="00000000" w14:paraId="00000032">
      <w:pPr>
        <w:spacing w:after="240" w:before="240" w:lineRule="auto"/>
        <w:ind w:left="1440" w:firstLine="0"/>
        <w:rPr>
          <w:rFonts w:ascii="Comfortaa Medium" w:cs="Comfortaa Medium" w:eastAsia="Comfortaa Medium" w:hAnsi="Comfortaa Medium"/>
          <w:sz w:val="30"/>
          <w:szCs w:val="30"/>
          <w:highlight w:val="white"/>
        </w:rPr>
      </w:pPr>
      <w:r w:rsidDel="00000000" w:rsidR="00000000" w:rsidRPr="00000000">
        <w:rPr>
          <w:rFonts w:ascii="Comfortaa Medium" w:cs="Comfortaa Medium" w:eastAsia="Comfortaa Medium" w:hAnsi="Comfortaa Medium"/>
          <w:sz w:val="30"/>
          <w:szCs w:val="30"/>
          <w:highlight w:val="white"/>
          <w:rtl w:val="0"/>
        </w:rPr>
        <w:t xml:space="preserve">The class post depends on the class user if we change the constructor we should edit the initialization var in class post. (</w:t>
      </w:r>
      <w:r w:rsidDel="00000000" w:rsidR="00000000" w:rsidRPr="00000000">
        <w:rPr>
          <w:rFonts w:ascii="Merriweather" w:cs="Merriweather" w:eastAsia="Merriweather" w:hAnsi="Merriweather"/>
          <w:b w:val="1"/>
          <w:sz w:val="30"/>
          <w:szCs w:val="30"/>
          <w:highlight w:val="white"/>
          <w:rtl w:val="0"/>
        </w:rPr>
        <w:t xml:space="preserve">dependency )</w:t>
      </w:r>
      <w:r w:rsidDel="00000000" w:rsidR="00000000" w:rsidRPr="00000000">
        <w:rPr>
          <w:rtl w:val="0"/>
        </w:rPr>
      </w:r>
    </w:p>
    <w:p w:rsidR="00000000" w:rsidDel="00000000" w:rsidP="00000000" w:rsidRDefault="00000000" w:rsidRPr="00000000" w14:paraId="00000033">
      <w:pPr>
        <w:spacing w:after="240" w:before="240" w:lineRule="auto"/>
        <w:ind w:left="720" w:firstLine="720"/>
        <w:rPr>
          <w:rFonts w:ascii="Merriweather" w:cs="Merriweather" w:eastAsia="Merriweather" w:hAnsi="Merriweather"/>
          <w:b w:val="1"/>
          <w:sz w:val="30"/>
          <w:szCs w:val="30"/>
          <w:highlight w:val="white"/>
        </w:rPr>
      </w:pPr>
      <w:r w:rsidDel="00000000" w:rsidR="00000000" w:rsidRPr="00000000">
        <w:rPr>
          <w:rFonts w:ascii="Merriweather" w:cs="Merriweather" w:eastAsia="Merriweather" w:hAnsi="Merriweather"/>
          <w:b w:val="1"/>
          <w:sz w:val="30"/>
          <w:szCs w:val="30"/>
          <w:highlight w:val="white"/>
        </w:rPr>
        <w:drawing>
          <wp:inline distB="114300" distT="114300" distL="114300" distR="114300">
            <wp:extent cx="3424238" cy="1562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24238"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1440" w:firstLine="0"/>
        <w:rPr>
          <w:rFonts w:ascii="Comfortaa" w:cs="Comfortaa" w:eastAsia="Comfortaa" w:hAnsi="Comfortaa"/>
          <w:sz w:val="30"/>
          <w:szCs w:val="30"/>
          <w:highlight w:val="white"/>
        </w:rPr>
      </w:pPr>
      <w:r w:rsidDel="00000000" w:rsidR="00000000" w:rsidRPr="00000000">
        <w:rPr>
          <w:rFonts w:ascii="Comfortaa" w:cs="Comfortaa" w:eastAsia="Comfortaa" w:hAnsi="Comfortaa"/>
          <w:sz w:val="30"/>
          <w:szCs w:val="30"/>
          <w:highlight w:val="white"/>
          <w:rtl w:val="0"/>
        </w:rPr>
        <w:t xml:space="preserve">In this class, we pass an object from the class user without initialization it, this means injection.</w:t>
      </w:r>
    </w:p>
    <w:p w:rsidR="00000000" w:rsidDel="00000000" w:rsidP="00000000" w:rsidRDefault="00000000" w:rsidRPr="00000000" w14:paraId="00000035">
      <w:pPr>
        <w:spacing w:after="240" w:before="240" w:lineRule="auto"/>
        <w:ind w:left="1440" w:firstLine="0"/>
        <w:rPr>
          <w:rFonts w:ascii="Merriweather" w:cs="Merriweather" w:eastAsia="Merriweather" w:hAnsi="Merriweather"/>
          <w:b w:val="1"/>
          <w:sz w:val="30"/>
          <w:szCs w:val="30"/>
          <w:highlight w:val="white"/>
        </w:rPr>
      </w:pPr>
      <w:r w:rsidDel="00000000" w:rsidR="00000000" w:rsidRPr="00000000">
        <w:rPr>
          <w:rFonts w:ascii="Merriweather" w:cs="Merriweather" w:eastAsia="Merriweather" w:hAnsi="Merriweather"/>
          <w:b w:val="1"/>
          <w:sz w:val="30"/>
          <w:szCs w:val="30"/>
          <w:highlight w:val="white"/>
        </w:rPr>
        <w:drawing>
          <wp:inline distB="114300" distT="114300" distL="114300" distR="114300">
            <wp:extent cx="3300413" cy="206687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00413" cy="20668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720" w:firstLine="0"/>
        <w:rPr>
          <w:rFonts w:ascii="Merriweather" w:cs="Merriweather" w:eastAsia="Merriweather" w:hAnsi="Merriweather"/>
          <w:b w:val="1"/>
          <w:sz w:val="30"/>
          <w:szCs w:val="30"/>
          <w:highlight w:val="white"/>
        </w:rPr>
      </w:pPr>
      <w:r w:rsidDel="00000000" w:rsidR="00000000" w:rsidRPr="00000000">
        <w:rPr>
          <w:rFonts w:ascii="Merriweather" w:cs="Merriweather" w:eastAsia="Merriweather" w:hAnsi="Merriweather"/>
          <w:b w:val="1"/>
          <w:sz w:val="30"/>
          <w:szCs w:val="30"/>
          <w:highlight w:val="white"/>
          <w:rtl w:val="0"/>
        </w:rPr>
        <w:t xml:space="preserve">   </w:t>
      </w:r>
    </w:p>
    <w:p w:rsidR="00000000" w:rsidDel="00000000" w:rsidP="00000000" w:rsidRDefault="00000000" w:rsidRPr="00000000" w14:paraId="00000037">
      <w:pPr>
        <w:spacing w:after="240" w:before="240" w:lineRule="auto"/>
        <w:ind w:left="72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 </w:t>
      </w:r>
    </w:p>
    <w:p w:rsidR="00000000" w:rsidDel="00000000" w:rsidP="00000000" w:rsidRDefault="00000000" w:rsidRPr="00000000" w14:paraId="00000038">
      <w:pPr>
        <w:spacing w:after="240" w:before="240" w:lineRule="auto"/>
        <w:ind w:left="72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 </w:t>
      </w:r>
    </w:p>
    <w:p w:rsidR="00000000" w:rsidDel="00000000" w:rsidP="00000000" w:rsidRDefault="00000000" w:rsidRPr="00000000" w14:paraId="00000039">
      <w:pPr>
        <w:numPr>
          <w:ilvl w:val="0"/>
          <w:numId w:val="14"/>
        </w:numPr>
        <w:spacing w:after="0" w:afterAutospacing="0" w:before="240" w:lineRule="auto"/>
        <w:ind w:left="720" w:hanging="360"/>
        <w:rPr>
          <w:rFonts w:ascii="Merriweather" w:cs="Merriweather" w:eastAsia="Merriweather" w:hAnsi="Merriweather"/>
          <w:b w:val="1"/>
          <w:sz w:val="30"/>
          <w:szCs w:val="30"/>
          <w:highlight w:val="white"/>
        </w:rPr>
      </w:pPr>
      <w:r w:rsidDel="00000000" w:rsidR="00000000" w:rsidRPr="00000000">
        <w:rPr>
          <w:rFonts w:ascii="Merriweather" w:cs="Merriweather" w:eastAsia="Merriweather" w:hAnsi="Merriweather"/>
          <w:b w:val="1"/>
          <w:sz w:val="30"/>
          <w:szCs w:val="30"/>
          <w:highlight w:val="white"/>
          <w:rtl w:val="0"/>
        </w:rPr>
        <w:t xml:space="preserve">Why is recursive code fast as iterator code?</w:t>
      </w:r>
    </w:p>
    <w:p w:rsidR="00000000" w:rsidDel="00000000" w:rsidP="00000000" w:rsidRDefault="00000000" w:rsidRPr="00000000" w14:paraId="0000003A">
      <w:pPr>
        <w:numPr>
          <w:ilvl w:val="0"/>
          <w:numId w:val="10"/>
        </w:numPr>
        <w:spacing w:after="0" w:afterAutospacing="0" w:before="0" w:beforeAutospacing="0" w:lineRule="auto"/>
        <w:ind w:left="1440" w:hanging="360"/>
        <w:rPr>
          <w:rFonts w:ascii="Merriweather" w:cs="Merriweather" w:eastAsia="Merriweather" w:hAnsi="Merriweather"/>
          <w:b w:val="1"/>
          <w:sz w:val="30"/>
          <w:szCs w:val="30"/>
          <w:highlight w:val="white"/>
          <w:u w:val="none"/>
        </w:rPr>
      </w:pPr>
      <w:r w:rsidDel="00000000" w:rsidR="00000000" w:rsidRPr="00000000">
        <w:rPr>
          <w:rFonts w:ascii="Comfortaa" w:cs="Comfortaa" w:eastAsia="Comfortaa" w:hAnsi="Comfortaa"/>
          <w:sz w:val="30"/>
          <w:szCs w:val="30"/>
          <w:highlight w:val="white"/>
          <w:rtl w:val="0"/>
        </w:rPr>
        <w:t xml:space="preserve">I</w:t>
      </w:r>
      <w:r w:rsidDel="00000000" w:rsidR="00000000" w:rsidRPr="00000000">
        <w:rPr>
          <w:rFonts w:ascii="Comfortaa" w:cs="Comfortaa" w:eastAsia="Comfortaa" w:hAnsi="Comfortaa"/>
          <w:color w:val="232629"/>
          <w:sz w:val="23"/>
          <w:szCs w:val="23"/>
          <w:highlight w:val="white"/>
          <w:rtl w:val="0"/>
        </w:rPr>
        <w:t xml:space="preserve">n Java, C, and Python, recursion is fairly expensive compared to iteration (in general) because it requires the allocation of a new stack frame. In some C compilers, one can use a compiler flag to eliminate this overhead, which transforms certain types of recursion (certain types of tail calls) into jumps instead of function calls.</w:t>
      </w:r>
    </w:p>
    <w:p w:rsidR="00000000" w:rsidDel="00000000" w:rsidP="00000000" w:rsidRDefault="00000000" w:rsidRPr="00000000" w14:paraId="0000003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omfortaa" w:cs="Comfortaa" w:eastAsia="Comfortaa" w:hAnsi="Comfortaa"/>
          <w:sz w:val="30"/>
          <w:szCs w:val="30"/>
          <w:highlight w:val="white"/>
        </w:rPr>
      </w:pPr>
      <w:r w:rsidDel="00000000" w:rsidR="00000000" w:rsidRPr="00000000">
        <w:rPr>
          <w:rFonts w:ascii="Comfortaa" w:cs="Comfortaa" w:eastAsia="Comfortaa" w:hAnsi="Comfortaa"/>
          <w:color w:val="232629"/>
          <w:sz w:val="23"/>
          <w:szCs w:val="23"/>
          <w:highlight w:val="white"/>
          <w:rtl w:val="0"/>
        </w:rPr>
        <w:t xml:space="preserve">In functional programming language implementations, sometimes, iteration can be very expensive and recursion can be very cheap. In many, recursion is transformed into a simple jump, but changing the loop variable (which is mutable) </w:t>
      </w:r>
      <w:r w:rsidDel="00000000" w:rsidR="00000000" w:rsidRPr="00000000">
        <w:rPr>
          <w:rFonts w:ascii="Comfortaa" w:cs="Comfortaa" w:eastAsia="Comfortaa" w:hAnsi="Comfortaa"/>
          <w:i w:val="1"/>
          <w:color w:val="232629"/>
          <w:sz w:val="23"/>
          <w:szCs w:val="23"/>
          <w:highlight w:val="white"/>
          <w:rtl w:val="0"/>
        </w:rPr>
        <w:t xml:space="preserve">sometimes</w:t>
      </w:r>
      <w:r w:rsidDel="00000000" w:rsidR="00000000" w:rsidRPr="00000000">
        <w:rPr>
          <w:rFonts w:ascii="Comfortaa" w:cs="Comfortaa" w:eastAsia="Comfortaa" w:hAnsi="Comfortaa"/>
          <w:color w:val="232629"/>
          <w:sz w:val="23"/>
          <w:szCs w:val="23"/>
          <w:highlight w:val="white"/>
          <w:rtl w:val="0"/>
        </w:rPr>
        <w:t xml:space="preserve"> requires some relatively heavy operations, especially on implementations that support multiple threads of execution. The mutation is expensive in some of these environments because of the interaction between the mutator and the garbage collector, if both might be running at the same time.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1440" w:firstLine="0"/>
        <w:rPr>
          <w:rFonts w:ascii="Comfortaa" w:cs="Comfortaa" w:eastAsia="Comfortaa" w:hAnsi="Comfortaa"/>
          <w:color w:val="232629"/>
          <w:sz w:val="23"/>
          <w:szCs w:val="23"/>
          <w:highlight w:val="white"/>
        </w:rPr>
      </w:pPr>
      <w:r w:rsidDel="00000000" w:rsidR="00000000" w:rsidRPr="00000000">
        <w:rPr>
          <w:rtl w:val="0"/>
        </w:rPr>
      </w:r>
    </w:p>
    <w:p w:rsidR="00000000" w:rsidDel="00000000" w:rsidP="00000000" w:rsidRDefault="00000000" w:rsidRPr="00000000" w14:paraId="0000003D">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omfortaa" w:cs="Comfortaa" w:eastAsia="Comfortaa" w:hAnsi="Comfortaa"/>
          <w:sz w:val="30"/>
          <w:szCs w:val="30"/>
          <w:highlight w:val="white"/>
        </w:rPr>
      </w:pPr>
      <w:r w:rsidDel="00000000" w:rsidR="00000000" w:rsidRPr="00000000">
        <w:rPr>
          <w:rFonts w:ascii="Comfortaa" w:cs="Comfortaa" w:eastAsia="Comfortaa" w:hAnsi="Comfortaa"/>
          <w:color w:val="232629"/>
          <w:sz w:val="23"/>
          <w:szCs w:val="23"/>
          <w:highlight w:val="white"/>
          <w:rtl w:val="0"/>
        </w:rPr>
        <w:t xml:space="preserve">In short, the answer depends on the code and the implementation. Use whatever style you prefer. If you're using a functional language, recursion </w:t>
      </w:r>
      <w:r w:rsidDel="00000000" w:rsidR="00000000" w:rsidRPr="00000000">
        <w:rPr>
          <w:rFonts w:ascii="Comfortaa" w:cs="Comfortaa" w:eastAsia="Comfortaa" w:hAnsi="Comfortaa"/>
          <w:i w:val="1"/>
          <w:color w:val="232629"/>
          <w:sz w:val="23"/>
          <w:szCs w:val="23"/>
          <w:highlight w:val="white"/>
          <w:rtl w:val="0"/>
        </w:rPr>
        <w:t xml:space="preserve">might</w:t>
      </w:r>
      <w:r w:rsidDel="00000000" w:rsidR="00000000" w:rsidRPr="00000000">
        <w:rPr>
          <w:rFonts w:ascii="Comfortaa" w:cs="Comfortaa" w:eastAsia="Comfortaa" w:hAnsi="Comfortaa"/>
          <w:color w:val="232629"/>
          <w:sz w:val="23"/>
          <w:szCs w:val="23"/>
          <w:highlight w:val="white"/>
          <w:rtl w:val="0"/>
        </w:rPr>
        <w:t xml:space="preserve"> be faster. If you're using imperative language, iteration is </w:t>
      </w:r>
      <w:r w:rsidDel="00000000" w:rsidR="00000000" w:rsidRPr="00000000">
        <w:rPr>
          <w:rFonts w:ascii="Comfortaa" w:cs="Comfortaa" w:eastAsia="Comfortaa" w:hAnsi="Comfortaa"/>
          <w:i w:val="1"/>
          <w:color w:val="232629"/>
          <w:sz w:val="23"/>
          <w:szCs w:val="23"/>
          <w:highlight w:val="white"/>
          <w:rtl w:val="0"/>
        </w:rPr>
        <w:t xml:space="preserve">probably</w:t>
      </w:r>
      <w:r w:rsidDel="00000000" w:rsidR="00000000" w:rsidRPr="00000000">
        <w:rPr>
          <w:rFonts w:ascii="Comfortaa" w:cs="Comfortaa" w:eastAsia="Comfortaa" w:hAnsi="Comfortaa"/>
          <w:color w:val="232629"/>
          <w:sz w:val="23"/>
          <w:szCs w:val="23"/>
          <w:highlight w:val="white"/>
          <w:rtl w:val="0"/>
        </w:rPr>
        <w:t xml:space="preserve"> faster.</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1440" w:firstLine="0"/>
        <w:rPr>
          <w:rFonts w:ascii="Comfortaa" w:cs="Comfortaa" w:eastAsia="Comfortaa" w:hAnsi="Comfortaa"/>
          <w:color w:val="232629"/>
          <w:sz w:val="23"/>
          <w:szCs w:val="23"/>
          <w:highlight w:val="white"/>
        </w:rPr>
      </w:pPr>
      <w:r w:rsidDel="00000000" w:rsidR="00000000" w:rsidRPr="00000000">
        <w:rPr>
          <w:rtl w:val="0"/>
        </w:rPr>
      </w:r>
    </w:p>
    <w:p w:rsidR="00000000" w:rsidDel="00000000" w:rsidP="00000000" w:rsidRDefault="00000000" w:rsidRPr="00000000" w14:paraId="0000003F">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erriweather" w:cs="Merriweather" w:eastAsia="Merriweather" w:hAnsi="Merriweather"/>
          <w:b w:val="1"/>
          <w:color w:val="232629"/>
          <w:sz w:val="31"/>
          <w:szCs w:val="31"/>
          <w:highlight w:val="white"/>
        </w:rPr>
      </w:pPr>
      <w:r w:rsidDel="00000000" w:rsidR="00000000" w:rsidRPr="00000000">
        <w:rPr>
          <w:rFonts w:ascii="Merriweather" w:cs="Merriweather" w:eastAsia="Merriweather" w:hAnsi="Merriweather"/>
          <w:b w:val="1"/>
          <w:color w:val="232629"/>
          <w:sz w:val="31"/>
          <w:szCs w:val="31"/>
          <w:highlight w:val="white"/>
          <w:rtl w:val="0"/>
        </w:rPr>
        <w:t xml:space="preserve">What are Clean Code Rules?</w:t>
      </w:r>
    </w:p>
    <w:p w:rsidR="00000000" w:rsidDel="00000000" w:rsidP="00000000" w:rsidRDefault="00000000" w:rsidRPr="00000000" w14:paraId="00000040">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Merriweather" w:cs="Merriweather" w:eastAsia="Merriweather" w:hAnsi="Merriweather"/>
          <w:b w:val="1"/>
          <w:color w:val="232629"/>
          <w:sz w:val="23"/>
          <w:szCs w:val="23"/>
          <w:highlight w:val="white"/>
        </w:rPr>
      </w:pPr>
      <w:r w:rsidDel="00000000" w:rsidR="00000000" w:rsidRPr="00000000">
        <w:rPr>
          <w:rFonts w:ascii="Merriweather" w:cs="Merriweather" w:eastAsia="Merriweather" w:hAnsi="Merriweather"/>
          <w:b w:val="1"/>
          <w:color w:val="232629"/>
          <w:sz w:val="29"/>
          <w:szCs w:val="29"/>
          <w:highlight w:val="white"/>
          <w:rtl w:val="0"/>
        </w:rPr>
        <w:t xml:space="preserve"> </w:t>
      </w:r>
      <w:r w:rsidDel="00000000" w:rsidR="00000000" w:rsidRPr="00000000">
        <w:rPr>
          <w:rFonts w:ascii="Comfortaa" w:cs="Comfortaa" w:eastAsia="Comfortaa" w:hAnsi="Comfortaa"/>
          <w:color w:val="232629"/>
          <w:sz w:val="29"/>
          <w:szCs w:val="29"/>
          <w:highlight w:val="white"/>
          <w:rtl w:val="0"/>
        </w:rPr>
        <w:t xml:space="preserve"> </w:t>
      </w:r>
      <w:r w:rsidDel="00000000" w:rsidR="00000000" w:rsidRPr="00000000">
        <w:rPr>
          <w:rFonts w:ascii="Comfortaa" w:cs="Comfortaa" w:eastAsia="Comfortaa" w:hAnsi="Comfortaa"/>
          <w:color w:val="232629"/>
          <w:sz w:val="25"/>
          <w:szCs w:val="25"/>
          <w:highlight w:val="white"/>
          <w:rtl w:val="0"/>
        </w:rPr>
        <w:t xml:space="preserve">Clean code means benefits: pleasant work, less stress, unit tests, easy debugging, and better quality.</w:t>
      </w:r>
    </w:p>
    <w:p w:rsidR="00000000" w:rsidDel="00000000" w:rsidP="00000000" w:rsidRDefault="00000000" w:rsidRPr="00000000" w14:paraId="00000041">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omfortaa" w:cs="Comfortaa" w:eastAsia="Comfortaa" w:hAnsi="Comfortaa"/>
          <w:color w:val="232629"/>
          <w:sz w:val="23"/>
          <w:szCs w:val="23"/>
          <w:highlight w:val="white"/>
        </w:rPr>
      </w:pPr>
      <w:r w:rsidDel="00000000" w:rsidR="00000000" w:rsidRPr="00000000">
        <w:rPr>
          <w:rFonts w:ascii="Comfortaa" w:cs="Comfortaa" w:eastAsia="Comfortaa" w:hAnsi="Comfortaa"/>
          <w:color w:val="232629"/>
          <w:sz w:val="25"/>
          <w:szCs w:val="25"/>
          <w:highlight w:val="white"/>
          <w:rtl w:val="0"/>
        </w:rPr>
        <w:t xml:space="preserve">Follow standard convention</w:t>
      </w:r>
    </w:p>
    <w:p w:rsidR="00000000" w:rsidDel="00000000" w:rsidP="00000000" w:rsidRDefault="00000000" w:rsidRPr="00000000" w14:paraId="00000042">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omfortaa" w:cs="Comfortaa" w:eastAsia="Comfortaa" w:hAnsi="Comfortaa"/>
          <w:color w:val="232629"/>
          <w:sz w:val="23"/>
          <w:szCs w:val="23"/>
          <w:highlight w:val="white"/>
        </w:rPr>
      </w:pPr>
      <w:r w:rsidDel="00000000" w:rsidR="00000000" w:rsidRPr="00000000">
        <w:rPr>
          <w:rFonts w:ascii="Comfortaa" w:cs="Comfortaa" w:eastAsia="Comfortaa" w:hAnsi="Comfortaa"/>
          <w:color w:val="232629"/>
          <w:sz w:val="25"/>
          <w:szCs w:val="25"/>
          <w:highlight w:val="white"/>
          <w:rtl w:val="0"/>
        </w:rPr>
        <w:t xml:space="preserve">Simpler is better </w:t>
      </w:r>
    </w:p>
    <w:p w:rsidR="00000000" w:rsidDel="00000000" w:rsidP="00000000" w:rsidRDefault="00000000" w:rsidRPr="00000000" w14:paraId="00000043">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omfortaa" w:cs="Comfortaa" w:eastAsia="Comfortaa" w:hAnsi="Comfortaa"/>
          <w:color w:val="232629"/>
          <w:sz w:val="23"/>
          <w:szCs w:val="23"/>
          <w:highlight w:val="white"/>
        </w:rPr>
      </w:pPr>
      <w:r w:rsidDel="00000000" w:rsidR="00000000" w:rsidRPr="00000000">
        <w:rPr>
          <w:rFonts w:ascii="Comfortaa" w:cs="Comfortaa" w:eastAsia="Comfortaa" w:hAnsi="Comfortaa"/>
          <w:color w:val="232629"/>
          <w:sz w:val="25"/>
          <w:szCs w:val="25"/>
          <w:highlight w:val="white"/>
          <w:rtl w:val="0"/>
        </w:rPr>
        <w:t xml:space="preserve">Reduce complexity as much as possible</w:t>
      </w:r>
    </w:p>
    <w:p w:rsidR="00000000" w:rsidDel="00000000" w:rsidP="00000000" w:rsidRDefault="00000000" w:rsidRPr="00000000" w14:paraId="00000044">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omfortaa" w:cs="Comfortaa" w:eastAsia="Comfortaa" w:hAnsi="Comfortaa"/>
          <w:color w:val="0d1117"/>
          <w:sz w:val="27"/>
          <w:szCs w:val="27"/>
          <w:highlight w:val="white"/>
        </w:rPr>
      </w:pPr>
      <w:r w:rsidDel="00000000" w:rsidR="00000000" w:rsidRPr="00000000">
        <w:rPr>
          <w:color w:val="0d1117"/>
          <w:sz w:val="26"/>
          <w:szCs w:val="26"/>
          <w:highlight w:val="white"/>
          <w:rtl w:val="0"/>
        </w:rPr>
        <w:t xml:space="preserve">Keep configurable data at high levels</w:t>
      </w:r>
    </w:p>
    <w:p w:rsidR="00000000" w:rsidDel="00000000" w:rsidP="00000000" w:rsidRDefault="00000000" w:rsidRPr="00000000" w14:paraId="00000045">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d1117"/>
          <w:sz w:val="24"/>
          <w:szCs w:val="24"/>
          <w:highlight w:val="white"/>
        </w:rPr>
      </w:pPr>
      <w:r w:rsidDel="00000000" w:rsidR="00000000" w:rsidRPr="00000000">
        <w:rPr>
          <w:color w:val="0d1117"/>
          <w:sz w:val="26"/>
          <w:szCs w:val="26"/>
          <w:highlight w:val="white"/>
          <w:rtl w:val="0"/>
        </w:rPr>
        <w:t xml:space="preserve">Prefer polymorphism to if/else or switch/case</w:t>
      </w:r>
    </w:p>
    <w:p w:rsidR="00000000" w:rsidDel="00000000" w:rsidP="00000000" w:rsidRDefault="00000000" w:rsidRPr="00000000" w14:paraId="00000046">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d1117"/>
          <w:sz w:val="24"/>
          <w:szCs w:val="24"/>
          <w:highlight w:val="white"/>
        </w:rPr>
      </w:pPr>
      <w:r w:rsidDel="00000000" w:rsidR="00000000" w:rsidRPr="00000000">
        <w:rPr>
          <w:color w:val="0d1117"/>
          <w:sz w:val="26"/>
          <w:szCs w:val="26"/>
          <w:highlight w:val="white"/>
          <w:rtl w:val="0"/>
        </w:rPr>
        <w:t xml:space="preserve">Separate multi-threading code</w:t>
      </w:r>
    </w:p>
    <w:p w:rsidR="00000000" w:rsidDel="00000000" w:rsidP="00000000" w:rsidRDefault="00000000" w:rsidRPr="00000000" w14:paraId="00000047">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d1117"/>
          <w:sz w:val="24"/>
          <w:szCs w:val="24"/>
          <w:highlight w:val="white"/>
        </w:rPr>
      </w:pPr>
      <w:r w:rsidDel="00000000" w:rsidR="00000000" w:rsidRPr="00000000">
        <w:rPr>
          <w:color w:val="0d1117"/>
          <w:sz w:val="26"/>
          <w:szCs w:val="26"/>
          <w:highlight w:val="white"/>
          <w:rtl w:val="0"/>
        </w:rPr>
        <w:t xml:space="preserve">Prevent over-configurability</w:t>
      </w:r>
    </w:p>
    <w:p w:rsidR="00000000" w:rsidDel="00000000" w:rsidP="00000000" w:rsidRDefault="00000000" w:rsidRPr="00000000" w14:paraId="00000048">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d1117"/>
          <w:sz w:val="24"/>
          <w:szCs w:val="24"/>
          <w:highlight w:val="white"/>
        </w:rPr>
      </w:pPr>
      <w:r w:rsidDel="00000000" w:rsidR="00000000" w:rsidRPr="00000000">
        <w:rPr>
          <w:color w:val="0d1117"/>
          <w:sz w:val="26"/>
          <w:szCs w:val="26"/>
          <w:highlight w:val="white"/>
          <w:rtl w:val="0"/>
        </w:rPr>
        <w:t xml:space="preserve">Use dependency injection</w:t>
      </w:r>
    </w:p>
    <w:p w:rsidR="00000000" w:rsidDel="00000000" w:rsidP="00000000" w:rsidRDefault="00000000" w:rsidRPr="00000000" w14:paraId="00000049">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d1117"/>
          <w:sz w:val="24"/>
          <w:szCs w:val="24"/>
          <w:highlight w:val="white"/>
        </w:rPr>
      </w:pPr>
      <w:r w:rsidDel="00000000" w:rsidR="00000000" w:rsidRPr="00000000">
        <w:rPr>
          <w:color w:val="0d1117"/>
          <w:sz w:val="26"/>
          <w:szCs w:val="26"/>
          <w:highlight w:val="white"/>
          <w:rtl w:val="0"/>
        </w:rPr>
        <w:t xml:space="preserve">Follow the Law of Demeter. A class should know only its direct dependencies.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d1117"/>
          <w:sz w:val="26"/>
          <w:szCs w:val="26"/>
          <w:highlight w:val="white"/>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d1117"/>
          <w:sz w:val="26"/>
          <w:szCs w:val="26"/>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d1117"/>
          <w:sz w:val="26"/>
          <w:szCs w:val="26"/>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d1117"/>
          <w:sz w:val="26"/>
          <w:szCs w:val="26"/>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d1117"/>
          <w:sz w:val="26"/>
          <w:szCs w:val="26"/>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d1117"/>
          <w:sz w:val="26"/>
          <w:szCs w:val="26"/>
          <w:highlight w:val="white"/>
        </w:rPr>
      </w:pPr>
      <w:r w:rsidDel="00000000" w:rsidR="00000000" w:rsidRPr="00000000">
        <w:rPr>
          <w:rtl w:val="0"/>
        </w:rPr>
      </w:r>
    </w:p>
    <w:p w:rsidR="00000000" w:rsidDel="00000000" w:rsidP="00000000" w:rsidRDefault="00000000" w:rsidRPr="00000000" w14:paraId="0000005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erriweather" w:cs="Merriweather" w:eastAsia="Merriweather" w:hAnsi="Merriweather"/>
          <w:b w:val="1"/>
          <w:color w:val="0d1117"/>
          <w:sz w:val="32"/>
          <w:szCs w:val="32"/>
          <w:highlight w:val="white"/>
        </w:rPr>
      </w:pPr>
      <w:r w:rsidDel="00000000" w:rsidR="00000000" w:rsidRPr="00000000">
        <w:rPr>
          <w:rFonts w:ascii="Merriweather" w:cs="Merriweather" w:eastAsia="Merriweather" w:hAnsi="Merriweather"/>
          <w:b w:val="1"/>
          <w:color w:val="0d1117"/>
          <w:sz w:val="32"/>
          <w:szCs w:val="32"/>
          <w:highlight w:val="white"/>
          <w:rtl w:val="0"/>
        </w:rPr>
        <w:t xml:space="preserve">What is the Threads code?</w:t>
      </w:r>
    </w:p>
    <w:p w:rsidR="00000000" w:rsidDel="00000000" w:rsidP="00000000" w:rsidRDefault="00000000" w:rsidRPr="00000000" w14:paraId="0000005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Comfortaa" w:cs="Comfortaa" w:eastAsia="Comfortaa" w:hAnsi="Comfortaa"/>
          <w:color w:val="0d1117"/>
          <w:sz w:val="32"/>
          <w:szCs w:val="32"/>
          <w:highlight w:val="white"/>
        </w:rPr>
      </w:pPr>
      <w:r w:rsidDel="00000000" w:rsidR="00000000" w:rsidRPr="00000000">
        <w:rPr>
          <w:rFonts w:ascii="Comfortaa" w:cs="Comfortaa" w:eastAsia="Comfortaa" w:hAnsi="Comfortaa"/>
          <w:color w:val="0d1117"/>
          <w:sz w:val="28"/>
          <w:szCs w:val="28"/>
          <w:highlight w:val="white"/>
          <w:rtl w:val="0"/>
        </w:rPr>
        <w:t xml:space="preserve">  </w:t>
      </w:r>
      <w:r w:rsidDel="00000000" w:rsidR="00000000" w:rsidRPr="00000000">
        <w:rPr>
          <w:rFonts w:ascii="Comfortaa" w:cs="Comfortaa" w:eastAsia="Comfortaa" w:hAnsi="Comfortaa"/>
          <w:color w:val="333333"/>
          <w:sz w:val="26"/>
          <w:szCs w:val="26"/>
          <w:highlight w:val="white"/>
          <w:rtl w:val="0"/>
        </w:rPr>
        <w:t xml:space="preserve">A thread is an execution unit that has its own program counter, a stack, and a set of registers that reside in a process. Threads can’t exist outside any process. Also, each thread belongs to exactly one process. The information like code segment, files, and data segment can be shared by the different threads.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1440" w:firstLine="0"/>
        <w:rPr>
          <w:rFonts w:ascii="Comfortaa" w:cs="Comfortaa" w:eastAsia="Comfortaa" w:hAnsi="Comfortaa"/>
          <w:color w:val="333333"/>
          <w:sz w:val="26"/>
          <w:szCs w:val="26"/>
          <w:highlight w:val="white"/>
        </w:rPr>
      </w:pPr>
      <w:r w:rsidDel="00000000" w:rsidR="00000000" w:rsidRPr="00000000">
        <w:rPr>
          <w:rtl w:val="0"/>
        </w:rPr>
      </w:r>
    </w:p>
    <w:p w:rsidR="00000000" w:rsidDel="00000000" w:rsidP="00000000" w:rsidRDefault="00000000" w:rsidRPr="00000000" w14:paraId="0000005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omfortaa" w:cs="Comfortaa" w:eastAsia="Comfortaa" w:hAnsi="Comfortaa"/>
          <w:color w:val="0d1117"/>
          <w:sz w:val="28"/>
          <w:szCs w:val="28"/>
          <w:highlight w:val="white"/>
        </w:rPr>
      </w:pPr>
      <w:r w:rsidDel="00000000" w:rsidR="00000000" w:rsidRPr="00000000">
        <w:rPr>
          <w:rFonts w:ascii="Comfortaa" w:cs="Comfortaa" w:eastAsia="Comfortaa" w:hAnsi="Comfortaa"/>
          <w:color w:val="333333"/>
          <w:sz w:val="26"/>
          <w:szCs w:val="26"/>
          <w:highlight w:val="white"/>
          <w:rtl w:val="0"/>
        </w:rPr>
        <w:t xml:space="preserve">Threads are popularly used to improve the application through parallelism. Actually, only one thread is executed at a time by the CPU, but the CPU switches rapidly between the threads to give an illusion that the threads are running parallel.</w:t>
      </w:r>
    </w:p>
    <w:p w:rsidR="00000000" w:rsidDel="00000000" w:rsidP="00000000" w:rsidRDefault="00000000" w:rsidRPr="00000000" w14:paraId="0000005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omfortaa" w:cs="Comfortaa" w:eastAsia="Comfortaa" w:hAnsi="Comfortaa"/>
          <w:color w:val="0d1117"/>
          <w:sz w:val="28"/>
          <w:szCs w:val="28"/>
          <w:highlight w:val="white"/>
        </w:rPr>
      </w:pPr>
      <w:r w:rsidDel="00000000" w:rsidR="00000000" w:rsidRPr="00000000">
        <w:rPr>
          <w:rFonts w:ascii="Comfortaa" w:cs="Comfortaa" w:eastAsia="Comfortaa" w:hAnsi="Comfortaa"/>
          <w:color w:val="333333"/>
          <w:sz w:val="26"/>
          <w:szCs w:val="26"/>
          <w:highlight w:val="white"/>
          <w:rtl w:val="0"/>
        </w:rPr>
        <w:t xml:space="preserve">Threads are also known as lightweight processes.</w:t>
      </w:r>
    </w:p>
    <w:p w:rsidR="00000000" w:rsidDel="00000000" w:rsidP="00000000" w:rsidRDefault="00000000" w:rsidRPr="00000000" w14:paraId="00000055">
      <w:pPr>
        <w:pStyle w:val="Heading4"/>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288" w:lineRule="auto"/>
        <w:ind w:left="1440" w:hanging="360"/>
        <w:rPr>
          <w:rFonts w:ascii="Comfortaa" w:cs="Comfortaa" w:eastAsia="Comfortaa" w:hAnsi="Comfortaa"/>
          <w:color w:val="333333"/>
          <w:sz w:val="38"/>
          <w:szCs w:val="38"/>
          <w:highlight w:val="white"/>
          <w:u w:val="none"/>
        </w:rPr>
      </w:pPr>
      <w:bookmarkStart w:colFirst="0" w:colLast="0" w:name="_6xmhzont9njo" w:id="0"/>
      <w:bookmarkEnd w:id="0"/>
      <w:r w:rsidDel="00000000" w:rsidR="00000000" w:rsidRPr="00000000">
        <w:rPr>
          <w:rFonts w:ascii="Comfortaa" w:cs="Comfortaa" w:eastAsia="Comfortaa" w:hAnsi="Comfortaa"/>
          <w:color w:val="333333"/>
          <w:sz w:val="38"/>
          <w:szCs w:val="38"/>
          <w:highlight w:val="white"/>
          <w:rtl w:val="0"/>
        </w:rPr>
        <w:t xml:space="preserve">Types of Thread</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460" w:line="384.00000000000006" w:lineRule="auto"/>
        <w:ind w:left="2160" w:firstLine="0"/>
        <w:rPr>
          <w:rFonts w:ascii="Comfortaa" w:cs="Comfortaa" w:eastAsia="Comfortaa" w:hAnsi="Comfortaa"/>
          <w:color w:val="333333"/>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User-Level Thread</w:t>
      </w:r>
    </w:p>
    <w:p w:rsidR="00000000" w:rsidDel="00000000" w:rsidP="00000000" w:rsidRDefault="00000000" w:rsidRPr="00000000" w14:paraId="00000057">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The user-level threads are managed by users and the kernel is not aware of it.</w:t>
      </w:r>
    </w:p>
    <w:p w:rsidR="00000000" w:rsidDel="00000000" w:rsidP="00000000" w:rsidRDefault="00000000" w:rsidRPr="00000000" w14:paraId="00000058">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These threads are faster to create and manage.</w:t>
      </w:r>
    </w:p>
    <w:p w:rsidR="00000000" w:rsidDel="00000000" w:rsidP="00000000" w:rsidRDefault="00000000" w:rsidRPr="00000000" w14:paraId="00000059">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The kernel manages them as if it was a single-threaded process.</w:t>
      </w:r>
    </w:p>
    <w:p w:rsidR="00000000" w:rsidDel="00000000" w:rsidP="00000000" w:rsidRDefault="00000000" w:rsidRPr="00000000" w14:paraId="0000005A">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It is implemented using user-level libraries and not by system calls. So, no call to the operating system is made when a thread switches the context.</w:t>
      </w:r>
    </w:p>
    <w:p w:rsidR="00000000" w:rsidDel="00000000" w:rsidP="00000000" w:rsidRDefault="00000000" w:rsidRPr="00000000" w14:paraId="0000005B">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460" w:before="0" w:beforeAutospacing="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Each process has its own private thread table to keep the track of the threads.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60" w:before="300" w:line="384.00000000000006" w:lineRule="auto"/>
        <w:ind w:left="720" w:firstLine="0"/>
        <w:rPr>
          <w:rFonts w:ascii="Comfortaa" w:cs="Comfortaa" w:eastAsia="Comfortaa" w:hAnsi="Comfortaa"/>
          <w:color w:val="333333"/>
          <w:sz w:val="26"/>
          <w:szCs w:val="26"/>
          <w:highlight w:val="white"/>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60" w:line="384.00000000000006" w:lineRule="auto"/>
        <w:ind w:left="2160" w:firstLine="0"/>
        <w:rPr>
          <w:rFonts w:ascii="Comfortaa" w:cs="Comfortaa" w:eastAsia="Comfortaa" w:hAnsi="Comfortaa"/>
          <w:color w:val="333333"/>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Kernel-Level Thread</w:t>
      </w:r>
    </w:p>
    <w:p w:rsidR="00000000" w:rsidDel="00000000" w:rsidP="00000000" w:rsidRDefault="00000000" w:rsidRPr="00000000" w14:paraId="0000005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The kernel knows about the thread and is supported by the OS.</w:t>
      </w:r>
    </w:p>
    <w:p w:rsidR="00000000" w:rsidDel="00000000" w:rsidP="00000000" w:rsidRDefault="00000000" w:rsidRPr="00000000" w14:paraId="0000005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The threads are created and implemented using system calls.</w:t>
      </w:r>
    </w:p>
    <w:p w:rsidR="00000000" w:rsidDel="00000000" w:rsidP="00000000" w:rsidRDefault="00000000" w:rsidRPr="00000000" w14:paraId="0000006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The thread table is not present here for each process. The kernel has a thread table to keep the track of all the threads present in the system.</w:t>
      </w:r>
    </w:p>
    <w:p w:rsidR="00000000" w:rsidDel="00000000" w:rsidP="00000000" w:rsidRDefault="00000000" w:rsidRPr="00000000" w14:paraId="0000006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rFonts w:ascii="Comfortaa" w:cs="Comfortaa" w:eastAsia="Comfortaa" w:hAnsi="Comfortaa"/>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Kernel-level threads are slower to create and manage as compared to user-level threads.</w:t>
      </w:r>
    </w:p>
    <w:p w:rsidR="00000000" w:rsidDel="00000000" w:rsidP="00000000" w:rsidRDefault="00000000" w:rsidRPr="00000000" w14:paraId="00000062">
      <w:pPr>
        <w:pStyle w:val="Heading4"/>
        <w:keepNext w:val="0"/>
        <w:keepLines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440" w:hanging="360"/>
        <w:rPr>
          <w:rFonts w:ascii="Comfortaa" w:cs="Comfortaa" w:eastAsia="Comfortaa" w:hAnsi="Comfortaa"/>
          <w:color w:val="333333"/>
          <w:sz w:val="38"/>
          <w:szCs w:val="38"/>
          <w:highlight w:val="white"/>
          <w:u w:val="none"/>
        </w:rPr>
      </w:pPr>
      <w:bookmarkStart w:colFirst="0" w:colLast="0" w:name="_vh5vzeco9jnb" w:id="1"/>
      <w:bookmarkEnd w:id="1"/>
      <w:r w:rsidDel="00000000" w:rsidR="00000000" w:rsidRPr="00000000">
        <w:rPr>
          <w:rFonts w:ascii="Comfortaa" w:cs="Comfortaa" w:eastAsia="Comfortaa" w:hAnsi="Comfortaa"/>
          <w:color w:val="333333"/>
          <w:sz w:val="38"/>
          <w:szCs w:val="38"/>
          <w:highlight w:val="white"/>
          <w:rtl w:val="0"/>
        </w:rPr>
        <w:t xml:space="preserve">Advantages of threads</w:t>
      </w:r>
    </w:p>
    <w:p w:rsidR="00000000" w:rsidDel="00000000" w:rsidP="00000000" w:rsidRDefault="00000000" w:rsidRPr="00000000" w14:paraId="00000063">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Performance: Threads improve the overall performance(throughput, computational speed, responsiveness) of a program.</w:t>
      </w:r>
    </w:p>
    <w:p w:rsidR="00000000" w:rsidDel="00000000" w:rsidP="00000000" w:rsidRDefault="00000000" w:rsidRPr="00000000" w14:paraId="00000064">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Resource sharing: As the threads can share the memory and resources of any process it allows any application to perform multiple activities inside the same address space.</w:t>
      </w:r>
    </w:p>
    <w:p w:rsidR="00000000" w:rsidDel="00000000" w:rsidP="00000000" w:rsidRDefault="00000000" w:rsidRPr="00000000" w14:paraId="00000065">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Utilization of Multiple Processor Architecture: The different threads can run parallel on the multiple processors hence, this enables the utilization of the processor to a large extent and efficiency.</w:t>
      </w:r>
    </w:p>
    <w:p w:rsidR="00000000" w:rsidDel="00000000" w:rsidP="00000000" w:rsidRDefault="00000000" w:rsidRPr="00000000" w14:paraId="00000066">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Reduced Context Switching Time: The threads minimize the context switching time as in Thread Switching, and the virtual memory space remains the same.</w:t>
      </w:r>
    </w:p>
    <w:p w:rsidR="00000000" w:rsidDel="00000000" w:rsidP="00000000" w:rsidRDefault="00000000" w:rsidRPr="00000000" w14:paraId="00000067">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Concurrency: Thread provides concurrency within a process.</w:t>
      </w:r>
    </w:p>
    <w:p w:rsidR="00000000" w:rsidDel="00000000" w:rsidP="00000000" w:rsidRDefault="00000000" w:rsidRPr="00000000" w14:paraId="00000068">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Parallelism: Parallel programming techniques are easier to implement.</w:t>
      </w:r>
    </w:p>
    <w:p w:rsidR="00000000" w:rsidDel="00000000" w:rsidP="00000000" w:rsidRDefault="00000000" w:rsidRPr="00000000" w14:paraId="00000069">
      <w:pPr>
        <w:pStyle w:val="Heading4"/>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288" w:lineRule="auto"/>
        <w:ind w:left="1440" w:hanging="360"/>
        <w:rPr>
          <w:rFonts w:ascii="Comfortaa" w:cs="Comfortaa" w:eastAsia="Comfortaa" w:hAnsi="Comfortaa"/>
          <w:color w:val="333333"/>
          <w:sz w:val="38"/>
          <w:szCs w:val="38"/>
          <w:highlight w:val="white"/>
          <w:u w:val="none"/>
        </w:rPr>
      </w:pPr>
      <w:bookmarkStart w:colFirst="0" w:colLast="0" w:name="_m5y5sb2vz0vm" w:id="2"/>
      <w:bookmarkEnd w:id="2"/>
      <w:r w:rsidDel="00000000" w:rsidR="00000000" w:rsidRPr="00000000">
        <w:rPr>
          <w:rFonts w:ascii="Comfortaa" w:cs="Comfortaa" w:eastAsia="Comfortaa" w:hAnsi="Comfortaa"/>
          <w:color w:val="333333"/>
          <w:sz w:val="38"/>
          <w:szCs w:val="38"/>
          <w:highlight w:val="white"/>
          <w:rtl w:val="0"/>
        </w:rPr>
        <w:t xml:space="preserve">Difference between process and thread</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Definition: process means a program that is currently under execution, whereas thread is an entity that resides within a process that can be scheduled for execution.</w:t>
      </w:r>
    </w:p>
    <w:p w:rsidR="00000000" w:rsidDel="00000000" w:rsidP="00000000" w:rsidRDefault="00000000" w:rsidRPr="00000000" w14:paraId="0000006C">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Termination Time: The processes take more time to terminate, whereas threads take less time to terminate.</w:t>
      </w:r>
    </w:p>
    <w:p w:rsidR="00000000" w:rsidDel="00000000" w:rsidP="00000000" w:rsidRDefault="00000000" w:rsidRPr="00000000" w14:paraId="0000006D">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Creation Time: The process creation time takes more time as compared to thread creation time.</w:t>
      </w:r>
    </w:p>
    <w:p w:rsidR="00000000" w:rsidDel="00000000" w:rsidP="00000000" w:rsidRDefault="00000000" w:rsidRPr="00000000" w14:paraId="0000006E">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Context Switching Time: Process context switching takes more time as compared to thread context switching.</w:t>
      </w:r>
    </w:p>
    <w:p w:rsidR="00000000" w:rsidDel="00000000" w:rsidP="00000000" w:rsidRDefault="00000000" w:rsidRPr="00000000" w14:paraId="0000006F">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Communication: Communication between threads requires less time as compared to communication between processes.</w:t>
      </w:r>
    </w:p>
    <w:p w:rsidR="00000000" w:rsidDel="00000000" w:rsidP="00000000" w:rsidRDefault="00000000" w:rsidRPr="00000000" w14:paraId="00000070">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Resources: Processes are also called heavyweight processes as they use more resources. The threads are called lightweight processes as they share resources.</w:t>
      </w:r>
    </w:p>
    <w:p w:rsidR="00000000" w:rsidDel="00000000" w:rsidP="00000000" w:rsidRDefault="00000000" w:rsidRPr="00000000" w14:paraId="00000071">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Memory: A Process is run in separate memory space, whereas threads run in shared memory space.</w:t>
      </w:r>
    </w:p>
    <w:p w:rsidR="00000000" w:rsidDel="00000000" w:rsidP="00000000" w:rsidRDefault="00000000" w:rsidRPr="00000000" w14:paraId="00000072">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460" w:before="0" w:beforeAutospacing="0" w:line="384.00000000000006" w:lineRule="auto"/>
        <w:ind w:left="2880" w:hanging="360"/>
        <w:rPr>
          <w:sz w:val="26"/>
          <w:szCs w:val="26"/>
          <w:highlight w:val="white"/>
        </w:rPr>
      </w:pPr>
      <w:r w:rsidDel="00000000" w:rsidR="00000000" w:rsidRPr="00000000">
        <w:rPr>
          <w:rFonts w:ascii="Comfortaa" w:cs="Comfortaa" w:eastAsia="Comfortaa" w:hAnsi="Comfortaa"/>
          <w:color w:val="333333"/>
          <w:sz w:val="26"/>
          <w:szCs w:val="26"/>
          <w:highlight w:val="white"/>
          <w:rtl w:val="0"/>
        </w:rPr>
        <w:t xml:space="preserve">Sharing Data: Different processes have different copies of data, files, and codes whereas threads share the same copy of data, file, and code segments.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460" w:before="300" w:line="384.00000000000006" w:lineRule="auto"/>
        <w:ind w:left="720" w:firstLine="0"/>
        <w:rPr>
          <w:rFonts w:ascii="Comfortaa" w:cs="Comfortaa" w:eastAsia="Comfortaa" w:hAnsi="Comfortaa"/>
          <w:color w:val="333333"/>
          <w:sz w:val="26"/>
          <w:szCs w:val="26"/>
          <w:highlight w:val="white"/>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rFonts w:ascii="Merriweather" w:cs="Merriweather" w:eastAsia="Merriweather" w:hAnsi="Merriweather"/>
          <w:b w:val="1"/>
          <w:color w:val="0d1117"/>
          <w:sz w:val="32"/>
          <w:szCs w:val="32"/>
          <w:highlight w:val="white"/>
        </w:rPr>
      </w:pPr>
      <w:r w:rsidDel="00000000" w:rsidR="00000000" w:rsidRPr="00000000">
        <w:rPr>
          <w:rtl w:val="0"/>
        </w:rPr>
      </w:r>
    </w:p>
    <w:p w:rsidR="00000000" w:rsidDel="00000000" w:rsidP="00000000" w:rsidRDefault="00000000" w:rsidRPr="00000000" w14:paraId="00000075">
      <w:pPr>
        <w:spacing w:after="240" w:before="240" w:lineRule="auto"/>
        <w:ind w:left="0" w:firstLine="0"/>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   </w:t>
      </w:r>
    </w:p>
    <w:p w:rsidR="00000000" w:rsidDel="00000000" w:rsidP="00000000" w:rsidRDefault="00000000" w:rsidRPr="00000000" w14:paraId="00000076">
      <w:pPr>
        <w:spacing w:after="240" w:before="240" w:lineRule="auto"/>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w:t>
      </w:r>
    </w:p>
    <w:p w:rsidR="00000000" w:rsidDel="00000000" w:rsidP="00000000" w:rsidRDefault="00000000" w:rsidRPr="00000000" w14:paraId="00000077">
      <w:pPr>
        <w:spacing w:after="240" w:before="240" w:lineRule="auto"/>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w:t>
      </w:r>
    </w:p>
    <w:p w:rsidR="00000000" w:rsidDel="00000000" w:rsidP="00000000" w:rsidRDefault="00000000" w:rsidRPr="00000000" w14:paraId="00000078">
      <w:pPr>
        <w:spacing w:after="240" w:before="240" w:lineRule="auto"/>
        <w:ind w:left="720" w:firstLine="0"/>
        <w:rPr>
          <w:rFonts w:ascii="Merriweather" w:cs="Merriweather" w:eastAsia="Merriweather" w:hAnsi="Merriweather"/>
          <w:b w:val="1"/>
          <w:sz w:val="28"/>
          <w:szCs w:val="28"/>
          <w:highlight w:val="white"/>
        </w:rPr>
      </w:pPr>
      <w:r w:rsidDel="00000000" w:rsidR="00000000" w:rsidRPr="00000000">
        <w:rPr>
          <w:rtl w:val="0"/>
        </w:rPr>
      </w:r>
    </w:p>
    <w:p w:rsidR="00000000" w:rsidDel="00000000" w:rsidP="00000000" w:rsidRDefault="00000000" w:rsidRPr="00000000" w14:paraId="00000079">
      <w:pPr>
        <w:spacing w:after="240" w:before="240" w:lineRule="auto"/>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w:t>
      </w:r>
    </w:p>
    <w:p w:rsidR="00000000" w:rsidDel="00000000" w:rsidP="00000000" w:rsidRDefault="00000000" w:rsidRPr="00000000" w14:paraId="0000007A">
      <w:pPr>
        <w:spacing w:after="240" w:before="240" w:lineRule="auto"/>
        <w:ind w:left="720" w:firstLine="0"/>
        <w:rPr>
          <w:rFonts w:ascii="Merriweather" w:cs="Merriweather" w:eastAsia="Merriweather" w:hAnsi="Merriweather"/>
          <w:b w:val="1"/>
          <w:sz w:val="28"/>
          <w:szCs w:val="28"/>
          <w:highlight w:val="white"/>
        </w:rPr>
      </w:pPr>
      <w:r w:rsidDel="00000000" w:rsidR="00000000" w:rsidRPr="00000000">
        <w:rPr>
          <w:rtl w:val="0"/>
        </w:rPr>
      </w:r>
    </w:p>
    <w:p w:rsidR="00000000" w:rsidDel="00000000" w:rsidP="00000000" w:rsidRDefault="00000000" w:rsidRPr="00000000" w14:paraId="0000007B">
      <w:pPr>
        <w:spacing w:after="240" w:before="240" w:lineRule="auto"/>
        <w:ind w:left="72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w:t>
      </w:r>
    </w:p>
    <w:p w:rsidR="00000000" w:rsidDel="00000000" w:rsidP="00000000" w:rsidRDefault="00000000" w:rsidRPr="00000000" w14:paraId="0000007C">
      <w:pPr>
        <w:ind w:left="720" w:firstLine="0"/>
        <w:rPr>
          <w:rFonts w:ascii="Merriweather" w:cs="Merriweather" w:eastAsia="Merriweather" w:hAnsi="Merriweather"/>
          <w:b w:val="1"/>
          <w:sz w:val="28"/>
          <w:szCs w:val="28"/>
          <w:highlight w:val="white"/>
        </w:rPr>
      </w:pPr>
      <w:r w:rsidDel="00000000" w:rsidR="00000000" w:rsidRPr="00000000">
        <w:rPr>
          <w:rtl w:val="0"/>
        </w:rPr>
      </w:r>
    </w:p>
    <w:p w:rsidR="00000000" w:rsidDel="00000000" w:rsidP="00000000" w:rsidRDefault="00000000" w:rsidRPr="00000000" w14:paraId="0000007D">
      <w:pPr>
        <w:ind w:left="720" w:firstLine="0"/>
        <w:rPr>
          <w:rFonts w:ascii="Merriweather" w:cs="Merriweather" w:eastAsia="Merriweather" w:hAnsi="Merriweather"/>
          <w:b w:val="1"/>
          <w:sz w:val="28"/>
          <w:szCs w:val="28"/>
          <w:highlight w:val="white"/>
        </w:rPr>
      </w:pPr>
      <w:r w:rsidDel="00000000" w:rsidR="00000000" w:rsidRPr="00000000">
        <w:rPr>
          <w:rtl w:val="0"/>
        </w:rPr>
      </w:r>
    </w:p>
    <w:p w:rsidR="00000000" w:rsidDel="00000000" w:rsidP="00000000" w:rsidRDefault="00000000" w:rsidRPr="00000000" w14:paraId="0000007E">
      <w:pPr>
        <w:ind w:left="0" w:firstLine="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               </w:t>
      </w:r>
    </w:p>
    <w:p w:rsidR="00000000" w:rsidDel="00000000" w:rsidP="00000000" w:rsidRDefault="00000000" w:rsidRPr="00000000" w14:paraId="0000007F">
      <w:pPr>
        <w:ind w:left="720" w:firstLine="0"/>
        <w:jc w:val="left"/>
        <w:rPr/>
      </w:pPr>
      <w:r w:rsidDel="00000000" w:rsidR="00000000" w:rsidRPr="00000000">
        <w:rPr>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SemiBold">
    <w:embedRegular w:fontKey="{00000000-0000-0000-0000-000000000000}" r:id="rId1" w:subsetted="0"/>
    <w:embedBold w:fontKey="{00000000-0000-0000-0000-000000000000}" r:id="rId2" w:subsetted="0"/>
  </w:font>
  <w:font w:name="Merriweather Black">
    <w:embedBold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Medium">
    <w:embedRegular w:fontKey="{00000000-0000-0000-0000-000000000000}" r:id="rId9" w:subsetted="0"/>
    <w:embedBold w:fontKey="{00000000-0000-0000-0000-000000000000}" r:id="rId10" w:subsetted="0"/>
  </w:font>
  <w:font w:name="Comfortaa">
    <w:embedRegular w:fontKey="{00000000-0000-0000-0000-000000000000}" r:id="rId11" w:subsetted="0"/>
    <w:embedBold w:fontKey="{00000000-0000-0000-0000-000000000000}" r:id="rId12" w:subsetted="0"/>
  </w:font>
  <w:font w:name="Playfair Display Black">
    <w:embedBold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Merriweather" w:cs="Merriweather" w:eastAsia="Merriweather" w:hAnsi="Merriweather"/>
        <w:color w:val="333333"/>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rFonts w:ascii="Merriweather" w:cs="Merriweather" w:eastAsia="Merriweather" w:hAnsi="Merriweather"/>
        <w:color w:val="333333"/>
        <w:sz w:val="30"/>
        <w:szCs w:val="3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6">
    <w:lvl w:ilvl="0">
      <w:start w:val="1"/>
      <w:numFmt w:val="decimal"/>
      <w:lvlText w:val="%1."/>
      <w:lvlJc w:val="left"/>
      <w:pPr>
        <w:ind w:left="1440" w:hanging="360"/>
      </w:pPr>
      <w:rPr>
        <w:rFonts w:ascii="Merriweather" w:cs="Merriweather" w:eastAsia="Merriweather" w:hAnsi="Merriweather"/>
        <w:color w:val="333333"/>
        <w:sz w:val="30"/>
        <w:szCs w:val="3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rFonts w:ascii="Merriweather" w:cs="Merriweather" w:eastAsia="Merriweather" w:hAnsi="Merriweather"/>
        <w:color w:val="333333"/>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yperlink" Target="https://notebooks.gesis.org/binder/jupyter/user/haneenibrahim2-binder-cpp-vv04nbeo/lab/tree/Untitled.ipynb"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omfortaa-regular.ttf"/><Relationship Id="rId10" Type="http://schemas.openxmlformats.org/officeDocument/2006/relationships/font" Target="fonts/ComfortaaMedium-bold.ttf"/><Relationship Id="rId13" Type="http://schemas.openxmlformats.org/officeDocument/2006/relationships/font" Target="fonts/PlayfairDisplayBlack-bold.ttf"/><Relationship Id="rId12" Type="http://schemas.openxmlformats.org/officeDocument/2006/relationships/font" Target="fonts/Comfortaa-bold.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MerriweatherBlack-bold.ttf"/><Relationship Id="rId4" Type="http://schemas.openxmlformats.org/officeDocument/2006/relationships/font" Target="fonts/MerriweatherBlack-boldItalic.ttf"/><Relationship Id="rId9" Type="http://schemas.openxmlformats.org/officeDocument/2006/relationships/font" Target="fonts/ComfortaaMedium-regular.ttf"/><Relationship Id="rId14" Type="http://schemas.openxmlformats.org/officeDocument/2006/relationships/font" Target="fonts/PlayfairDisplayBlack-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