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28E08" w14:textId="6A58843C" w:rsidR="00FC173F" w:rsidRDefault="00CC531B" w:rsidP="00CC531B">
      <w:pPr>
        <w:jc w:val="center"/>
        <w:rPr>
          <w:sz w:val="56"/>
          <w:szCs w:val="56"/>
        </w:rPr>
      </w:pPr>
      <w:r w:rsidRPr="00CC531B">
        <w:rPr>
          <w:sz w:val="56"/>
          <w:szCs w:val="56"/>
        </w:rPr>
        <w:t>TEAM -09</w:t>
      </w:r>
    </w:p>
    <w:p w14:paraId="082AF8C6" w14:textId="55698F6F" w:rsidR="00CC531B" w:rsidRDefault="00CC531B" w:rsidP="00CC531B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Aircrack</w:t>
      </w:r>
      <w:proofErr w:type="spellEnd"/>
      <w:r>
        <w:rPr>
          <w:sz w:val="56"/>
          <w:szCs w:val="56"/>
        </w:rPr>
        <w:t>-ng Tool</w:t>
      </w:r>
    </w:p>
    <w:tbl>
      <w:tblPr>
        <w:tblStyle w:val="TableGrid"/>
        <w:tblW w:w="9264" w:type="dxa"/>
        <w:tblInd w:w="-44" w:type="dxa"/>
        <w:tblLook w:val="04A0" w:firstRow="1" w:lastRow="0" w:firstColumn="1" w:lastColumn="0" w:noHBand="0" w:noVBand="1"/>
      </w:tblPr>
      <w:tblGrid>
        <w:gridCol w:w="2735"/>
        <w:gridCol w:w="3483"/>
        <w:gridCol w:w="3046"/>
      </w:tblGrid>
      <w:tr w:rsidR="00B02E8B" w14:paraId="5E30DFF7" w14:textId="77777777" w:rsidTr="00B02E8B">
        <w:tc>
          <w:tcPr>
            <w:tcW w:w="2733" w:type="dxa"/>
          </w:tcPr>
          <w:p w14:paraId="3C56A43B" w14:textId="0C7D1685" w:rsidR="00B02E8B" w:rsidRPr="00B02E8B" w:rsidRDefault="00B02E8B" w:rsidP="00CC531B">
            <w:pPr>
              <w:jc w:val="center"/>
              <w:rPr>
                <w:sz w:val="32"/>
                <w:szCs w:val="32"/>
              </w:rPr>
            </w:pPr>
            <w:r w:rsidRPr="00B02E8B">
              <w:rPr>
                <w:sz w:val="32"/>
                <w:szCs w:val="32"/>
              </w:rPr>
              <w:t>ROLL NO:</w:t>
            </w:r>
          </w:p>
        </w:tc>
        <w:tc>
          <w:tcPr>
            <w:tcW w:w="3485" w:type="dxa"/>
          </w:tcPr>
          <w:p w14:paraId="62E74F76" w14:textId="65E8F73D" w:rsidR="00B02E8B" w:rsidRPr="00B02E8B" w:rsidRDefault="00B02E8B" w:rsidP="00CC531B">
            <w:pPr>
              <w:jc w:val="center"/>
              <w:rPr>
                <w:sz w:val="32"/>
                <w:szCs w:val="32"/>
              </w:rPr>
            </w:pPr>
            <w:r w:rsidRPr="00B02E8B">
              <w:rPr>
                <w:sz w:val="32"/>
                <w:szCs w:val="32"/>
              </w:rPr>
              <w:t>NAME:</w:t>
            </w:r>
          </w:p>
        </w:tc>
        <w:tc>
          <w:tcPr>
            <w:tcW w:w="3046" w:type="dxa"/>
          </w:tcPr>
          <w:p w14:paraId="5EE04E83" w14:textId="0B5F3B4A" w:rsidR="00B02E8B" w:rsidRDefault="00B02E8B" w:rsidP="00CC531B">
            <w:pPr>
              <w:jc w:val="center"/>
              <w:rPr>
                <w:sz w:val="56"/>
                <w:szCs w:val="56"/>
              </w:rPr>
            </w:pPr>
            <w:r>
              <w:rPr>
                <w:sz w:val="40"/>
                <w:szCs w:val="40"/>
              </w:rPr>
              <w:t>CONTRIBUTIONS:</w:t>
            </w:r>
          </w:p>
        </w:tc>
      </w:tr>
      <w:tr w:rsidR="00B02E8B" w14:paraId="6515C116" w14:textId="77777777" w:rsidTr="00B02E8B">
        <w:tc>
          <w:tcPr>
            <w:tcW w:w="2733" w:type="dxa"/>
          </w:tcPr>
          <w:p w14:paraId="140CE18C" w14:textId="188FCA36" w:rsidR="00B02E8B" w:rsidRPr="00B02E8B" w:rsidRDefault="00B02E8B" w:rsidP="00CC531B">
            <w:pPr>
              <w:jc w:val="center"/>
              <w:rPr>
                <w:sz w:val="32"/>
                <w:szCs w:val="32"/>
              </w:rPr>
            </w:pPr>
            <w:r w:rsidRPr="00B02E8B">
              <w:rPr>
                <w:sz w:val="32"/>
                <w:szCs w:val="32"/>
              </w:rPr>
              <w:t>CB.</w:t>
            </w:r>
            <w:proofErr w:type="gramStart"/>
            <w:r w:rsidRPr="00B02E8B">
              <w:rPr>
                <w:sz w:val="32"/>
                <w:szCs w:val="32"/>
              </w:rPr>
              <w:t>EN.U</w:t>
            </w:r>
            <w:proofErr w:type="gramEnd"/>
            <w:r w:rsidRPr="00B02E8B">
              <w:rPr>
                <w:sz w:val="32"/>
                <w:szCs w:val="32"/>
              </w:rPr>
              <w:t>4CSE22057</w:t>
            </w:r>
          </w:p>
        </w:tc>
        <w:tc>
          <w:tcPr>
            <w:tcW w:w="3485" w:type="dxa"/>
          </w:tcPr>
          <w:p w14:paraId="4D357107" w14:textId="029360E6" w:rsidR="00B02E8B" w:rsidRPr="00B02E8B" w:rsidRDefault="00B02E8B" w:rsidP="00CC531B">
            <w:pPr>
              <w:jc w:val="center"/>
              <w:rPr>
                <w:sz w:val="32"/>
                <w:szCs w:val="32"/>
              </w:rPr>
            </w:pPr>
            <w:r w:rsidRPr="00B02E8B">
              <w:rPr>
                <w:sz w:val="32"/>
                <w:szCs w:val="32"/>
              </w:rPr>
              <w:t>Vishwanatham Pavan</w:t>
            </w:r>
          </w:p>
        </w:tc>
        <w:tc>
          <w:tcPr>
            <w:tcW w:w="3046" w:type="dxa"/>
          </w:tcPr>
          <w:p w14:paraId="163E0A17" w14:textId="748421BF" w:rsidR="00B02E8B" w:rsidRPr="00E73EB2" w:rsidRDefault="00E73EB2" w:rsidP="00CC531B">
            <w:pPr>
              <w:jc w:val="center"/>
              <w:rPr>
                <w:sz w:val="40"/>
                <w:szCs w:val="40"/>
              </w:rPr>
            </w:pPr>
            <w:r w:rsidRPr="00E73EB2">
              <w:rPr>
                <w:sz w:val="40"/>
                <w:szCs w:val="40"/>
              </w:rPr>
              <w:t>3,4</w:t>
            </w:r>
            <w:r>
              <w:rPr>
                <w:sz w:val="40"/>
                <w:szCs w:val="40"/>
              </w:rPr>
              <w:t>,7</w:t>
            </w:r>
          </w:p>
        </w:tc>
      </w:tr>
      <w:tr w:rsidR="00B02E8B" w14:paraId="73176F61" w14:textId="77777777" w:rsidTr="00B02E8B">
        <w:tc>
          <w:tcPr>
            <w:tcW w:w="2733" w:type="dxa"/>
          </w:tcPr>
          <w:p w14:paraId="0E9D53B2" w14:textId="6D763025" w:rsidR="00B02E8B" w:rsidRPr="00B02E8B" w:rsidRDefault="00B02E8B" w:rsidP="00CC531B">
            <w:pPr>
              <w:jc w:val="center"/>
              <w:rPr>
                <w:sz w:val="32"/>
                <w:szCs w:val="32"/>
              </w:rPr>
            </w:pPr>
            <w:r w:rsidRPr="00B02E8B">
              <w:rPr>
                <w:sz w:val="32"/>
                <w:szCs w:val="32"/>
              </w:rPr>
              <w:t>CB.</w:t>
            </w:r>
            <w:proofErr w:type="gramStart"/>
            <w:r w:rsidRPr="00B02E8B">
              <w:rPr>
                <w:sz w:val="32"/>
                <w:szCs w:val="32"/>
              </w:rPr>
              <w:t>EN.U</w:t>
            </w:r>
            <w:proofErr w:type="gramEnd"/>
            <w:r w:rsidRPr="00B02E8B">
              <w:rPr>
                <w:sz w:val="32"/>
                <w:szCs w:val="32"/>
              </w:rPr>
              <w:t>4CSE22007</w:t>
            </w:r>
          </w:p>
        </w:tc>
        <w:tc>
          <w:tcPr>
            <w:tcW w:w="3485" w:type="dxa"/>
          </w:tcPr>
          <w:p w14:paraId="44A079F4" w14:textId="6B70D964" w:rsidR="00B02E8B" w:rsidRPr="00B02E8B" w:rsidRDefault="00B02E8B" w:rsidP="00CC531B">
            <w:pPr>
              <w:jc w:val="center"/>
              <w:rPr>
                <w:sz w:val="32"/>
                <w:szCs w:val="32"/>
              </w:rPr>
            </w:pPr>
            <w:r w:rsidRPr="00B02E8B">
              <w:rPr>
                <w:sz w:val="32"/>
                <w:szCs w:val="32"/>
              </w:rPr>
              <w:t>Ch. Venkata Karthik</w:t>
            </w:r>
          </w:p>
        </w:tc>
        <w:tc>
          <w:tcPr>
            <w:tcW w:w="3046" w:type="dxa"/>
          </w:tcPr>
          <w:p w14:paraId="5B735883" w14:textId="32FD287F" w:rsidR="00B02E8B" w:rsidRPr="002010CC" w:rsidRDefault="002010CC" w:rsidP="00CC531B">
            <w:pPr>
              <w:jc w:val="center"/>
              <w:rPr>
                <w:sz w:val="40"/>
                <w:szCs w:val="40"/>
              </w:rPr>
            </w:pPr>
            <w:r w:rsidRPr="002010CC">
              <w:rPr>
                <w:sz w:val="40"/>
                <w:szCs w:val="40"/>
              </w:rPr>
              <w:t>1,5,11</w:t>
            </w:r>
          </w:p>
        </w:tc>
      </w:tr>
      <w:tr w:rsidR="00B02E8B" w14:paraId="14BD5F94" w14:textId="77777777" w:rsidTr="00B02E8B">
        <w:tc>
          <w:tcPr>
            <w:tcW w:w="2733" w:type="dxa"/>
          </w:tcPr>
          <w:p w14:paraId="6518DB9D" w14:textId="3C50B65C" w:rsidR="00B02E8B" w:rsidRPr="00B02E8B" w:rsidRDefault="00B02E8B" w:rsidP="00CC531B">
            <w:pPr>
              <w:jc w:val="center"/>
              <w:rPr>
                <w:sz w:val="32"/>
                <w:szCs w:val="32"/>
              </w:rPr>
            </w:pPr>
            <w:r w:rsidRPr="00B02E8B">
              <w:rPr>
                <w:sz w:val="32"/>
                <w:szCs w:val="32"/>
              </w:rPr>
              <w:t>CB.</w:t>
            </w:r>
            <w:proofErr w:type="gramStart"/>
            <w:r w:rsidRPr="00B02E8B">
              <w:rPr>
                <w:sz w:val="32"/>
                <w:szCs w:val="32"/>
              </w:rPr>
              <w:t>EN.U</w:t>
            </w:r>
            <w:proofErr w:type="gramEnd"/>
            <w:r w:rsidRPr="00B02E8B">
              <w:rPr>
                <w:sz w:val="32"/>
                <w:szCs w:val="32"/>
              </w:rPr>
              <w:t>4CSE22030</w:t>
            </w:r>
          </w:p>
        </w:tc>
        <w:tc>
          <w:tcPr>
            <w:tcW w:w="3485" w:type="dxa"/>
          </w:tcPr>
          <w:p w14:paraId="05AE0E26" w14:textId="4B0DC4E7" w:rsidR="00B02E8B" w:rsidRPr="00B02E8B" w:rsidRDefault="00B02E8B" w:rsidP="00CC531B">
            <w:pPr>
              <w:jc w:val="center"/>
              <w:rPr>
                <w:sz w:val="32"/>
                <w:szCs w:val="32"/>
              </w:rPr>
            </w:pPr>
            <w:r w:rsidRPr="00B02E8B">
              <w:rPr>
                <w:sz w:val="32"/>
                <w:szCs w:val="32"/>
              </w:rPr>
              <w:t>M. Hane</w:t>
            </w:r>
            <w:r w:rsidR="00E73EB2">
              <w:rPr>
                <w:sz w:val="32"/>
                <w:szCs w:val="32"/>
              </w:rPr>
              <w:t>e</w:t>
            </w:r>
            <w:r w:rsidRPr="00B02E8B">
              <w:rPr>
                <w:sz w:val="32"/>
                <w:szCs w:val="32"/>
              </w:rPr>
              <w:t>sh</w:t>
            </w:r>
          </w:p>
        </w:tc>
        <w:tc>
          <w:tcPr>
            <w:tcW w:w="3046" w:type="dxa"/>
          </w:tcPr>
          <w:p w14:paraId="016181CE" w14:textId="43BB2D5E" w:rsidR="00B02E8B" w:rsidRPr="00EE738B" w:rsidRDefault="002010CC" w:rsidP="00CC531B">
            <w:pPr>
              <w:jc w:val="center"/>
              <w:rPr>
                <w:sz w:val="40"/>
                <w:szCs w:val="40"/>
              </w:rPr>
            </w:pPr>
            <w:r w:rsidRPr="00EE738B">
              <w:rPr>
                <w:sz w:val="40"/>
                <w:szCs w:val="40"/>
              </w:rPr>
              <w:t>6,</w:t>
            </w:r>
            <w:r w:rsidR="00EE738B" w:rsidRPr="00EE738B">
              <w:rPr>
                <w:sz w:val="40"/>
                <w:szCs w:val="40"/>
              </w:rPr>
              <w:t>8,10</w:t>
            </w:r>
          </w:p>
        </w:tc>
      </w:tr>
      <w:tr w:rsidR="00B02E8B" w14:paraId="080EA1AD" w14:textId="77777777" w:rsidTr="00B02E8B">
        <w:tc>
          <w:tcPr>
            <w:tcW w:w="2733" w:type="dxa"/>
          </w:tcPr>
          <w:p w14:paraId="40087CE5" w14:textId="63FA90FF" w:rsidR="00B02E8B" w:rsidRPr="00B02E8B" w:rsidRDefault="00B02E8B" w:rsidP="00CC531B">
            <w:pPr>
              <w:jc w:val="center"/>
              <w:rPr>
                <w:sz w:val="32"/>
                <w:szCs w:val="32"/>
              </w:rPr>
            </w:pPr>
            <w:r w:rsidRPr="00B02E8B">
              <w:rPr>
                <w:sz w:val="32"/>
                <w:szCs w:val="32"/>
              </w:rPr>
              <w:t>CB.</w:t>
            </w:r>
            <w:proofErr w:type="gramStart"/>
            <w:r w:rsidRPr="00B02E8B">
              <w:rPr>
                <w:sz w:val="32"/>
                <w:szCs w:val="32"/>
              </w:rPr>
              <w:t>EN.U</w:t>
            </w:r>
            <w:proofErr w:type="gramEnd"/>
            <w:r w:rsidRPr="00B02E8B">
              <w:rPr>
                <w:sz w:val="32"/>
                <w:szCs w:val="32"/>
              </w:rPr>
              <w:t>4CSE22062</w:t>
            </w:r>
          </w:p>
        </w:tc>
        <w:tc>
          <w:tcPr>
            <w:tcW w:w="3485" w:type="dxa"/>
          </w:tcPr>
          <w:p w14:paraId="20AC3127" w14:textId="2FD224AF" w:rsidR="00B02E8B" w:rsidRPr="00B02E8B" w:rsidRDefault="00B02E8B" w:rsidP="00CC531B">
            <w:pPr>
              <w:jc w:val="center"/>
              <w:rPr>
                <w:sz w:val="32"/>
                <w:szCs w:val="32"/>
              </w:rPr>
            </w:pPr>
            <w:proofErr w:type="gramStart"/>
            <w:r w:rsidRPr="00B02E8B">
              <w:rPr>
                <w:sz w:val="32"/>
                <w:szCs w:val="32"/>
              </w:rPr>
              <w:t>A .Likhith</w:t>
            </w:r>
            <w:proofErr w:type="gramEnd"/>
          </w:p>
        </w:tc>
        <w:tc>
          <w:tcPr>
            <w:tcW w:w="3046" w:type="dxa"/>
          </w:tcPr>
          <w:p w14:paraId="08E659C5" w14:textId="05567C94" w:rsidR="00B02E8B" w:rsidRPr="00E73EB2" w:rsidRDefault="00E73EB2" w:rsidP="00CC531B">
            <w:pPr>
              <w:jc w:val="center"/>
              <w:rPr>
                <w:sz w:val="40"/>
                <w:szCs w:val="40"/>
              </w:rPr>
            </w:pPr>
            <w:r w:rsidRPr="00E73EB2">
              <w:rPr>
                <w:sz w:val="40"/>
                <w:szCs w:val="40"/>
              </w:rPr>
              <w:t>2,9</w:t>
            </w:r>
            <w:r>
              <w:rPr>
                <w:sz w:val="40"/>
                <w:szCs w:val="40"/>
              </w:rPr>
              <w:t>,</w:t>
            </w:r>
            <w:r w:rsidR="008F70EC">
              <w:rPr>
                <w:sz w:val="40"/>
                <w:szCs w:val="40"/>
              </w:rPr>
              <w:t>1</w:t>
            </w:r>
            <w:r w:rsidR="00EE738B">
              <w:rPr>
                <w:sz w:val="40"/>
                <w:szCs w:val="40"/>
              </w:rPr>
              <w:t>2</w:t>
            </w:r>
          </w:p>
        </w:tc>
      </w:tr>
    </w:tbl>
    <w:p w14:paraId="2A7D7566" w14:textId="77777777" w:rsidR="00B02E8B" w:rsidRDefault="00B02E8B" w:rsidP="00B02E8B">
      <w:pPr>
        <w:rPr>
          <w:sz w:val="56"/>
          <w:szCs w:val="56"/>
        </w:rPr>
      </w:pPr>
    </w:p>
    <w:p w14:paraId="28792744" w14:textId="77777777" w:rsidR="00B02E8B" w:rsidRPr="007E4FA0" w:rsidRDefault="00B02E8B" w:rsidP="00B02E8B">
      <w:pPr>
        <w:rPr>
          <w:sz w:val="28"/>
          <w:szCs w:val="28"/>
        </w:rPr>
      </w:pPr>
      <w:r w:rsidRPr="007E4FA0">
        <w:rPr>
          <w:b/>
          <w:bCs/>
          <w:sz w:val="28"/>
          <w:szCs w:val="28"/>
        </w:rPr>
        <w:t>1. Introduction</w:t>
      </w:r>
    </w:p>
    <w:p w14:paraId="4AE43671" w14:textId="77777777" w:rsidR="00B02E8B" w:rsidRPr="00B02E8B" w:rsidRDefault="00B02E8B" w:rsidP="00B02E8B">
      <w:proofErr w:type="spellStart"/>
      <w:r w:rsidRPr="00B02E8B">
        <w:t>Aircrack</w:t>
      </w:r>
      <w:proofErr w:type="spellEnd"/>
      <w:r w:rsidRPr="00B02E8B">
        <w:t xml:space="preserve">-ng is a powerful suite of tools designed for </w:t>
      </w:r>
      <w:r w:rsidRPr="00E90832">
        <w:t>penetration testing</w:t>
      </w:r>
      <w:r w:rsidRPr="00B02E8B">
        <w:t xml:space="preserve"> and </w:t>
      </w:r>
      <w:r w:rsidRPr="00E90832">
        <w:t>Wi-Fi security auditing.</w:t>
      </w:r>
      <w:r w:rsidRPr="00B02E8B">
        <w:t xml:space="preserve"> It is widely used by cybersecurity professionals to assess wireless networks for vulnerabilities by performing various tests, including packet capturing, network monitoring, and password cracking for WEP, WPA, and WPA2-PSK encryption standards.</w:t>
      </w:r>
    </w:p>
    <w:p w14:paraId="3009659E" w14:textId="77777777" w:rsidR="00B02E8B" w:rsidRDefault="00B02E8B" w:rsidP="00B02E8B">
      <w:r w:rsidRPr="00B02E8B">
        <w:t xml:space="preserve">Wireless networks are often targeted by cybercriminals looking to exploit security weaknesses. Tools like </w:t>
      </w:r>
      <w:proofErr w:type="spellStart"/>
      <w:r w:rsidRPr="00B02E8B">
        <w:t>Aircrack</w:t>
      </w:r>
      <w:proofErr w:type="spellEnd"/>
      <w:r w:rsidRPr="00B02E8B">
        <w:t xml:space="preserve">-ng enable security experts to </w:t>
      </w:r>
      <w:r w:rsidRPr="00E90832">
        <w:t>identify vulnerabilities before attackers can exploit them.</w:t>
      </w:r>
      <w:r w:rsidRPr="00B02E8B">
        <w:t xml:space="preserve"> It provides robust features such as </w:t>
      </w:r>
      <w:r w:rsidRPr="00E90832">
        <w:t xml:space="preserve">monitor mode, </w:t>
      </w:r>
      <w:proofErr w:type="spellStart"/>
      <w:r w:rsidRPr="00E90832">
        <w:t>deauthentication</w:t>
      </w:r>
      <w:proofErr w:type="spellEnd"/>
      <w:r w:rsidRPr="00E90832">
        <w:t xml:space="preserve"> attacks, replay attacks, and dictionary-based WPA2 password cracking</w:t>
      </w:r>
      <w:r w:rsidRPr="00B02E8B">
        <w:t xml:space="preserve">, making it an essential tool for </w:t>
      </w:r>
      <w:r w:rsidRPr="00E90832">
        <w:t xml:space="preserve">ethical hackers, penetration testers, and cybersecurity researchers. </w:t>
      </w:r>
      <w:r w:rsidRPr="00B02E8B">
        <w:t xml:space="preserve">With the ability to work on various platforms, including Linux, Windows, and macOS, </w:t>
      </w:r>
      <w:proofErr w:type="spellStart"/>
      <w:r w:rsidRPr="00B02E8B">
        <w:t>Aircrack</w:t>
      </w:r>
      <w:proofErr w:type="spellEnd"/>
      <w:r w:rsidRPr="00B02E8B">
        <w:t>-ng has become one of the most widely adopted tools in wireless security testing.</w:t>
      </w:r>
    </w:p>
    <w:p w14:paraId="692917AD" w14:textId="77777777" w:rsidR="00B02E8B" w:rsidRDefault="00B02E8B" w:rsidP="00B02E8B"/>
    <w:p w14:paraId="15BA3469" w14:textId="77777777" w:rsidR="00B02E8B" w:rsidRDefault="00B02E8B" w:rsidP="00B02E8B"/>
    <w:p w14:paraId="48FC969E" w14:textId="77777777" w:rsidR="00B02E8B" w:rsidRPr="007E4FA0" w:rsidRDefault="00B02E8B" w:rsidP="00B02E8B">
      <w:pPr>
        <w:rPr>
          <w:sz w:val="28"/>
          <w:szCs w:val="28"/>
        </w:rPr>
      </w:pPr>
      <w:r w:rsidRPr="007E4FA0">
        <w:rPr>
          <w:b/>
          <w:bCs/>
          <w:sz w:val="28"/>
          <w:szCs w:val="28"/>
        </w:rPr>
        <w:t>2. Brief History</w:t>
      </w:r>
    </w:p>
    <w:p w14:paraId="1D2B0F6E" w14:textId="77777777" w:rsidR="00B02E8B" w:rsidRPr="00B02E8B" w:rsidRDefault="00B02E8B" w:rsidP="00B02E8B">
      <w:proofErr w:type="spellStart"/>
      <w:r w:rsidRPr="00B02E8B">
        <w:t>Aircrack</w:t>
      </w:r>
      <w:proofErr w:type="spellEnd"/>
      <w:r w:rsidRPr="00B02E8B">
        <w:t xml:space="preserve">-ng was initially developed as a successor to </w:t>
      </w:r>
      <w:proofErr w:type="spellStart"/>
      <w:r w:rsidRPr="00E90832">
        <w:t>Aircrack</w:t>
      </w:r>
      <w:proofErr w:type="spellEnd"/>
      <w:r w:rsidRPr="00B02E8B">
        <w:t xml:space="preserve">, one of the pioneering open-source Wi-Fi security tools. The project was launched with the goal of enhancing the functionalities of the original </w:t>
      </w:r>
      <w:proofErr w:type="spellStart"/>
      <w:r w:rsidRPr="00B02E8B">
        <w:t>Aircrack</w:t>
      </w:r>
      <w:proofErr w:type="spellEnd"/>
      <w:r w:rsidRPr="00B02E8B">
        <w:t xml:space="preserve"> toolset by improving </w:t>
      </w:r>
      <w:r w:rsidRPr="00E90832">
        <w:t>speed, reliability, and compatibility with modern wireless networks.</w:t>
      </w:r>
    </w:p>
    <w:p w14:paraId="17FBB53F" w14:textId="77777777" w:rsidR="00B02E8B" w:rsidRPr="00B02E8B" w:rsidRDefault="00B02E8B" w:rsidP="00B02E8B">
      <w:pPr>
        <w:numPr>
          <w:ilvl w:val="0"/>
          <w:numId w:val="1"/>
        </w:numPr>
      </w:pPr>
      <w:r w:rsidRPr="00B02E8B">
        <w:t xml:space="preserve">The first versions of </w:t>
      </w:r>
      <w:proofErr w:type="spellStart"/>
      <w:r w:rsidRPr="00B02E8B">
        <w:t>Aircrack</w:t>
      </w:r>
      <w:proofErr w:type="spellEnd"/>
      <w:r w:rsidRPr="00B02E8B">
        <w:t xml:space="preserve">-ng were released in the mid-2000s and quickly gained popularity due to their </w:t>
      </w:r>
      <w:r w:rsidRPr="00E90832">
        <w:t>ability to efficiently crack WEP encryption</w:t>
      </w:r>
      <w:r w:rsidRPr="00B02E8B">
        <w:t xml:space="preserve"> using statistical analysis and brute-force techniques.</w:t>
      </w:r>
    </w:p>
    <w:p w14:paraId="2E64F3E6" w14:textId="77777777" w:rsidR="00B02E8B" w:rsidRPr="00E90832" w:rsidRDefault="00B02E8B" w:rsidP="00B02E8B">
      <w:pPr>
        <w:numPr>
          <w:ilvl w:val="0"/>
          <w:numId w:val="1"/>
        </w:numPr>
      </w:pPr>
      <w:r w:rsidRPr="00B02E8B">
        <w:t xml:space="preserve">Over time, as Wi-Fi security protocols evolved, the tool was upgraded to support </w:t>
      </w:r>
      <w:r w:rsidRPr="00E90832">
        <w:t>WPA/WPA2 cracking using dictionary and brute-force attacks.</w:t>
      </w:r>
    </w:p>
    <w:p w14:paraId="71ED995D" w14:textId="77777777" w:rsidR="00B02E8B" w:rsidRPr="00B02E8B" w:rsidRDefault="00B02E8B" w:rsidP="00B02E8B">
      <w:pPr>
        <w:numPr>
          <w:ilvl w:val="0"/>
          <w:numId w:val="1"/>
        </w:numPr>
      </w:pPr>
      <w:r w:rsidRPr="00B02E8B">
        <w:lastRenderedPageBreak/>
        <w:t xml:space="preserve">Today, </w:t>
      </w:r>
      <w:proofErr w:type="spellStart"/>
      <w:r w:rsidRPr="00B02E8B">
        <w:t>Aircrack</w:t>
      </w:r>
      <w:proofErr w:type="spellEnd"/>
      <w:r w:rsidRPr="00B02E8B">
        <w:t xml:space="preserve">-ng remains </w:t>
      </w:r>
      <w:r w:rsidRPr="00E90832">
        <w:t>one of the most widely used wireless security auditing tools</w:t>
      </w:r>
      <w:r w:rsidRPr="00B02E8B">
        <w:t>, continuously updated to address emerging security threats and support new network standards.</w:t>
      </w:r>
    </w:p>
    <w:p w14:paraId="43218AAF" w14:textId="77777777" w:rsidR="00B02E8B" w:rsidRPr="00B02E8B" w:rsidRDefault="00B02E8B" w:rsidP="00B02E8B">
      <w:r w:rsidRPr="00B02E8B">
        <w:t>Its evolution and adaptability have ensured its relevance in the cybersecurity field, making it a staple in penetration testing toolkits.</w:t>
      </w:r>
    </w:p>
    <w:p w14:paraId="4B4C3E2F" w14:textId="77777777" w:rsidR="00B02E8B" w:rsidRDefault="00B02E8B" w:rsidP="00B02E8B"/>
    <w:p w14:paraId="3987FC3A" w14:textId="77777777" w:rsidR="00B02E8B" w:rsidRDefault="00B02E8B" w:rsidP="00B02E8B"/>
    <w:p w14:paraId="0B3EB938" w14:textId="77777777" w:rsidR="00B02E8B" w:rsidRPr="007E4FA0" w:rsidRDefault="00B02E8B" w:rsidP="00B02E8B">
      <w:pPr>
        <w:rPr>
          <w:sz w:val="28"/>
          <w:szCs w:val="28"/>
        </w:rPr>
      </w:pPr>
      <w:r w:rsidRPr="007E4FA0">
        <w:rPr>
          <w:b/>
          <w:bCs/>
          <w:sz w:val="28"/>
          <w:szCs w:val="28"/>
        </w:rPr>
        <w:t>3. Features</w:t>
      </w:r>
    </w:p>
    <w:p w14:paraId="0054585D" w14:textId="77777777" w:rsidR="00B02E8B" w:rsidRPr="00B02E8B" w:rsidRDefault="00B02E8B" w:rsidP="00B02E8B">
      <w:proofErr w:type="spellStart"/>
      <w:r w:rsidRPr="00B02E8B">
        <w:t>Aircrack</w:t>
      </w:r>
      <w:proofErr w:type="spellEnd"/>
      <w:r w:rsidRPr="00B02E8B">
        <w:t>-ng offers a broad range of features, making it one of the most comprehensive tools for wireless network security testing. Some of the key features include:</w:t>
      </w:r>
    </w:p>
    <w:p w14:paraId="3ECE9D8C" w14:textId="77777777" w:rsidR="00B02E8B" w:rsidRPr="00B02E8B" w:rsidRDefault="00B02E8B" w:rsidP="00B02E8B">
      <w:pPr>
        <w:numPr>
          <w:ilvl w:val="0"/>
          <w:numId w:val="2"/>
        </w:numPr>
      </w:pPr>
      <w:r w:rsidRPr="007E4FA0">
        <w:rPr>
          <w:b/>
          <w:bCs/>
          <w:sz w:val="24"/>
          <w:szCs w:val="24"/>
        </w:rPr>
        <w:t>Packet Capture</w:t>
      </w:r>
      <w:r w:rsidRPr="00B02E8B">
        <w:t xml:space="preserve"> – Captures 802.11 wireless packets for analysis, enabling security professionals to inspect traffic and detect vulnerabilities.</w:t>
      </w:r>
    </w:p>
    <w:p w14:paraId="177ED712" w14:textId="77777777" w:rsidR="00B02E8B" w:rsidRPr="00B02E8B" w:rsidRDefault="00B02E8B" w:rsidP="00B02E8B">
      <w:pPr>
        <w:numPr>
          <w:ilvl w:val="0"/>
          <w:numId w:val="2"/>
        </w:numPr>
      </w:pPr>
      <w:r w:rsidRPr="007E4FA0">
        <w:rPr>
          <w:b/>
          <w:bCs/>
          <w:sz w:val="24"/>
          <w:szCs w:val="24"/>
        </w:rPr>
        <w:t>WEP Cracking</w:t>
      </w:r>
      <w:r w:rsidRPr="00B02E8B">
        <w:t xml:space="preserve"> – Uses statistical methods and cryptographic attacks to break WEP encryption quickly.</w:t>
      </w:r>
    </w:p>
    <w:p w14:paraId="780D977D" w14:textId="77777777" w:rsidR="00B02E8B" w:rsidRPr="00B02E8B" w:rsidRDefault="00B02E8B" w:rsidP="00B02E8B">
      <w:pPr>
        <w:numPr>
          <w:ilvl w:val="0"/>
          <w:numId w:val="2"/>
        </w:numPr>
      </w:pPr>
      <w:r w:rsidRPr="007E4FA0">
        <w:rPr>
          <w:b/>
          <w:bCs/>
          <w:sz w:val="24"/>
          <w:szCs w:val="24"/>
        </w:rPr>
        <w:t>WPA/WPA2-PSK Cracking</w:t>
      </w:r>
      <w:r w:rsidRPr="00B02E8B">
        <w:t xml:space="preserve"> – Performs dictionary-based and brute-force attacks to recover WPA/WPA2 keys, allowing security teams to test network resilience against such attacks.</w:t>
      </w:r>
    </w:p>
    <w:p w14:paraId="3C79A154" w14:textId="77777777" w:rsidR="00B02E8B" w:rsidRPr="00B02E8B" w:rsidRDefault="00B02E8B" w:rsidP="00B02E8B">
      <w:pPr>
        <w:numPr>
          <w:ilvl w:val="0"/>
          <w:numId w:val="2"/>
        </w:numPr>
      </w:pPr>
      <w:proofErr w:type="spellStart"/>
      <w:r w:rsidRPr="007E4FA0">
        <w:rPr>
          <w:b/>
          <w:bCs/>
          <w:sz w:val="24"/>
          <w:szCs w:val="24"/>
        </w:rPr>
        <w:t>Deauthentication</w:t>
      </w:r>
      <w:proofErr w:type="spellEnd"/>
      <w:r w:rsidRPr="007E4FA0">
        <w:rPr>
          <w:b/>
          <w:bCs/>
          <w:sz w:val="24"/>
          <w:szCs w:val="24"/>
        </w:rPr>
        <w:t xml:space="preserve"> Attacks</w:t>
      </w:r>
      <w:r w:rsidRPr="00B02E8B">
        <w:t xml:space="preserve"> – Forces clients to disconnect from the network, making it possible to capture authentication handshakes for further analysis.</w:t>
      </w:r>
    </w:p>
    <w:p w14:paraId="212EE45E" w14:textId="77777777" w:rsidR="00B02E8B" w:rsidRPr="00B02E8B" w:rsidRDefault="00B02E8B" w:rsidP="00B02E8B">
      <w:pPr>
        <w:numPr>
          <w:ilvl w:val="0"/>
          <w:numId w:val="2"/>
        </w:numPr>
      </w:pPr>
      <w:r w:rsidRPr="007671E1">
        <w:rPr>
          <w:b/>
          <w:bCs/>
          <w:sz w:val="24"/>
          <w:szCs w:val="24"/>
        </w:rPr>
        <w:t>Fake Authentication</w:t>
      </w:r>
      <w:r w:rsidRPr="00B02E8B">
        <w:t xml:space="preserve"> – Allows penetration testers to associate with a network without knowing the key, helping identify potential weaknesses.</w:t>
      </w:r>
    </w:p>
    <w:p w14:paraId="1EFB9D40" w14:textId="77777777" w:rsidR="00B02E8B" w:rsidRPr="00B02E8B" w:rsidRDefault="00B02E8B" w:rsidP="00B02E8B">
      <w:pPr>
        <w:numPr>
          <w:ilvl w:val="0"/>
          <w:numId w:val="2"/>
        </w:numPr>
      </w:pPr>
      <w:r w:rsidRPr="007671E1">
        <w:rPr>
          <w:b/>
          <w:bCs/>
          <w:sz w:val="24"/>
          <w:szCs w:val="24"/>
        </w:rPr>
        <w:t>Replay Attacks</w:t>
      </w:r>
      <w:r w:rsidRPr="00B02E8B">
        <w:t xml:space="preserve"> – Can replay captured packets to inject traffic into a network, testing its ability to withstand such attacks.</w:t>
      </w:r>
    </w:p>
    <w:p w14:paraId="35CC7572" w14:textId="77777777" w:rsidR="00B02E8B" w:rsidRPr="00B02E8B" w:rsidRDefault="00B02E8B" w:rsidP="00B02E8B">
      <w:pPr>
        <w:numPr>
          <w:ilvl w:val="0"/>
          <w:numId w:val="2"/>
        </w:numPr>
      </w:pPr>
      <w:r w:rsidRPr="007671E1">
        <w:rPr>
          <w:b/>
          <w:bCs/>
          <w:sz w:val="24"/>
          <w:szCs w:val="24"/>
        </w:rPr>
        <w:t>Multiple Platform Support</w:t>
      </w:r>
      <w:r w:rsidRPr="00B02E8B">
        <w:t xml:space="preserve"> – Works seamlessly on Linux, Windows (via WSL), macOS, and even Android (through third-party implementations).</w:t>
      </w:r>
    </w:p>
    <w:p w14:paraId="7FC25E0B" w14:textId="77777777" w:rsidR="00B02E8B" w:rsidRDefault="00B02E8B" w:rsidP="00B02E8B">
      <w:pPr>
        <w:numPr>
          <w:ilvl w:val="0"/>
          <w:numId w:val="2"/>
        </w:numPr>
      </w:pPr>
      <w:r w:rsidRPr="007671E1">
        <w:rPr>
          <w:b/>
          <w:bCs/>
          <w:sz w:val="24"/>
          <w:szCs w:val="24"/>
        </w:rPr>
        <w:t>Integration with Other Tools</w:t>
      </w:r>
      <w:r w:rsidRPr="00B02E8B">
        <w:t xml:space="preserve"> – Can be used alongside tools like </w:t>
      </w:r>
      <w:r w:rsidRPr="00E90832">
        <w:t>Wireshark, Hashcat, and Reaver</w:t>
      </w:r>
      <w:r w:rsidRPr="00B02E8B">
        <w:t xml:space="preserve"> to enhance network security testing and penetration testing capabilities.</w:t>
      </w:r>
    </w:p>
    <w:p w14:paraId="039D6901" w14:textId="77777777" w:rsidR="00B02E8B" w:rsidRDefault="00B02E8B" w:rsidP="00B02E8B"/>
    <w:p w14:paraId="389AED44" w14:textId="77777777" w:rsidR="00B02E8B" w:rsidRDefault="00B02E8B" w:rsidP="00B02E8B"/>
    <w:p w14:paraId="2F1E2222" w14:textId="77777777" w:rsidR="00B02E8B" w:rsidRPr="007E4FA0" w:rsidRDefault="00B02E8B" w:rsidP="00B02E8B">
      <w:pPr>
        <w:rPr>
          <w:sz w:val="28"/>
          <w:szCs w:val="28"/>
        </w:rPr>
      </w:pPr>
      <w:r w:rsidRPr="007E4FA0">
        <w:rPr>
          <w:b/>
          <w:bCs/>
          <w:sz w:val="28"/>
          <w:szCs w:val="28"/>
        </w:rPr>
        <w:t>4. Installation</w:t>
      </w:r>
    </w:p>
    <w:p w14:paraId="32104F57" w14:textId="77777777" w:rsidR="00B02E8B" w:rsidRPr="00B02E8B" w:rsidRDefault="00B02E8B" w:rsidP="00B02E8B">
      <w:pPr>
        <w:rPr>
          <w:b/>
          <w:bCs/>
        </w:rPr>
      </w:pPr>
      <w:r w:rsidRPr="00B02E8B">
        <w:rPr>
          <w:b/>
          <w:bCs/>
        </w:rPr>
        <w:t>System Requirements:</w:t>
      </w:r>
    </w:p>
    <w:p w14:paraId="36C0800B" w14:textId="77777777" w:rsidR="00B02E8B" w:rsidRPr="00B02E8B" w:rsidRDefault="00B02E8B" w:rsidP="00B02E8B">
      <w:pPr>
        <w:numPr>
          <w:ilvl w:val="0"/>
          <w:numId w:val="3"/>
        </w:numPr>
      </w:pPr>
      <w:r w:rsidRPr="00B02E8B">
        <w:rPr>
          <w:b/>
          <w:bCs/>
        </w:rPr>
        <w:t>Supported Platforms:</w:t>
      </w:r>
      <w:r w:rsidRPr="00B02E8B">
        <w:t xml:space="preserve"> Linux (Kali, Ubuntu), Windows (via WSL), macOS.</w:t>
      </w:r>
    </w:p>
    <w:p w14:paraId="11FCEBC2" w14:textId="77777777" w:rsidR="00B02E8B" w:rsidRPr="00B02E8B" w:rsidRDefault="00B02E8B" w:rsidP="00B02E8B">
      <w:pPr>
        <w:numPr>
          <w:ilvl w:val="0"/>
          <w:numId w:val="3"/>
        </w:numPr>
      </w:pPr>
      <w:r w:rsidRPr="00B02E8B">
        <w:rPr>
          <w:b/>
          <w:bCs/>
        </w:rPr>
        <w:t>Hardware Requirements:</w:t>
      </w:r>
      <w:r w:rsidRPr="00B02E8B">
        <w:t xml:space="preserve"> A wireless network adapter that supports </w:t>
      </w:r>
      <w:r w:rsidRPr="00B820BA">
        <w:t>monitor mode and packet injection</w:t>
      </w:r>
      <w:r w:rsidRPr="00B02E8B">
        <w:t xml:space="preserve"> is required for full functionality.</w:t>
      </w:r>
    </w:p>
    <w:p w14:paraId="2EED2913" w14:textId="77777777" w:rsidR="00B02E8B" w:rsidRPr="00B02E8B" w:rsidRDefault="00B02E8B" w:rsidP="00B02E8B">
      <w:pPr>
        <w:rPr>
          <w:b/>
          <w:bCs/>
        </w:rPr>
      </w:pPr>
      <w:r w:rsidRPr="00B02E8B">
        <w:rPr>
          <w:b/>
          <w:bCs/>
        </w:rPr>
        <w:t>Installation Steps:</w:t>
      </w:r>
    </w:p>
    <w:p w14:paraId="5B4D8F33" w14:textId="77777777" w:rsidR="00B02E8B" w:rsidRPr="00B02E8B" w:rsidRDefault="00B02E8B" w:rsidP="00B02E8B">
      <w:pPr>
        <w:rPr>
          <w:b/>
          <w:bCs/>
        </w:rPr>
      </w:pPr>
      <w:r w:rsidRPr="00B02E8B">
        <w:rPr>
          <w:b/>
          <w:bCs/>
        </w:rPr>
        <w:t>Linux (Debian-based distros like Ubuntu, Kali Linux):</w:t>
      </w:r>
    </w:p>
    <w:p w14:paraId="335A681E" w14:textId="77777777" w:rsidR="00B02E8B" w:rsidRDefault="00B02E8B" w:rsidP="00B02E8B">
      <w:proofErr w:type="spellStart"/>
      <w:r>
        <w:lastRenderedPageBreak/>
        <w:t>sudo</w:t>
      </w:r>
      <w:proofErr w:type="spellEnd"/>
      <w:r>
        <w:t xml:space="preserve"> apt update</w:t>
      </w:r>
    </w:p>
    <w:p w14:paraId="009CBF93" w14:textId="2E590730" w:rsidR="00B02E8B" w:rsidRDefault="00B02E8B" w:rsidP="00B02E8B">
      <w:proofErr w:type="spellStart"/>
      <w:r>
        <w:t>sudo</w:t>
      </w:r>
      <w:proofErr w:type="spellEnd"/>
      <w:r>
        <w:t xml:space="preserve"> apt install </w:t>
      </w:r>
      <w:proofErr w:type="spellStart"/>
      <w:r>
        <w:t>aircrack</w:t>
      </w:r>
      <w:proofErr w:type="spellEnd"/>
      <w:r>
        <w:t>-ng</w:t>
      </w:r>
    </w:p>
    <w:p w14:paraId="48ADD608" w14:textId="77777777" w:rsidR="00B02E8B" w:rsidRDefault="00B02E8B" w:rsidP="00B02E8B"/>
    <w:p w14:paraId="32CD758A" w14:textId="77777777" w:rsidR="00B02E8B" w:rsidRPr="00B02E8B" w:rsidRDefault="00B02E8B" w:rsidP="00B02E8B">
      <w:pPr>
        <w:rPr>
          <w:b/>
          <w:bCs/>
        </w:rPr>
      </w:pPr>
      <w:r w:rsidRPr="00B02E8B">
        <w:rPr>
          <w:b/>
          <w:bCs/>
        </w:rPr>
        <w:t>Windows (via WSL):</w:t>
      </w:r>
    </w:p>
    <w:p w14:paraId="0F22FABD" w14:textId="77777777" w:rsidR="00B02E8B" w:rsidRPr="00B02E8B" w:rsidRDefault="00B02E8B" w:rsidP="00B02E8B">
      <w:pPr>
        <w:numPr>
          <w:ilvl w:val="0"/>
          <w:numId w:val="4"/>
        </w:numPr>
      </w:pPr>
      <w:r w:rsidRPr="00B02E8B">
        <w:t>Install Windows Subsystem for Linux (WSL) and Ubuntu from the Microsoft Store.</w:t>
      </w:r>
    </w:p>
    <w:p w14:paraId="4BF9E2B3" w14:textId="77777777" w:rsidR="00B02E8B" w:rsidRPr="00B02E8B" w:rsidRDefault="00B02E8B" w:rsidP="00B02E8B">
      <w:pPr>
        <w:numPr>
          <w:ilvl w:val="0"/>
          <w:numId w:val="4"/>
        </w:numPr>
      </w:pPr>
      <w:r w:rsidRPr="00B02E8B">
        <w:t>Run the Linux installation commands inside WSL as shown above.</w:t>
      </w:r>
    </w:p>
    <w:p w14:paraId="4C7AD627" w14:textId="77777777" w:rsidR="00B02E8B" w:rsidRPr="00B02E8B" w:rsidRDefault="00B02E8B" w:rsidP="00B02E8B">
      <w:pPr>
        <w:rPr>
          <w:b/>
          <w:bCs/>
        </w:rPr>
      </w:pPr>
      <w:r w:rsidRPr="00B02E8B">
        <w:rPr>
          <w:b/>
          <w:bCs/>
        </w:rPr>
        <w:t>macOS:</w:t>
      </w:r>
    </w:p>
    <w:p w14:paraId="18AEBA3B" w14:textId="325034B0" w:rsidR="00B02E8B" w:rsidRDefault="00B02E8B" w:rsidP="00B02E8B">
      <w:r w:rsidRPr="00B02E8B">
        <w:t xml:space="preserve">brew install </w:t>
      </w:r>
      <w:proofErr w:type="spellStart"/>
      <w:r w:rsidRPr="00B02E8B">
        <w:t>aircrack</w:t>
      </w:r>
      <w:proofErr w:type="spellEnd"/>
      <w:r w:rsidRPr="00B02E8B">
        <w:t>-ng</w:t>
      </w:r>
    </w:p>
    <w:p w14:paraId="1F5B44A3" w14:textId="77777777" w:rsidR="00B02E8B" w:rsidRPr="00B02E8B" w:rsidRDefault="00B02E8B" w:rsidP="00B02E8B">
      <w:r w:rsidRPr="00B02E8B">
        <w:t>Once installed, the tool is ready to use for wireless security auditing and penetration testing.</w:t>
      </w:r>
    </w:p>
    <w:p w14:paraId="0B64EFE5" w14:textId="0A658795" w:rsidR="00B02E8B" w:rsidRDefault="00B02E8B" w:rsidP="00B02E8B"/>
    <w:p w14:paraId="072B60BF" w14:textId="77777777" w:rsidR="00B02E8B" w:rsidRPr="00B02E8B" w:rsidRDefault="00B02E8B" w:rsidP="00B02E8B"/>
    <w:p w14:paraId="3A53CD07" w14:textId="77777777" w:rsidR="00B02E8B" w:rsidRPr="00B02E8B" w:rsidRDefault="00B02E8B" w:rsidP="00B02E8B">
      <w:r w:rsidRPr="00B02E8B">
        <w:rPr>
          <w:b/>
          <w:bCs/>
        </w:rPr>
        <w:t>5. Usage</w:t>
      </w:r>
    </w:p>
    <w:p w14:paraId="3BED5F28" w14:textId="77777777" w:rsidR="00B02E8B" w:rsidRPr="00B02E8B" w:rsidRDefault="00B02E8B" w:rsidP="00B02E8B">
      <w:proofErr w:type="spellStart"/>
      <w:r w:rsidRPr="00B02E8B">
        <w:t>Aircrack</w:t>
      </w:r>
      <w:proofErr w:type="spellEnd"/>
      <w:r w:rsidRPr="00B02E8B">
        <w:t>-ng provides a suite of tools to assess the security of wireless networks. The following steps outline its basic usage:</w:t>
      </w:r>
    </w:p>
    <w:p w14:paraId="1C6864AA" w14:textId="77777777" w:rsidR="00B02E8B" w:rsidRPr="00B02E8B" w:rsidRDefault="00B02E8B" w:rsidP="00B02E8B">
      <w:pPr>
        <w:rPr>
          <w:b/>
          <w:bCs/>
        </w:rPr>
      </w:pPr>
      <w:r w:rsidRPr="00B02E8B">
        <w:rPr>
          <w:b/>
          <w:bCs/>
        </w:rPr>
        <w:t>Step 1: Enable Monitor Mode</w:t>
      </w:r>
    </w:p>
    <w:p w14:paraId="6BEA8D25" w14:textId="77777777" w:rsidR="00B02E8B" w:rsidRDefault="00B02E8B" w:rsidP="00B02E8B">
      <w:r w:rsidRPr="00B02E8B">
        <w:t>Monitor mode allows a wireless adapter to capture all packets in its vicinity.</w:t>
      </w:r>
    </w:p>
    <w:p w14:paraId="5F9938FE" w14:textId="1B90F67A" w:rsidR="00B02E8B" w:rsidRDefault="00B02E8B" w:rsidP="00B02E8B">
      <w:proofErr w:type="spellStart"/>
      <w:r w:rsidRPr="00B02E8B">
        <w:t>airmon</w:t>
      </w:r>
      <w:proofErr w:type="spellEnd"/>
      <w:r w:rsidRPr="00B02E8B">
        <w:t>-ng start wlan0</w:t>
      </w:r>
    </w:p>
    <w:p w14:paraId="324FF806" w14:textId="77777777" w:rsidR="00B02E8B" w:rsidRPr="00B02E8B" w:rsidRDefault="00B02E8B" w:rsidP="00B02E8B">
      <w:pPr>
        <w:rPr>
          <w:b/>
          <w:bCs/>
        </w:rPr>
      </w:pPr>
      <w:r w:rsidRPr="00B02E8B">
        <w:rPr>
          <w:b/>
          <w:bCs/>
        </w:rPr>
        <w:t>Step 2: Scan for Wireless Networks</w:t>
      </w:r>
    </w:p>
    <w:p w14:paraId="617D170D" w14:textId="04A9B191" w:rsidR="00B02E8B" w:rsidRDefault="00B02E8B" w:rsidP="00B02E8B">
      <w:proofErr w:type="spellStart"/>
      <w:r w:rsidRPr="00B02E8B">
        <w:t>airodump</w:t>
      </w:r>
      <w:proofErr w:type="spellEnd"/>
      <w:r w:rsidRPr="00B02E8B">
        <w:t>-ng wlan0mon</w:t>
      </w:r>
    </w:p>
    <w:p w14:paraId="51D8CE6E" w14:textId="77777777" w:rsidR="00B02E8B" w:rsidRDefault="00B02E8B" w:rsidP="00B02E8B">
      <w:r w:rsidRPr="00B02E8B">
        <w:t>This command scans the surrounding wireless networks and displays their details, such as BSSID, ESSID, channel, encryption type, and number of connected clients.</w:t>
      </w:r>
    </w:p>
    <w:p w14:paraId="75180180" w14:textId="77777777" w:rsidR="003E04E9" w:rsidRPr="003E04E9" w:rsidRDefault="003E04E9" w:rsidP="003E04E9">
      <w:pPr>
        <w:rPr>
          <w:b/>
          <w:bCs/>
        </w:rPr>
      </w:pPr>
      <w:r w:rsidRPr="003E04E9">
        <w:rPr>
          <w:b/>
          <w:bCs/>
        </w:rPr>
        <w:t>Step 3: Capture Packets</w:t>
      </w:r>
    </w:p>
    <w:p w14:paraId="103F5675" w14:textId="27314586" w:rsidR="00B02E8B" w:rsidRDefault="003E04E9" w:rsidP="00B02E8B">
      <w:proofErr w:type="spellStart"/>
      <w:r w:rsidRPr="003E04E9">
        <w:t>airodump</w:t>
      </w:r>
      <w:proofErr w:type="spellEnd"/>
      <w:r w:rsidRPr="003E04E9">
        <w:t>-ng -c [channel] --</w:t>
      </w:r>
      <w:proofErr w:type="spellStart"/>
      <w:r w:rsidRPr="003E04E9">
        <w:t>bssid</w:t>
      </w:r>
      <w:proofErr w:type="spellEnd"/>
      <w:r w:rsidRPr="003E04E9">
        <w:t xml:space="preserve"> [</w:t>
      </w:r>
      <w:proofErr w:type="spellStart"/>
      <w:r w:rsidRPr="003E04E9">
        <w:t>target_BSSID</w:t>
      </w:r>
      <w:proofErr w:type="spellEnd"/>
      <w:r w:rsidRPr="003E04E9">
        <w:t>] -w capture wlan0mon</w:t>
      </w:r>
    </w:p>
    <w:p w14:paraId="6BCC550A" w14:textId="77777777" w:rsidR="003E04E9" w:rsidRPr="003E04E9" w:rsidRDefault="003E04E9" w:rsidP="003E04E9">
      <w:r w:rsidRPr="003E04E9">
        <w:t>This captures data packets from a specific network.</w:t>
      </w:r>
    </w:p>
    <w:p w14:paraId="753BEF06" w14:textId="77777777" w:rsidR="003E04E9" w:rsidRPr="003E04E9" w:rsidRDefault="003E04E9" w:rsidP="003E04E9">
      <w:pPr>
        <w:rPr>
          <w:b/>
          <w:bCs/>
        </w:rPr>
      </w:pPr>
      <w:r w:rsidRPr="003E04E9">
        <w:rPr>
          <w:b/>
          <w:bCs/>
        </w:rPr>
        <w:t xml:space="preserve">Step 4: </w:t>
      </w:r>
      <w:proofErr w:type="spellStart"/>
      <w:r w:rsidRPr="003E04E9">
        <w:rPr>
          <w:b/>
          <w:bCs/>
        </w:rPr>
        <w:t>Deauthenticate</w:t>
      </w:r>
      <w:proofErr w:type="spellEnd"/>
      <w:r w:rsidRPr="003E04E9">
        <w:rPr>
          <w:b/>
          <w:bCs/>
        </w:rPr>
        <w:t xml:space="preserve"> Clients to Capture WPA Handshake</w:t>
      </w:r>
    </w:p>
    <w:p w14:paraId="7878F517" w14:textId="364EF381" w:rsidR="003E04E9" w:rsidRDefault="003E04E9" w:rsidP="00B02E8B">
      <w:proofErr w:type="spellStart"/>
      <w:r w:rsidRPr="003E04E9">
        <w:t>aireplay</w:t>
      </w:r>
      <w:proofErr w:type="spellEnd"/>
      <w:r w:rsidRPr="003E04E9">
        <w:t>-ng --</w:t>
      </w:r>
      <w:proofErr w:type="spellStart"/>
      <w:r w:rsidRPr="003E04E9">
        <w:t>deauth</w:t>
      </w:r>
      <w:proofErr w:type="spellEnd"/>
      <w:r w:rsidRPr="003E04E9">
        <w:t xml:space="preserve"> 10 -a [</w:t>
      </w:r>
      <w:proofErr w:type="spellStart"/>
      <w:r w:rsidRPr="003E04E9">
        <w:t>target_BSSID</w:t>
      </w:r>
      <w:proofErr w:type="spellEnd"/>
      <w:r w:rsidRPr="003E04E9">
        <w:t>] wlan0mon</w:t>
      </w:r>
    </w:p>
    <w:p w14:paraId="1FD2428E" w14:textId="77777777" w:rsidR="003E04E9" w:rsidRPr="003E04E9" w:rsidRDefault="003E04E9" w:rsidP="003E04E9">
      <w:r w:rsidRPr="003E04E9">
        <w:t>Forcing clients to disconnect increases the chances of capturing the WPA handshake required for password cracking.</w:t>
      </w:r>
    </w:p>
    <w:p w14:paraId="1856F807" w14:textId="09F75104" w:rsidR="003E04E9" w:rsidRDefault="003E04E9" w:rsidP="003E04E9">
      <w:pPr>
        <w:rPr>
          <w:b/>
          <w:bCs/>
        </w:rPr>
      </w:pPr>
      <w:r w:rsidRPr="003E04E9">
        <w:rPr>
          <w:b/>
          <w:bCs/>
        </w:rPr>
        <w:t>Step 5: Crack WPA2 Password Using a Wordl</w:t>
      </w:r>
      <w:r>
        <w:rPr>
          <w:b/>
          <w:bCs/>
        </w:rPr>
        <w:t>i</w:t>
      </w:r>
      <w:r w:rsidRPr="003E04E9">
        <w:rPr>
          <w:b/>
          <w:bCs/>
        </w:rPr>
        <w:t>st</w:t>
      </w:r>
    </w:p>
    <w:p w14:paraId="2022FC84" w14:textId="09FB54F7" w:rsidR="003E04E9" w:rsidRDefault="003E04E9" w:rsidP="003E04E9">
      <w:proofErr w:type="spellStart"/>
      <w:r w:rsidRPr="003E04E9">
        <w:t>aircrack</w:t>
      </w:r>
      <w:proofErr w:type="spellEnd"/>
      <w:r w:rsidRPr="003E04E9">
        <w:t>-ng -w [wordlist.txt] -b [</w:t>
      </w:r>
      <w:proofErr w:type="spellStart"/>
      <w:r w:rsidRPr="003E04E9">
        <w:t>target_BSSID</w:t>
      </w:r>
      <w:proofErr w:type="spellEnd"/>
      <w:r w:rsidRPr="003E04E9">
        <w:t xml:space="preserve">] </w:t>
      </w:r>
      <w:proofErr w:type="spellStart"/>
      <w:r w:rsidRPr="003E04E9">
        <w:t>capture.cap</w:t>
      </w:r>
      <w:proofErr w:type="spellEnd"/>
    </w:p>
    <w:p w14:paraId="2A893A77" w14:textId="77777777" w:rsidR="003E04E9" w:rsidRPr="003E04E9" w:rsidRDefault="003E04E9" w:rsidP="003E04E9">
      <w:r w:rsidRPr="003E04E9">
        <w:t>This uses dictionary-based attacks to attempt cracking the Wi-Fi password.</w:t>
      </w:r>
    </w:p>
    <w:p w14:paraId="02C3AABA" w14:textId="77777777" w:rsidR="00E73EB2" w:rsidRDefault="00E73EB2" w:rsidP="003E04E9">
      <w:pPr>
        <w:rPr>
          <w:b/>
          <w:bCs/>
        </w:rPr>
      </w:pPr>
    </w:p>
    <w:p w14:paraId="399C7E04" w14:textId="0755D471" w:rsidR="003E04E9" w:rsidRPr="003E04E9" w:rsidRDefault="003E04E9" w:rsidP="003E04E9">
      <w:r w:rsidRPr="003E04E9">
        <w:rPr>
          <w:b/>
          <w:bCs/>
        </w:rPr>
        <w:lastRenderedPageBreak/>
        <w:t>6. Use Cases</w:t>
      </w:r>
    </w:p>
    <w:p w14:paraId="439B2A75" w14:textId="77777777" w:rsidR="003E04E9" w:rsidRPr="003E04E9" w:rsidRDefault="003E04E9" w:rsidP="003E04E9">
      <w:pPr>
        <w:numPr>
          <w:ilvl w:val="0"/>
          <w:numId w:val="5"/>
        </w:numPr>
      </w:pPr>
      <w:r w:rsidRPr="003E04E9">
        <w:rPr>
          <w:b/>
          <w:bCs/>
        </w:rPr>
        <w:t>Penetration Testing</w:t>
      </w:r>
      <w:r w:rsidRPr="003E04E9">
        <w:t xml:space="preserve"> – Ethical hackers use </w:t>
      </w:r>
      <w:proofErr w:type="spellStart"/>
      <w:r w:rsidRPr="003E04E9">
        <w:t>Aircrack</w:t>
      </w:r>
      <w:proofErr w:type="spellEnd"/>
      <w:r w:rsidRPr="003E04E9">
        <w:t>-ng to simulate attacks and test network security.</w:t>
      </w:r>
    </w:p>
    <w:p w14:paraId="32B89D87" w14:textId="77777777" w:rsidR="003E04E9" w:rsidRPr="003E04E9" w:rsidRDefault="003E04E9" w:rsidP="003E04E9">
      <w:pPr>
        <w:numPr>
          <w:ilvl w:val="0"/>
          <w:numId w:val="5"/>
        </w:numPr>
      </w:pPr>
      <w:r w:rsidRPr="003E04E9">
        <w:rPr>
          <w:b/>
          <w:bCs/>
        </w:rPr>
        <w:t>Wi-Fi Auditing</w:t>
      </w:r>
      <w:r w:rsidRPr="003E04E9">
        <w:t xml:space="preserve"> – Organizations perform security assessments on their wireless networks to identify vulnerabilities and strengthen </w:t>
      </w:r>
      <w:proofErr w:type="spellStart"/>
      <w:r w:rsidRPr="003E04E9">
        <w:t>defenses</w:t>
      </w:r>
      <w:proofErr w:type="spellEnd"/>
      <w:r w:rsidRPr="003E04E9">
        <w:t>.</w:t>
      </w:r>
    </w:p>
    <w:p w14:paraId="6F800168" w14:textId="77777777" w:rsidR="003E04E9" w:rsidRPr="003E04E9" w:rsidRDefault="003E04E9" w:rsidP="003E04E9">
      <w:pPr>
        <w:numPr>
          <w:ilvl w:val="0"/>
          <w:numId w:val="5"/>
        </w:numPr>
      </w:pPr>
      <w:r w:rsidRPr="003E04E9">
        <w:rPr>
          <w:b/>
          <w:bCs/>
        </w:rPr>
        <w:t>Incident Response</w:t>
      </w:r>
      <w:r w:rsidRPr="003E04E9">
        <w:t xml:space="preserve"> – Security teams </w:t>
      </w:r>
      <w:proofErr w:type="spellStart"/>
      <w:r w:rsidRPr="003E04E9">
        <w:t>analyze</w:t>
      </w:r>
      <w:proofErr w:type="spellEnd"/>
      <w:r w:rsidRPr="003E04E9">
        <w:t xml:space="preserve"> wireless traffic to detect and investigate potential breaches or malicious activity.</w:t>
      </w:r>
    </w:p>
    <w:p w14:paraId="1CC2E9EB" w14:textId="77777777" w:rsidR="003E04E9" w:rsidRPr="003E04E9" w:rsidRDefault="003E04E9" w:rsidP="003E04E9">
      <w:pPr>
        <w:numPr>
          <w:ilvl w:val="0"/>
          <w:numId w:val="5"/>
        </w:numPr>
      </w:pPr>
      <w:r w:rsidRPr="003E04E9">
        <w:rPr>
          <w:b/>
          <w:bCs/>
        </w:rPr>
        <w:t>Education &amp; Research</w:t>
      </w:r>
      <w:r w:rsidRPr="003E04E9">
        <w:t xml:space="preserve"> – Students and cybersecurity professionals use </w:t>
      </w:r>
      <w:proofErr w:type="spellStart"/>
      <w:r w:rsidRPr="003E04E9">
        <w:t>Aircrack</w:t>
      </w:r>
      <w:proofErr w:type="spellEnd"/>
      <w:r w:rsidRPr="003E04E9">
        <w:t>-ng to understand and experiment with wireless security concepts.</w:t>
      </w:r>
    </w:p>
    <w:p w14:paraId="7C94AF03" w14:textId="56A529B5" w:rsidR="003E04E9" w:rsidRDefault="003E04E9" w:rsidP="003E04E9"/>
    <w:p w14:paraId="387EC1DC" w14:textId="77777777" w:rsidR="003E04E9" w:rsidRPr="003E04E9" w:rsidRDefault="003E04E9" w:rsidP="003E04E9">
      <w:r w:rsidRPr="003E04E9">
        <w:rPr>
          <w:b/>
          <w:bCs/>
        </w:rPr>
        <w:t>7. Benefits</w:t>
      </w:r>
    </w:p>
    <w:p w14:paraId="71DFDF66" w14:textId="77777777" w:rsidR="003E04E9" w:rsidRPr="003E04E9" w:rsidRDefault="003E04E9" w:rsidP="003E04E9">
      <w:pPr>
        <w:numPr>
          <w:ilvl w:val="0"/>
          <w:numId w:val="6"/>
        </w:numPr>
      </w:pPr>
      <w:r w:rsidRPr="003E04E9">
        <w:rPr>
          <w:b/>
          <w:bCs/>
        </w:rPr>
        <w:t>Open-source &amp; Free</w:t>
      </w:r>
      <w:r w:rsidRPr="003E04E9">
        <w:t xml:space="preserve"> – Easily accessible for research and security testing.</w:t>
      </w:r>
    </w:p>
    <w:p w14:paraId="348A3B06" w14:textId="77777777" w:rsidR="003E04E9" w:rsidRPr="003E04E9" w:rsidRDefault="003E04E9" w:rsidP="003E04E9">
      <w:pPr>
        <w:numPr>
          <w:ilvl w:val="0"/>
          <w:numId w:val="6"/>
        </w:numPr>
      </w:pPr>
      <w:r w:rsidRPr="003E04E9">
        <w:rPr>
          <w:b/>
          <w:bCs/>
        </w:rPr>
        <w:t>Lightweight &amp; Efficient</w:t>
      </w:r>
      <w:r w:rsidRPr="003E04E9">
        <w:t xml:space="preserve"> – Optimized for high performance and speed.</w:t>
      </w:r>
    </w:p>
    <w:p w14:paraId="36072F78" w14:textId="77777777" w:rsidR="003E04E9" w:rsidRPr="003E04E9" w:rsidRDefault="003E04E9" w:rsidP="003E04E9">
      <w:pPr>
        <w:numPr>
          <w:ilvl w:val="0"/>
          <w:numId w:val="6"/>
        </w:numPr>
      </w:pPr>
      <w:r w:rsidRPr="003E04E9">
        <w:rPr>
          <w:b/>
          <w:bCs/>
        </w:rPr>
        <w:t>Cross-Platform Support</w:t>
      </w:r>
      <w:r w:rsidRPr="003E04E9">
        <w:t xml:space="preserve"> – Runs on various operating systems, including Linux, Windows, and macOS.</w:t>
      </w:r>
    </w:p>
    <w:p w14:paraId="4CB4E3B6" w14:textId="77777777" w:rsidR="003E04E9" w:rsidRPr="003E04E9" w:rsidRDefault="003E04E9" w:rsidP="003E04E9">
      <w:pPr>
        <w:numPr>
          <w:ilvl w:val="0"/>
          <w:numId w:val="6"/>
        </w:numPr>
      </w:pPr>
      <w:r w:rsidRPr="003E04E9">
        <w:rPr>
          <w:b/>
          <w:bCs/>
        </w:rPr>
        <w:t>Highly Customizable</w:t>
      </w:r>
      <w:r w:rsidRPr="003E04E9">
        <w:t xml:space="preserve"> – Can be combined with other security tools for enhanced functionality.</w:t>
      </w:r>
    </w:p>
    <w:p w14:paraId="5290A425" w14:textId="77777777" w:rsidR="003E04E9" w:rsidRPr="003E04E9" w:rsidRDefault="003E04E9" w:rsidP="003E04E9">
      <w:pPr>
        <w:numPr>
          <w:ilvl w:val="0"/>
          <w:numId w:val="6"/>
        </w:numPr>
      </w:pPr>
      <w:r w:rsidRPr="003E04E9">
        <w:rPr>
          <w:b/>
          <w:bCs/>
        </w:rPr>
        <w:t>Strong Community Support</w:t>
      </w:r>
      <w:r w:rsidRPr="003E04E9">
        <w:t xml:space="preserve"> – Regular updates and active development by the cybersecurity community.</w:t>
      </w:r>
    </w:p>
    <w:p w14:paraId="763AD742" w14:textId="77777777" w:rsidR="003E04E9" w:rsidRPr="003E04E9" w:rsidRDefault="003E04E9" w:rsidP="003E04E9"/>
    <w:p w14:paraId="1B12BFA8" w14:textId="77777777" w:rsidR="003E04E9" w:rsidRPr="003E04E9" w:rsidRDefault="003E04E9" w:rsidP="003E04E9">
      <w:r w:rsidRPr="003E04E9">
        <w:rPr>
          <w:b/>
          <w:bCs/>
        </w:rPr>
        <w:t>8. Limitations</w:t>
      </w:r>
    </w:p>
    <w:p w14:paraId="394F5664" w14:textId="77777777" w:rsidR="003E04E9" w:rsidRPr="003E04E9" w:rsidRDefault="003E04E9" w:rsidP="003E04E9">
      <w:pPr>
        <w:numPr>
          <w:ilvl w:val="0"/>
          <w:numId w:val="7"/>
        </w:numPr>
      </w:pPr>
      <w:r w:rsidRPr="003E04E9">
        <w:rPr>
          <w:b/>
          <w:bCs/>
        </w:rPr>
        <w:t>Legal Considerations</w:t>
      </w:r>
      <w:r w:rsidRPr="003E04E9">
        <w:t xml:space="preserve"> – Unauthorized use is illegal in most regions and should be conducted only with proper permissions.</w:t>
      </w:r>
    </w:p>
    <w:p w14:paraId="33B2034F" w14:textId="77777777" w:rsidR="003E04E9" w:rsidRPr="003E04E9" w:rsidRDefault="003E04E9" w:rsidP="003E04E9">
      <w:pPr>
        <w:numPr>
          <w:ilvl w:val="0"/>
          <w:numId w:val="7"/>
        </w:numPr>
      </w:pPr>
      <w:r w:rsidRPr="003E04E9">
        <w:rPr>
          <w:b/>
          <w:bCs/>
        </w:rPr>
        <w:t>Hardware Dependency</w:t>
      </w:r>
      <w:r w:rsidRPr="003E04E9">
        <w:t xml:space="preserve"> – Requires a compatible wireless adapter for full functionality.</w:t>
      </w:r>
    </w:p>
    <w:p w14:paraId="4F35C464" w14:textId="77777777" w:rsidR="003E04E9" w:rsidRPr="003E04E9" w:rsidRDefault="003E04E9" w:rsidP="003E04E9">
      <w:pPr>
        <w:numPr>
          <w:ilvl w:val="0"/>
          <w:numId w:val="7"/>
        </w:numPr>
      </w:pPr>
      <w:r w:rsidRPr="003E04E9">
        <w:rPr>
          <w:b/>
          <w:bCs/>
        </w:rPr>
        <w:t>Password Cracking Success Rate</w:t>
      </w:r>
      <w:r w:rsidRPr="003E04E9">
        <w:t xml:space="preserve"> – Effectiveness depends on password complexity and available wordlists.</w:t>
      </w:r>
    </w:p>
    <w:p w14:paraId="5CBC103C" w14:textId="77777777" w:rsidR="003E04E9" w:rsidRPr="003E04E9" w:rsidRDefault="003E04E9" w:rsidP="003E04E9">
      <w:pPr>
        <w:numPr>
          <w:ilvl w:val="0"/>
          <w:numId w:val="7"/>
        </w:numPr>
      </w:pPr>
      <w:r w:rsidRPr="003E04E9">
        <w:rPr>
          <w:b/>
          <w:bCs/>
        </w:rPr>
        <w:t>Possible False Positives</w:t>
      </w:r>
      <w:r w:rsidRPr="003E04E9">
        <w:t xml:space="preserve"> – Can sometimes misidentify vulnerabilities in high-traffic environments.</w:t>
      </w:r>
    </w:p>
    <w:p w14:paraId="61842769" w14:textId="11895335" w:rsidR="00B02E8B" w:rsidRDefault="00B02E8B" w:rsidP="00B02E8B"/>
    <w:p w14:paraId="1D16C0DC" w14:textId="77777777" w:rsidR="003E04E9" w:rsidRPr="003E04E9" w:rsidRDefault="003E04E9" w:rsidP="003E04E9">
      <w:r w:rsidRPr="003E04E9">
        <w:rPr>
          <w:b/>
          <w:bCs/>
        </w:rPr>
        <w:t>9. Competitors</w:t>
      </w:r>
    </w:p>
    <w:p w14:paraId="0CF17451" w14:textId="77777777" w:rsidR="003E04E9" w:rsidRPr="003E04E9" w:rsidRDefault="003E04E9" w:rsidP="003E04E9">
      <w:pPr>
        <w:numPr>
          <w:ilvl w:val="0"/>
          <w:numId w:val="8"/>
        </w:numPr>
      </w:pPr>
      <w:r w:rsidRPr="003E04E9">
        <w:rPr>
          <w:b/>
          <w:bCs/>
        </w:rPr>
        <w:t>Wireshark</w:t>
      </w:r>
      <w:r w:rsidRPr="003E04E9">
        <w:t xml:space="preserve"> – Advanced network traffic analysis tool for wired and wireless networks.</w:t>
      </w:r>
    </w:p>
    <w:p w14:paraId="26080A57" w14:textId="77777777" w:rsidR="003E04E9" w:rsidRPr="003E04E9" w:rsidRDefault="003E04E9" w:rsidP="003E04E9">
      <w:pPr>
        <w:numPr>
          <w:ilvl w:val="0"/>
          <w:numId w:val="8"/>
        </w:numPr>
      </w:pPr>
      <w:r w:rsidRPr="003E04E9">
        <w:rPr>
          <w:b/>
          <w:bCs/>
        </w:rPr>
        <w:t>Reaver</w:t>
      </w:r>
      <w:r w:rsidRPr="003E04E9">
        <w:t xml:space="preserve"> – Specializes in exploiting WPS vulnerabilities.</w:t>
      </w:r>
    </w:p>
    <w:p w14:paraId="1D8166F3" w14:textId="77777777" w:rsidR="003E04E9" w:rsidRPr="003E04E9" w:rsidRDefault="003E04E9" w:rsidP="003E04E9">
      <w:pPr>
        <w:numPr>
          <w:ilvl w:val="0"/>
          <w:numId w:val="8"/>
        </w:numPr>
      </w:pPr>
      <w:r w:rsidRPr="003E04E9">
        <w:rPr>
          <w:b/>
          <w:bCs/>
        </w:rPr>
        <w:t>Hashcat</w:t>
      </w:r>
      <w:r w:rsidRPr="003E04E9">
        <w:t xml:space="preserve"> – High-performance password-cracking tool that complements </w:t>
      </w:r>
      <w:proofErr w:type="spellStart"/>
      <w:r w:rsidRPr="003E04E9">
        <w:t>Aircrack</w:t>
      </w:r>
      <w:proofErr w:type="spellEnd"/>
      <w:r w:rsidRPr="003E04E9">
        <w:t>-ng.</w:t>
      </w:r>
    </w:p>
    <w:p w14:paraId="6069BBDB" w14:textId="77777777" w:rsidR="00B820BA" w:rsidRDefault="003E04E9" w:rsidP="00B820BA">
      <w:pPr>
        <w:numPr>
          <w:ilvl w:val="0"/>
          <w:numId w:val="8"/>
        </w:numPr>
      </w:pPr>
      <w:r w:rsidRPr="003E04E9">
        <w:rPr>
          <w:b/>
          <w:bCs/>
        </w:rPr>
        <w:t>Kismet</w:t>
      </w:r>
      <w:r w:rsidRPr="003E04E9">
        <w:t xml:space="preserve"> – Passive network detection and monitoring tool with enhanced wireless analysis features.</w:t>
      </w:r>
    </w:p>
    <w:p w14:paraId="6E9F4315" w14:textId="77777777" w:rsidR="00E73EB2" w:rsidRDefault="00E73EB2" w:rsidP="00E73EB2">
      <w:pPr>
        <w:ind w:left="720"/>
        <w:rPr>
          <w:b/>
          <w:bCs/>
        </w:rPr>
      </w:pPr>
    </w:p>
    <w:p w14:paraId="248971C1" w14:textId="3E2E3C46" w:rsidR="00E73EB2" w:rsidRPr="00E73EB2" w:rsidRDefault="00E73EB2" w:rsidP="00E73EB2">
      <w:pPr>
        <w:rPr>
          <w:b/>
          <w:bCs/>
        </w:rPr>
      </w:pPr>
      <w:r w:rsidRPr="00E73EB2">
        <w:rPr>
          <w:b/>
          <w:bCs/>
        </w:rPr>
        <w:t>1</w:t>
      </w:r>
      <w:r>
        <w:rPr>
          <w:b/>
          <w:bCs/>
        </w:rPr>
        <w:t>0.</w:t>
      </w:r>
      <w:r w:rsidRPr="00E73EB2">
        <w:rPr>
          <w:b/>
          <w:bCs/>
        </w:rPr>
        <w:t>Ethical &amp; Legal Considerations</w:t>
      </w:r>
    </w:p>
    <w:p w14:paraId="47DDBFEC" w14:textId="77777777" w:rsidR="00E73EB2" w:rsidRPr="00E73EB2" w:rsidRDefault="00E73EB2" w:rsidP="00E73EB2">
      <w:pPr>
        <w:ind w:left="720"/>
      </w:pPr>
      <w:r w:rsidRPr="00E73EB2">
        <w:t xml:space="preserve">While </w:t>
      </w:r>
      <w:proofErr w:type="spellStart"/>
      <w:r w:rsidRPr="00E73EB2">
        <w:t>Aircrack</w:t>
      </w:r>
      <w:proofErr w:type="spellEnd"/>
      <w:r w:rsidRPr="00E73EB2">
        <w:t>-ng is a powerful tool for penetration testing, its usage must comply with ethical and legal guidelines. Unauthorized access to networks is illegal and can lead to severe penalties.</w:t>
      </w:r>
    </w:p>
    <w:p w14:paraId="21188D2A" w14:textId="77777777" w:rsidR="00E73EB2" w:rsidRPr="00E73EB2" w:rsidRDefault="00E73EB2" w:rsidP="00E73EB2">
      <w:pPr>
        <w:ind w:left="720"/>
        <w:rPr>
          <w:b/>
          <w:bCs/>
        </w:rPr>
      </w:pPr>
      <w:r w:rsidRPr="00E73EB2">
        <w:rPr>
          <w:b/>
          <w:bCs/>
        </w:rPr>
        <w:t>Ethical Guidelines</w:t>
      </w:r>
    </w:p>
    <w:p w14:paraId="45EC4239" w14:textId="77777777" w:rsidR="00E73EB2" w:rsidRPr="00E73EB2" w:rsidRDefault="00E73EB2" w:rsidP="00E73EB2">
      <w:pPr>
        <w:numPr>
          <w:ilvl w:val="0"/>
          <w:numId w:val="9"/>
        </w:numPr>
      </w:pPr>
      <w:r w:rsidRPr="00E73EB2">
        <w:rPr>
          <w:b/>
          <w:bCs/>
        </w:rPr>
        <w:t>Obtain Permission</w:t>
      </w:r>
      <w:r w:rsidRPr="00E73EB2">
        <w:t xml:space="preserve"> – Always get explicit consent before testing a network.</w:t>
      </w:r>
    </w:p>
    <w:p w14:paraId="13B566DE" w14:textId="77777777" w:rsidR="00E73EB2" w:rsidRPr="00E73EB2" w:rsidRDefault="00E73EB2" w:rsidP="00E73EB2">
      <w:pPr>
        <w:numPr>
          <w:ilvl w:val="0"/>
          <w:numId w:val="9"/>
        </w:numPr>
      </w:pPr>
      <w:r w:rsidRPr="00E73EB2">
        <w:rPr>
          <w:b/>
          <w:bCs/>
        </w:rPr>
        <w:t>Follow Regulations</w:t>
      </w:r>
      <w:r w:rsidRPr="00E73EB2">
        <w:t xml:space="preserve"> – Adhere to laws like the </w:t>
      </w:r>
      <w:r w:rsidRPr="00E73EB2">
        <w:rPr>
          <w:b/>
          <w:bCs/>
        </w:rPr>
        <w:t>CFAA</w:t>
      </w:r>
      <w:r w:rsidRPr="00E73EB2">
        <w:t xml:space="preserve"> (U.S.) and </w:t>
      </w:r>
      <w:r w:rsidRPr="00E73EB2">
        <w:rPr>
          <w:b/>
          <w:bCs/>
        </w:rPr>
        <w:t>GDPR</w:t>
      </w:r>
      <w:r w:rsidRPr="00E73EB2">
        <w:t xml:space="preserve"> (Europe).</w:t>
      </w:r>
    </w:p>
    <w:p w14:paraId="3138042D" w14:textId="77777777" w:rsidR="00E73EB2" w:rsidRPr="00E73EB2" w:rsidRDefault="00E73EB2" w:rsidP="00E73EB2">
      <w:pPr>
        <w:numPr>
          <w:ilvl w:val="0"/>
          <w:numId w:val="9"/>
        </w:numPr>
      </w:pPr>
      <w:r w:rsidRPr="00E73EB2">
        <w:rPr>
          <w:b/>
          <w:bCs/>
        </w:rPr>
        <w:t>Responsible Disclosure</w:t>
      </w:r>
      <w:r w:rsidRPr="00E73EB2">
        <w:t xml:space="preserve"> – Report vulnerabilities instead of exploiting them.</w:t>
      </w:r>
    </w:p>
    <w:p w14:paraId="4D050EA9" w14:textId="77777777" w:rsidR="00E73EB2" w:rsidRPr="00E73EB2" w:rsidRDefault="00E73EB2" w:rsidP="00E73EB2">
      <w:pPr>
        <w:ind w:left="720"/>
        <w:rPr>
          <w:b/>
          <w:bCs/>
        </w:rPr>
      </w:pPr>
      <w:r w:rsidRPr="00E73EB2">
        <w:rPr>
          <w:b/>
          <w:bCs/>
        </w:rPr>
        <w:t>Legal Risks</w:t>
      </w:r>
    </w:p>
    <w:p w14:paraId="56103AD7" w14:textId="77777777" w:rsidR="00E73EB2" w:rsidRPr="00E73EB2" w:rsidRDefault="00E73EB2" w:rsidP="00E73EB2">
      <w:pPr>
        <w:numPr>
          <w:ilvl w:val="0"/>
          <w:numId w:val="10"/>
        </w:numPr>
      </w:pPr>
      <w:r w:rsidRPr="00E73EB2">
        <w:rPr>
          <w:b/>
          <w:bCs/>
        </w:rPr>
        <w:t>Unauthorized Use</w:t>
      </w:r>
      <w:r w:rsidRPr="00E73EB2">
        <w:t xml:space="preserve"> – Hacking into networks without consent is a crime.</w:t>
      </w:r>
    </w:p>
    <w:p w14:paraId="47AE34F4" w14:textId="77777777" w:rsidR="00E73EB2" w:rsidRPr="00E73EB2" w:rsidRDefault="00E73EB2" w:rsidP="00E73EB2">
      <w:pPr>
        <w:numPr>
          <w:ilvl w:val="0"/>
          <w:numId w:val="10"/>
        </w:numPr>
      </w:pPr>
      <w:r w:rsidRPr="00E73EB2">
        <w:rPr>
          <w:b/>
          <w:bCs/>
        </w:rPr>
        <w:t>Privacy Concerns</w:t>
      </w:r>
      <w:r w:rsidRPr="00E73EB2">
        <w:t xml:space="preserve"> – Capturing network traffic without permission is illegal.</w:t>
      </w:r>
    </w:p>
    <w:p w14:paraId="01324F3C" w14:textId="77777777" w:rsidR="00E73EB2" w:rsidRPr="00E73EB2" w:rsidRDefault="00E73EB2" w:rsidP="00E73EB2">
      <w:pPr>
        <w:numPr>
          <w:ilvl w:val="0"/>
          <w:numId w:val="10"/>
        </w:numPr>
      </w:pPr>
      <w:r w:rsidRPr="00E73EB2">
        <w:rPr>
          <w:b/>
          <w:bCs/>
        </w:rPr>
        <w:t>Possible Penalties</w:t>
      </w:r>
      <w:r w:rsidRPr="00E73EB2">
        <w:t xml:space="preserve"> – Fines and imprisonment may apply for violations.</w:t>
      </w:r>
    </w:p>
    <w:p w14:paraId="02165511" w14:textId="77777777" w:rsidR="00E73EB2" w:rsidRDefault="00E73EB2" w:rsidP="00E73EB2">
      <w:pPr>
        <w:ind w:left="720"/>
      </w:pPr>
      <w:r w:rsidRPr="00E73EB2">
        <w:t xml:space="preserve">Using </w:t>
      </w:r>
      <w:proofErr w:type="spellStart"/>
      <w:r w:rsidRPr="00E73EB2">
        <w:t>Aircrack</w:t>
      </w:r>
      <w:proofErr w:type="spellEnd"/>
      <w:r w:rsidRPr="00E73EB2">
        <w:t>-ng responsibly ensures it serves cybersecurity rather than harming privacy.</w:t>
      </w:r>
    </w:p>
    <w:p w14:paraId="005C762F" w14:textId="77777777" w:rsidR="00E73EB2" w:rsidRDefault="00E73EB2" w:rsidP="00E73EB2">
      <w:pPr>
        <w:ind w:left="720"/>
      </w:pPr>
    </w:p>
    <w:p w14:paraId="77356801" w14:textId="77777777" w:rsidR="00E73EB2" w:rsidRDefault="00E73EB2" w:rsidP="00E73EB2">
      <w:pPr>
        <w:ind w:left="720"/>
      </w:pPr>
    </w:p>
    <w:p w14:paraId="0DE8FF26" w14:textId="02836A5F" w:rsidR="00E73EB2" w:rsidRPr="00E73EB2" w:rsidRDefault="00E73EB2" w:rsidP="00E73EB2">
      <w:pPr>
        <w:rPr>
          <w:b/>
          <w:bCs/>
        </w:rPr>
      </w:pPr>
      <w:r w:rsidRPr="00E73EB2">
        <w:rPr>
          <w:b/>
          <w:bCs/>
        </w:rPr>
        <w:t>1</w:t>
      </w:r>
      <w:r w:rsidR="008F70EC">
        <w:rPr>
          <w:b/>
          <w:bCs/>
        </w:rPr>
        <w:t>1</w:t>
      </w:r>
      <w:r w:rsidRPr="00E73EB2">
        <w:rPr>
          <w:b/>
          <w:bCs/>
        </w:rPr>
        <w:t xml:space="preserve">. Future of Wireless Security &amp; </w:t>
      </w:r>
      <w:proofErr w:type="spellStart"/>
      <w:r w:rsidRPr="00E73EB2">
        <w:rPr>
          <w:b/>
          <w:bCs/>
        </w:rPr>
        <w:t>Aircrack</w:t>
      </w:r>
      <w:proofErr w:type="spellEnd"/>
      <w:r w:rsidRPr="00E73EB2">
        <w:rPr>
          <w:b/>
          <w:bCs/>
        </w:rPr>
        <w:t>-ng</w:t>
      </w:r>
    </w:p>
    <w:p w14:paraId="3E910EE0" w14:textId="77777777" w:rsidR="00E73EB2" w:rsidRPr="00E73EB2" w:rsidRDefault="00E73EB2" w:rsidP="00E73EB2">
      <w:pPr>
        <w:ind w:left="720"/>
      </w:pPr>
      <w:r w:rsidRPr="00E73EB2">
        <w:t xml:space="preserve">With advancements in wireless security, tools like </w:t>
      </w:r>
      <w:proofErr w:type="spellStart"/>
      <w:r w:rsidRPr="00E73EB2">
        <w:t>Aircrack</w:t>
      </w:r>
      <w:proofErr w:type="spellEnd"/>
      <w:r w:rsidRPr="00E73EB2">
        <w:t>-ng must evolve to remain effective.</w:t>
      </w:r>
    </w:p>
    <w:p w14:paraId="5DF47872" w14:textId="77777777" w:rsidR="00E73EB2" w:rsidRPr="00E73EB2" w:rsidRDefault="00E73EB2" w:rsidP="00E73EB2">
      <w:pPr>
        <w:ind w:left="720"/>
        <w:rPr>
          <w:b/>
          <w:bCs/>
        </w:rPr>
      </w:pPr>
      <w:r w:rsidRPr="00E73EB2">
        <w:rPr>
          <w:b/>
          <w:bCs/>
        </w:rPr>
        <w:t>Challenges</w:t>
      </w:r>
    </w:p>
    <w:p w14:paraId="06BD9BCA" w14:textId="77777777" w:rsidR="00E73EB2" w:rsidRPr="00E73EB2" w:rsidRDefault="00E73EB2" w:rsidP="00E73EB2">
      <w:pPr>
        <w:numPr>
          <w:ilvl w:val="0"/>
          <w:numId w:val="11"/>
        </w:numPr>
      </w:pPr>
      <w:r w:rsidRPr="00E73EB2">
        <w:rPr>
          <w:b/>
          <w:bCs/>
        </w:rPr>
        <w:t>WPA3 Security</w:t>
      </w:r>
      <w:r w:rsidRPr="00E73EB2">
        <w:t xml:space="preserve"> – Stronger encryption reduces brute-force attack success.</w:t>
      </w:r>
    </w:p>
    <w:p w14:paraId="330E36DA" w14:textId="77777777" w:rsidR="00E73EB2" w:rsidRPr="00E73EB2" w:rsidRDefault="00E73EB2" w:rsidP="00E73EB2">
      <w:pPr>
        <w:numPr>
          <w:ilvl w:val="0"/>
          <w:numId w:val="11"/>
        </w:numPr>
      </w:pPr>
      <w:r w:rsidRPr="00E73EB2">
        <w:rPr>
          <w:b/>
          <w:bCs/>
        </w:rPr>
        <w:t xml:space="preserve">AI-Powered </w:t>
      </w:r>
      <w:proofErr w:type="spellStart"/>
      <w:r w:rsidRPr="00E73EB2">
        <w:rPr>
          <w:b/>
          <w:bCs/>
        </w:rPr>
        <w:t>Defense</w:t>
      </w:r>
      <w:proofErr w:type="spellEnd"/>
      <w:r w:rsidRPr="00E73EB2">
        <w:t xml:space="preserve"> – Automated intrusion detection is improving.</w:t>
      </w:r>
    </w:p>
    <w:p w14:paraId="435B11F3" w14:textId="77777777" w:rsidR="00E73EB2" w:rsidRPr="00E73EB2" w:rsidRDefault="00E73EB2" w:rsidP="00E73EB2">
      <w:pPr>
        <w:numPr>
          <w:ilvl w:val="0"/>
          <w:numId w:val="11"/>
        </w:numPr>
      </w:pPr>
      <w:r w:rsidRPr="00E73EB2">
        <w:rPr>
          <w:b/>
          <w:bCs/>
        </w:rPr>
        <w:t>IoT &amp; Encrypted Networks</w:t>
      </w:r>
      <w:r w:rsidRPr="00E73EB2">
        <w:t xml:space="preserve"> – Security testing is becoming more complex.</w:t>
      </w:r>
    </w:p>
    <w:p w14:paraId="17CC7F6E" w14:textId="77777777" w:rsidR="00E73EB2" w:rsidRPr="00E73EB2" w:rsidRDefault="00E73EB2" w:rsidP="00E73EB2">
      <w:pPr>
        <w:ind w:left="720"/>
        <w:rPr>
          <w:b/>
          <w:bCs/>
        </w:rPr>
      </w:pPr>
      <w:r w:rsidRPr="00E73EB2">
        <w:rPr>
          <w:b/>
          <w:bCs/>
        </w:rPr>
        <w:t>Future Developments</w:t>
      </w:r>
    </w:p>
    <w:p w14:paraId="1B4164DF" w14:textId="77777777" w:rsidR="00E73EB2" w:rsidRPr="00E73EB2" w:rsidRDefault="00E73EB2" w:rsidP="00E73EB2">
      <w:pPr>
        <w:numPr>
          <w:ilvl w:val="0"/>
          <w:numId w:val="12"/>
        </w:numPr>
      </w:pPr>
      <w:r w:rsidRPr="00E73EB2">
        <w:rPr>
          <w:b/>
          <w:bCs/>
        </w:rPr>
        <w:t>WPA3 Testing Enhancements</w:t>
      </w:r>
      <w:r w:rsidRPr="00E73EB2">
        <w:t xml:space="preserve"> – Identifying misconfigurations in new standards.</w:t>
      </w:r>
    </w:p>
    <w:p w14:paraId="36C7848C" w14:textId="77777777" w:rsidR="00E73EB2" w:rsidRPr="00E73EB2" w:rsidRDefault="00E73EB2" w:rsidP="00E73EB2">
      <w:pPr>
        <w:numPr>
          <w:ilvl w:val="0"/>
          <w:numId w:val="12"/>
        </w:numPr>
      </w:pPr>
      <w:r w:rsidRPr="00E73EB2">
        <w:rPr>
          <w:b/>
          <w:bCs/>
        </w:rPr>
        <w:t>Automation &amp; AI Integration</w:t>
      </w:r>
      <w:r w:rsidRPr="00E73EB2">
        <w:t xml:space="preserve"> – Faster, smarter vulnerability detection.</w:t>
      </w:r>
    </w:p>
    <w:p w14:paraId="1F34B7EB" w14:textId="77777777" w:rsidR="00E73EB2" w:rsidRPr="00E73EB2" w:rsidRDefault="00E73EB2" w:rsidP="00E73EB2">
      <w:pPr>
        <w:numPr>
          <w:ilvl w:val="0"/>
          <w:numId w:val="12"/>
        </w:numPr>
      </w:pPr>
      <w:r w:rsidRPr="00E73EB2">
        <w:rPr>
          <w:b/>
          <w:bCs/>
        </w:rPr>
        <w:t>IoT Security Assessments</w:t>
      </w:r>
      <w:r w:rsidRPr="00E73EB2">
        <w:t xml:space="preserve"> – Adapting for smart devices and networks.</w:t>
      </w:r>
    </w:p>
    <w:p w14:paraId="448069AB" w14:textId="77777777" w:rsidR="00E73EB2" w:rsidRPr="00E73EB2" w:rsidRDefault="00E73EB2" w:rsidP="00E73EB2">
      <w:pPr>
        <w:ind w:left="720"/>
      </w:pPr>
      <w:r w:rsidRPr="00E73EB2">
        <w:t>As threats evolve, penetration testing tools must adapt to ensure cybersecurity remains strong.</w:t>
      </w:r>
    </w:p>
    <w:p w14:paraId="322C515D" w14:textId="77777777" w:rsidR="00E73EB2" w:rsidRPr="00E73EB2" w:rsidRDefault="00E73EB2" w:rsidP="00E73EB2">
      <w:pPr>
        <w:ind w:left="720"/>
      </w:pPr>
    </w:p>
    <w:p w14:paraId="3F30A9FA" w14:textId="77777777" w:rsidR="00E73EB2" w:rsidRDefault="00E73EB2" w:rsidP="00E73EB2">
      <w:pPr>
        <w:ind w:left="720"/>
      </w:pPr>
    </w:p>
    <w:p w14:paraId="7D89AD5B" w14:textId="77777777" w:rsidR="00E73EB2" w:rsidRDefault="00E73EB2" w:rsidP="00B820BA">
      <w:pPr>
        <w:ind w:left="360"/>
        <w:rPr>
          <w:rStyle w:val="Strong"/>
          <w:rFonts w:eastAsiaTheme="majorEastAsia"/>
        </w:rPr>
      </w:pPr>
    </w:p>
    <w:p w14:paraId="2FD39328" w14:textId="77777777" w:rsidR="00E73EB2" w:rsidRDefault="00E73EB2" w:rsidP="00B820BA">
      <w:pPr>
        <w:ind w:left="360"/>
        <w:rPr>
          <w:rStyle w:val="Strong"/>
          <w:rFonts w:eastAsiaTheme="majorEastAsia"/>
        </w:rPr>
      </w:pPr>
    </w:p>
    <w:p w14:paraId="4315C184" w14:textId="62C12B83" w:rsidR="003E04E9" w:rsidRDefault="003E04E9" w:rsidP="00B820BA">
      <w:pPr>
        <w:ind w:left="360"/>
      </w:pPr>
      <w:r w:rsidRPr="00B820BA">
        <w:rPr>
          <w:rStyle w:val="Strong"/>
          <w:rFonts w:eastAsiaTheme="majorEastAsia"/>
        </w:rPr>
        <w:t>1</w:t>
      </w:r>
      <w:r w:rsidR="00E73EB2">
        <w:rPr>
          <w:rStyle w:val="Strong"/>
          <w:rFonts w:eastAsiaTheme="majorEastAsia"/>
        </w:rPr>
        <w:t>2</w:t>
      </w:r>
      <w:r w:rsidRPr="00B820BA">
        <w:rPr>
          <w:rStyle w:val="Strong"/>
          <w:rFonts w:eastAsiaTheme="majorEastAsia"/>
        </w:rPr>
        <w:t>. Conclusion</w:t>
      </w:r>
    </w:p>
    <w:p w14:paraId="34ADAA30" w14:textId="77777777" w:rsidR="003E04E9" w:rsidRDefault="003E04E9" w:rsidP="00B820BA">
      <w:pPr>
        <w:pStyle w:val="NormalWeb"/>
        <w:ind w:left="360"/>
      </w:pPr>
      <w:proofErr w:type="spellStart"/>
      <w:r>
        <w:t>Aircrack</w:t>
      </w:r>
      <w:proofErr w:type="spellEnd"/>
      <w:r>
        <w:t xml:space="preserve">-ng remains an essential tool </w:t>
      </w:r>
      <w:r w:rsidRPr="00097ADD">
        <w:t>in</w:t>
      </w:r>
      <w:r w:rsidRPr="00097ADD">
        <w:rPr>
          <w:b/>
          <w:bCs/>
        </w:rPr>
        <w:t xml:space="preserve"> </w:t>
      </w:r>
      <w:r w:rsidRPr="00097ADD">
        <w:rPr>
          <w:rStyle w:val="Strong"/>
          <w:rFonts w:eastAsiaTheme="majorEastAsia"/>
          <w:b w:val="0"/>
          <w:bCs w:val="0"/>
        </w:rPr>
        <w:t>wireless security auditing and penetration testing</w:t>
      </w:r>
      <w:r w:rsidRPr="00097ADD">
        <w:rPr>
          <w:b/>
          <w:bCs/>
        </w:rPr>
        <w:t xml:space="preserve">. </w:t>
      </w:r>
      <w:r w:rsidRPr="00097ADD">
        <w:t>Its</w:t>
      </w:r>
      <w:r w:rsidRPr="00097ADD">
        <w:rPr>
          <w:b/>
          <w:bCs/>
        </w:rPr>
        <w:t xml:space="preserve"> </w:t>
      </w:r>
      <w:r w:rsidRPr="00097ADD">
        <w:rPr>
          <w:rStyle w:val="Strong"/>
          <w:rFonts w:eastAsiaTheme="majorEastAsia"/>
          <w:b w:val="0"/>
          <w:bCs w:val="0"/>
        </w:rPr>
        <w:t>versatility, efficiency, and continuous development</w:t>
      </w:r>
      <w:r>
        <w:t xml:space="preserve"> make it a preferred choice among cybersecurity professionals. By integrating </w:t>
      </w:r>
      <w:proofErr w:type="spellStart"/>
      <w:r>
        <w:t>Aircrack</w:t>
      </w:r>
      <w:proofErr w:type="spellEnd"/>
      <w:r>
        <w:t xml:space="preserve">-ng into security workflows, organizations can strengthen their wireless network </w:t>
      </w:r>
      <w:proofErr w:type="spellStart"/>
      <w:r>
        <w:t>defenses</w:t>
      </w:r>
      <w:proofErr w:type="spellEnd"/>
      <w:r>
        <w:t xml:space="preserve"> and proactively identify vulnerabilities before they are exploited.</w:t>
      </w:r>
    </w:p>
    <w:p w14:paraId="5D3F62B9" w14:textId="77777777" w:rsidR="003E04E9" w:rsidRPr="00B02E8B" w:rsidRDefault="003E04E9" w:rsidP="00B02E8B"/>
    <w:sectPr w:rsidR="003E04E9" w:rsidRPr="00B02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42D53"/>
    <w:multiLevelType w:val="multilevel"/>
    <w:tmpl w:val="0660F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B81C83"/>
    <w:multiLevelType w:val="multilevel"/>
    <w:tmpl w:val="0BA0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A6031D"/>
    <w:multiLevelType w:val="multilevel"/>
    <w:tmpl w:val="36967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0D21F3"/>
    <w:multiLevelType w:val="multilevel"/>
    <w:tmpl w:val="2662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8B302B"/>
    <w:multiLevelType w:val="multilevel"/>
    <w:tmpl w:val="43AE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A771B8"/>
    <w:multiLevelType w:val="multilevel"/>
    <w:tmpl w:val="F87A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A22CA9"/>
    <w:multiLevelType w:val="multilevel"/>
    <w:tmpl w:val="1D28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0F610C"/>
    <w:multiLevelType w:val="multilevel"/>
    <w:tmpl w:val="BCB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791626"/>
    <w:multiLevelType w:val="multilevel"/>
    <w:tmpl w:val="EBCE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8946F9"/>
    <w:multiLevelType w:val="multilevel"/>
    <w:tmpl w:val="00A4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8E40D4"/>
    <w:multiLevelType w:val="multilevel"/>
    <w:tmpl w:val="B0B2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120777"/>
    <w:multiLevelType w:val="multilevel"/>
    <w:tmpl w:val="3052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3327880">
    <w:abstractNumId w:val="10"/>
  </w:num>
  <w:num w:numId="2" w16cid:durableId="1730348436">
    <w:abstractNumId w:val="0"/>
  </w:num>
  <w:num w:numId="3" w16cid:durableId="1680037343">
    <w:abstractNumId w:val="8"/>
  </w:num>
  <w:num w:numId="4" w16cid:durableId="95251274">
    <w:abstractNumId w:val="1"/>
  </w:num>
  <w:num w:numId="5" w16cid:durableId="1957788072">
    <w:abstractNumId w:val="7"/>
  </w:num>
  <w:num w:numId="6" w16cid:durableId="685860958">
    <w:abstractNumId w:val="3"/>
  </w:num>
  <w:num w:numId="7" w16cid:durableId="414667871">
    <w:abstractNumId w:val="4"/>
  </w:num>
  <w:num w:numId="8" w16cid:durableId="804275092">
    <w:abstractNumId w:val="5"/>
  </w:num>
  <w:num w:numId="9" w16cid:durableId="1002201266">
    <w:abstractNumId w:val="2"/>
  </w:num>
  <w:num w:numId="10" w16cid:durableId="1053457750">
    <w:abstractNumId w:val="9"/>
  </w:num>
  <w:num w:numId="11" w16cid:durableId="904872896">
    <w:abstractNumId w:val="11"/>
  </w:num>
  <w:num w:numId="12" w16cid:durableId="15840244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1B"/>
    <w:rsid w:val="00097ADD"/>
    <w:rsid w:val="002010CC"/>
    <w:rsid w:val="002A5428"/>
    <w:rsid w:val="00312225"/>
    <w:rsid w:val="00312832"/>
    <w:rsid w:val="003E04E9"/>
    <w:rsid w:val="00535D48"/>
    <w:rsid w:val="007436C5"/>
    <w:rsid w:val="007671E1"/>
    <w:rsid w:val="007E4FA0"/>
    <w:rsid w:val="008B135F"/>
    <w:rsid w:val="008F70EC"/>
    <w:rsid w:val="00B02E8B"/>
    <w:rsid w:val="00B820BA"/>
    <w:rsid w:val="00CC531B"/>
    <w:rsid w:val="00CF1A42"/>
    <w:rsid w:val="00D53518"/>
    <w:rsid w:val="00E73EB2"/>
    <w:rsid w:val="00E90832"/>
    <w:rsid w:val="00EE738B"/>
    <w:rsid w:val="00FC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5BC41"/>
  <w15:chartTrackingRefBased/>
  <w15:docId w15:val="{503C80FB-441F-4E6F-9EE0-1202073A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3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3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3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3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3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3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3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3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3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3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3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3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3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3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3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3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31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C5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E0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E04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1316</Words>
  <Characters>7503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Vishwanatham</dc:creator>
  <cp:keywords/>
  <dc:description/>
  <cp:lastModifiedBy>Pavan Vishwanatham</cp:lastModifiedBy>
  <cp:revision>10</cp:revision>
  <dcterms:created xsi:type="dcterms:W3CDTF">2025-01-31T13:18:00Z</dcterms:created>
  <dcterms:modified xsi:type="dcterms:W3CDTF">2025-01-31T15:40:00Z</dcterms:modified>
</cp:coreProperties>
</file>