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84B" w:rsidRDefault="001512C6" w:rsidP="001512C6">
      <w:pPr>
        <w:tabs>
          <w:tab w:val="left" w:pos="1870"/>
        </w:tabs>
      </w:pPr>
      <w:r>
        <w:t>[</w:t>
      </w:r>
      <w:r>
        <w:rPr>
          <w:rFonts w:hint="eastAsia"/>
        </w:rPr>
        <w:t>CD1_</w:t>
      </w:r>
      <w:r w:rsidR="00A97290">
        <w:t>6</w:t>
      </w:r>
      <w:r>
        <w:rPr>
          <w:rFonts w:hint="eastAsia"/>
        </w:rPr>
        <w:t>주차 진행 상황 보고서]</w:t>
      </w:r>
    </w:p>
    <w:p w:rsidR="001512C6" w:rsidRPr="00203C48" w:rsidRDefault="001512C6" w:rsidP="001512C6">
      <w:pPr>
        <w:tabs>
          <w:tab w:val="left" w:pos="1870"/>
        </w:tabs>
      </w:pP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Smart Beta (</w:t>
      </w:r>
      <w:r>
        <w:rPr>
          <w:rFonts w:hint="eastAsia"/>
        </w:rPr>
        <w:t>주식시장을 이기는 똑똑한 투자전략)</w:t>
      </w:r>
    </w:p>
    <w:p w:rsidR="001512C6" w:rsidRDefault="001512C6" w:rsidP="001512C6">
      <w:pPr>
        <w:tabs>
          <w:tab w:val="left" w:pos="1870"/>
        </w:tabs>
      </w:pPr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Quant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rPr>
          <w:rFonts w:hint="eastAsia"/>
        </w:rPr>
        <w:t xml:space="preserve"> 홍성주,</w:t>
      </w:r>
      <w:r>
        <w:t xml:space="preserve"> </w:t>
      </w:r>
      <w:proofErr w:type="spellStart"/>
      <w:r>
        <w:rPr>
          <w:rFonts w:hint="eastAsia"/>
        </w:rPr>
        <w:t>임하늘이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박유영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이수진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소속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이메일 </w:t>
      </w:r>
      <w:r>
        <w:t>:</w:t>
      </w:r>
      <w:proofErr w:type="gramEnd"/>
      <w:r>
        <w:t xml:space="preserve"> </w:t>
      </w:r>
      <w:hyperlink r:id="rId5" w:history="1">
        <w:r w:rsidRPr="00B2345A">
          <w:rPr>
            <w:rStyle w:val="a3"/>
          </w:rPr>
          <w:t>esj0380@naver.com</w:t>
        </w:r>
      </w:hyperlink>
    </w:p>
    <w:p w:rsidR="001512C6" w:rsidRDefault="001512C6" w:rsidP="001512C6">
      <w:pPr>
        <w:tabs>
          <w:tab w:val="left" w:pos="1870"/>
        </w:tabs>
      </w:pPr>
    </w:p>
    <w:p w:rsidR="00A97290" w:rsidRDefault="001512C6" w:rsidP="00A97290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저번 주 진행 상황</w:t>
      </w:r>
    </w:p>
    <w:p w:rsidR="00A97290" w:rsidRDefault="00A97290" w:rsidP="00A97290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2000~2019년 종목별 주식가격을 분기별로 분류한 파일 불러옴.</w:t>
      </w:r>
    </w:p>
    <w:p w:rsidR="00A97290" w:rsidRDefault="00A97290" w:rsidP="00A97290">
      <w:pPr>
        <w:pStyle w:val="a4"/>
        <w:tabs>
          <w:tab w:val="left" w:pos="1870"/>
        </w:tabs>
        <w:ind w:leftChars="0" w:left="760"/>
      </w:pPr>
      <w:r>
        <w:t>- PBR(</w:t>
      </w:r>
      <w:r>
        <w:rPr>
          <w:rFonts w:hint="eastAsia"/>
        </w:rPr>
        <w:t xml:space="preserve">자산을 통한 </w:t>
      </w:r>
      <w:proofErr w:type="spellStart"/>
      <w:r>
        <w:rPr>
          <w:rFonts w:hint="eastAsia"/>
        </w:rPr>
        <w:t>평가지수</w:t>
      </w:r>
      <w:proofErr w:type="spellEnd"/>
      <w:r>
        <w:rPr>
          <w:rFonts w:hint="eastAsia"/>
        </w:rPr>
        <w:t>)</w:t>
      </w:r>
      <w:r>
        <w:t>, PER(</w:t>
      </w:r>
      <w:r>
        <w:rPr>
          <w:rFonts w:hint="eastAsia"/>
        </w:rPr>
        <w:t xml:space="preserve">주가 </w:t>
      </w:r>
      <w:proofErr w:type="spellStart"/>
      <w:r>
        <w:rPr>
          <w:rFonts w:hint="eastAsia"/>
        </w:rPr>
        <w:t>수익비율을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평가지수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파일 불러옴</w:t>
      </w:r>
    </w:p>
    <w:p w:rsidR="00A97290" w:rsidRDefault="00A97290" w:rsidP="00A97290">
      <w:pPr>
        <w:pStyle w:val="a4"/>
        <w:tabs>
          <w:tab w:val="left" w:pos="1870"/>
        </w:tabs>
        <w:ind w:leftChars="0" w:left="760"/>
      </w:pPr>
      <w:r>
        <w:t xml:space="preserve">- R </w:t>
      </w:r>
      <w:r>
        <w:rPr>
          <w:rFonts w:hint="eastAsia"/>
        </w:rPr>
        <w:t>Studio를 통해 데이터 가공</w:t>
      </w:r>
    </w:p>
    <w:p w:rsidR="00203C48" w:rsidRPr="00A97290" w:rsidRDefault="00203C48" w:rsidP="00203C48">
      <w:pPr>
        <w:pStyle w:val="a4"/>
        <w:tabs>
          <w:tab w:val="left" w:pos="1870"/>
        </w:tabs>
        <w:ind w:leftChars="0" w:left="760"/>
      </w:pPr>
    </w:p>
    <w:p w:rsidR="001512C6" w:rsidRDefault="001512C6" w:rsidP="001512C6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이번 주 진행 상황</w:t>
      </w:r>
    </w:p>
    <w:p w:rsidR="00203C48" w:rsidRDefault="001512C6" w:rsidP="009342B9">
      <w:pPr>
        <w:pStyle w:val="a4"/>
        <w:tabs>
          <w:tab w:val="left" w:pos="1870"/>
        </w:tabs>
        <w:ind w:leftChars="0" w:left="760"/>
        <w:rPr>
          <w:rFonts w:hint="eastAsia"/>
        </w:rPr>
      </w:pPr>
      <w:r>
        <w:rPr>
          <w:rFonts w:hint="eastAsia"/>
        </w:rPr>
        <w:t>-</w:t>
      </w:r>
      <w:r w:rsidR="00203C48">
        <w:t xml:space="preserve"> </w:t>
      </w:r>
      <w:proofErr w:type="spellStart"/>
      <w:r w:rsidR="009342B9">
        <w:rPr>
          <w:rFonts w:hint="eastAsia"/>
        </w:rPr>
        <w:t>역발상</w:t>
      </w:r>
      <w:proofErr w:type="spellEnd"/>
      <w:r w:rsidR="009342B9">
        <w:rPr>
          <w:rFonts w:hint="eastAsia"/>
        </w:rPr>
        <w:t xml:space="preserve"> 전략(</w:t>
      </w:r>
      <w:r w:rsidR="009342B9">
        <w:t>PBR+PEF)</w:t>
      </w:r>
      <w:r w:rsidR="009342B9">
        <w:rPr>
          <w:rFonts w:hint="eastAsia"/>
        </w:rPr>
        <w:t xml:space="preserve">과 </w:t>
      </w:r>
      <w:proofErr w:type="spellStart"/>
      <w:r w:rsidR="009342B9">
        <w:rPr>
          <w:rFonts w:hint="eastAsia"/>
        </w:rPr>
        <w:t>코스피지수</w:t>
      </w:r>
      <w:proofErr w:type="spellEnd"/>
      <w:r w:rsidR="009342B9">
        <w:rPr>
          <w:rFonts w:hint="eastAsia"/>
        </w:rPr>
        <w:t xml:space="preserve"> </w:t>
      </w:r>
      <w:proofErr w:type="spellStart"/>
      <w:r w:rsidR="009342B9">
        <w:rPr>
          <w:rFonts w:hint="eastAsia"/>
        </w:rPr>
        <w:t>벤치마크한</w:t>
      </w:r>
      <w:proofErr w:type="spellEnd"/>
      <w:r w:rsidR="009342B9">
        <w:rPr>
          <w:rFonts w:hint="eastAsia"/>
        </w:rPr>
        <w:t xml:space="preserve"> 전략 비교해서 성과분석.</w:t>
      </w:r>
      <w:bookmarkStart w:id="0" w:name="_GoBack"/>
      <w:bookmarkEnd w:id="0"/>
    </w:p>
    <w:p w:rsidR="001512C6" w:rsidRDefault="001512C6" w:rsidP="001512C6">
      <w:pPr>
        <w:tabs>
          <w:tab w:val="left" w:pos="1870"/>
        </w:tabs>
      </w:pPr>
      <w:r>
        <w:t xml:space="preserve">    (3) </w:t>
      </w:r>
      <w:r>
        <w:rPr>
          <w:rFonts w:hint="eastAsia"/>
        </w:rPr>
        <w:t>차주 계획</w:t>
      </w:r>
    </w:p>
    <w:p w:rsidR="001512C6" w:rsidRPr="00203C48" w:rsidRDefault="001512C6" w:rsidP="001512C6">
      <w:pPr>
        <w:tabs>
          <w:tab w:val="left" w:pos="1870"/>
        </w:tabs>
      </w:pPr>
      <w:r>
        <w:rPr>
          <w:rFonts w:hint="eastAsia"/>
        </w:rPr>
        <w:t xml:space="preserve">       - </w:t>
      </w:r>
      <w:r w:rsidR="00203C48" w:rsidRPr="00203C48">
        <w:rPr>
          <w:rFonts w:hint="eastAsia"/>
          <w:bCs/>
        </w:rPr>
        <w:t>코스피 지수와 비교분석 해보고, 다른 전략들로 데이터</w:t>
      </w:r>
      <w:r w:rsidR="00203C48" w:rsidRPr="00203C48">
        <w:rPr>
          <w:rFonts w:hint="eastAsia"/>
        </w:rPr>
        <w:t xml:space="preserve"> </w:t>
      </w:r>
      <w:r w:rsidR="00203C48" w:rsidRPr="00203C48">
        <w:rPr>
          <w:rFonts w:hint="eastAsia"/>
          <w:bCs/>
        </w:rPr>
        <w:t xml:space="preserve">가공을 한다 </w:t>
      </w:r>
    </w:p>
    <w:p w:rsidR="00203C48" w:rsidRPr="00203C48" w:rsidRDefault="001512C6" w:rsidP="00203C48">
      <w:pPr>
        <w:tabs>
          <w:tab w:val="left" w:pos="1870"/>
        </w:tabs>
      </w:pPr>
      <w:r w:rsidRPr="00203C48">
        <w:t xml:space="preserve">       - </w:t>
      </w:r>
      <w:r w:rsidR="00203C48" w:rsidRPr="00203C48">
        <w:rPr>
          <w:rFonts w:hint="eastAsia"/>
          <w:bCs/>
        </w:rPr>
        <w:t>수익률 좋은 것을</w:t>
      </w:r>
      <w:r w:rsidR="00203C48" w:rsidRPr="00203C48">
        <w:rPr>
          <w:rFonts w:hint="eastAsia"/>
        </w:rPr>
        <w:t xml:space="preserve"> </w:t>
      </w:r>
      <w:r w:rsidR="00203C48" w:rsidRPr="00203C48">
        <w:rPr>
          <w:rFonts w:hint="eastAsia"/>
          <w:bCs/>
        </w:rPr>
        <w:t>선택하여, 프로젝트에 활용</w:t>
      </w:r>
    </w:p>
    <w:p w:rsidR="001512C6" w:rsidRPr="001512C6" w:rsidRDefault="001512C6" w:rsidP="001512C6">
      <w:pPr>
        <w:tabs>
          <w:tab w:val="left" w:pos="1870"/>
        </w:tabs>
      </w:pPr>
      <w:r>
        <w:rPr>
          <w:rFonts w:hint="eastAsia"/>
        </w:rPr>
        <w:t>.</w:t>
      </w:r>
    </w:p>
    <w:sectPr w:rsidR="001512C6" w:rsidRPr="00151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603D"/>
    <w:multiLevelType w:val="hybridMultilevel"/>
    <w:tmpl w:val="003C3CC8"/>
    <w:lvl w:ilvl="0" w:tplc="479A69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B2EDD"/>
    <w:multiLevelType w:val="hybridMultilevel"/>
    <w:tmpl w:val="B68A6726"/>
    <w:lvl w:ilvl="0" w:tplc="6E02B2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79C4347"/>
    <w:multiLevelType w:val="hybridMultilevel"/>
    <w:tmpl w:val="71E27696"/>
    <w:lvl w:ilvl="0" w:tplc="ECC865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C6"/>
    <w:rsid w:val="001512C6"/>
    <w:rsid w:val="00203C48"/>
    <w:rsid w:val="006F684B"/>
    <w:rsid w:val="009342B9"/>
    <w:rsid w:val="00A9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DCAF"/>
  <w15:chartTrackingRefBased/>
  <w15:docId w15:val="{B2620B44-D439-43CE-B216-4BD90CCC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2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512C6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203C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j0380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4</cp:revision>
  <dcterms:created xsi:type="dcterms:W3CDTF">2019-03-27T13:14:00Z</dcterms:created>
  <dcterms:modified xsi:type="dcterms:W3CDTF">2019-04-09T12:23:00Z</dcterms:modified>
</cp:coreProperties>
</file>