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spacing w:line="360" w:lineRule="auto"/>
        <w:jc w:val="center"/>
        <w:textAlignment w:val="auto"/>
        <w:rPr>
          <w:rFonts w:hint="eastAsia" w:asciiTheme="minorEastAsia" w:hAnsiTheme="minorEastAsia" w:eastAsiaTheme="minorEastAsia" w:cstheme="minorEastAsia"/>
          <w:b/>
          <w:bCs/>
          <w:sz w:val="28"/>
          <w:szCs w:val="28"/>
        </w:rPr>
      </w:pPr>
      <w:r>
        <w:rPr>
          <w:rFonts w:hint="eastAsia"/>
          <w:lang w:val="en-US" w:eastAsia="zh-CN"/>
        </w:rPr>
        <w:t>操作系统填空题汇总</w:t>
      </w:r>
    </w:p>
    <w:p>
      <w:pPr>
        <w:pageBreakBefore w:val="0"/>
        <w:kinsoku/>
        <w:wordWrap/>
        <w:overflowPunct/>
        <w:topLinePunct w:val="0"/>
        <w:autoSpaceDE/>
        <w:autoSpaceDN/>
        <w:bidi w:val="0"/>
        <w:spacing w:line="360" w:lineRule="auto"/>
        <w:textAlignment w:val="auto"/>
        <w:rPr>
          <w:rFonts w:hint="eastAsia" w:ascii="宋体" w:hAnsi="宋体"/>
          <w:szCs w:val="21"/>
        </w:rPr>
      </w:pPr>
      <w:r>
        <w:rPr>
          <w:rFonts w:hint="eastAsia" w:asciiTheme="minorEastAsia" w:hAnsiTheme="minorEastAsia" w:eastAsiaTheme="minorEastAsia" w:cstheme="minorEastAsia"/>
          <w:b/>
          <w:bCs/>
          <w:sz w:val="28"/>
          <w:szCs w:val="28"/>
        </w:rPr>
        <w:t>第01章</w:t>
      </w:r>
    </w:p>
    <w:p>
      <w:pPr>
        <w:pageBreakBefore w:val="0"/>
        <w:numPr>
          <w:ilvl w:val="0"/>
          <w:numId w:val="1"/>
        </w:numPr>
        <w:kinsoku/>
        <w:wordWrap/>
        <w:overflowPunct/>
        <w:topLinePunct w:val="0"/>
        <w:autoSpaceDE/>
        <w:autoSpaceDN/>
        <w:bidi w:val="0"/>
        <w:spacing w:line="360" w:lineRule="auto"/>
        <w:jc w:val="left"/>
        <w:textAlignment w:val="auto"/>
        <w:rPr>
          <w:rFonts w:hint="eastAsia" w:ascii="宋体" w:hAnsi="宋体"/>
          <w:szCs w:val="21"/>
        </w:rPr>
      </w:pPr>
      <w:r>
        <w:rPr>
          <w:rFonts w:ascii="宋体" w:hAnsi="宋体"/>
          <w:szCs w:val="21"/>
        </w:rPr>
        <w:t>操作系统是一种</w:t>
      </w:r>
      <w:r>
        <w:rPr>
          <w:rFonts w:hint="eastAsia" w:ascii="宋体" w:hAnsi="宋体"/>
          <w:szCs w:val="21"/>
          <w:u w:val="single"/>
        </w:rPr>
        <w:t xml:space="preserve">    </w:t>
      </w:r>
      <w:r>
        <w:rPr>
          <w:rFonts w:ascii="宋体" w:hAnsi="宋体"/>
          <w:szCs w:val="21"/>
        </w:rPr>
        <w:t>软件。</w:t>
      </w:r>
      <w:r>
        <w:rPr>
          <w:rFonts w:hint="eastAsia" w:ascii="宋体" w:hAnsi="宋体"/>
          <w:szCs w:val="21"/>
        </w:rPr>
        <w:t>操作系统设计的主要目标包括</w:t>
      </w:r>
      <w:r>
        <w:rPr>
          <w:rFonts w:hint="eastAsia" w:ascii="宋体" w:hAnsi="宋体"/>
          <w:szCs w:val="21"/>
          <w:u w:val="single"/>
        </w:rPr>
        <w:t xml:space="preserve">     </w:t>
      </w:r>
      <w:r>
        <w:rPr>
          <w:rFonts w:hint="eastAsia" w:ascii="宋体" w:hAnsi="宋体"/>
          <w:szCs w:val="21"/>
        </w:rPr>
        <w:t>和</w:t>
      </w:r>
      <w:r>
        <w:rPr>
          <w:rFonts w:hint="eastAsia" w:ascii="宋体" w:hAnsi="宋体"/>
          <w:szCs w:val="21"/>
          <w:u w:val="single"/>
        </w:rPr>
        <w:t xml:space="preserve">     </w:t>
      </w:r>
      <w:r>
        <w:rPr>
          <w:rFonts w:hint="eastAsia" w:ascii="宋体" w:hAnsi="宋体"/>
          <w:szCs w:val="21"/>
        </w:rPr>
        <w:t>。</w:t>
      </w:r>
      <w:r>
        <w:rPr>
          <w:rFonts w:ascii="宋体" w:hAnsi="宋体"/>
          <w:szCs w:val="21"/>
        </w:rPr>
        <w:t>操作系统的特征是</w:t>
      </w:r>
      <w:r>
        <w:rPr>
          <w:rFonts w:hint="eastAsia" w:ascii="宋体" w:hAnsi="宋体"/>
          <w:szCs w:val="21"/>
          <w:u w:val="single"/>
        </w:rPr>
        <w:t xml:space="preserve">     </w:t>
      </w:r>
      <w:r>
        <w:rPr>
          <w:rFonts w:ascii="宋体" w:hAnsi="宋体"/>
          <w:szCs w:val="21"/>
        </w:rPr>
        <w:t>、</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 xml:space="preserve"> </w:t>
      </w:r>
      <w:r>
        <w:rPr>
          <w:rFonts w:ascii="宋体" w:hAnsi="宋体"/>
          <w:szCs w:val="21"/>
        </w:rPr>
        <w:t>、</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 xml:space="preserve"> </w:t>
      </w:r>
      <w:r>
        <w:rPr>
          <w:rFonts w:ascii="宋体" w:hAnsi="宋体"/>
          <w:szCs w:val="21"/>
        </w:rPr>
        <w:t>和</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rPr>
        <w:t>，</w:t>
      </w:r>
      <w:r>
        <w:rPr>
          <w:rFonts w:hint="eastAsia" w:ascii="宋体" w:hAnsi="宋体"/>
          <w:szCs w:val="21"/>
        </w:rPr>
        <w:fldChar w:fldCharType="begin"/>
      </w:r>
      <w:r>
        <w:rPr>
          <w:rFonts w:hint="eastAsia" w:ascii="宋体" w:hAnsi="宋体"/>
          <w:szCs w:val="21"/>
        </w:rPr>
        <w:instrText xml:space="preserve"> HYPERLINK "http://www.educity.cn/incsearch/search.asp?key=%B2%D9%D7%F7%CF%B5%CD%B3" \t "_blank" </w:instrText>
      </w:r>
      <w:r>
        <w:rPr>
          <w:rFonts w:hint="eastAsia" w:ascii="宋体" w:hAnsi="宋体"/>
          <w:szCs w:val="21"/>
        </w:rPr>
        <w:fldChar w:fldCharType="separate"/>
      </w:r>
      <w:r>
        <w:rPr>
          <w:rFonts w:ascii="宋体" w:hAnsi="宋体"/>
          <w:szCs w:val="21"/>
        </w:rPr>
        <w:t>操作系统</w:t>
      </w:r>
      <w:r>
        <w:rPr>
          <w:rFonts w:hint="eastAsia" w:ascii="宋体" w:hAnsi="宋体"/>
          <w:szCs w:val="21"/>
        </w:rPr>
        <w:fldChar w:fldCharType="end"/>
      </w:r>
      <w:r>
        <w:rPr>
          <w:rFonts w:hint="eastAsia" w:ascii="宋体" w:hAnsi="宋体"/>
          <w:szCs w:val="21"/>
        </w:rPr>
        <w:t>最基本的特征</w:t>
      </w:r>
      <w:r>
        <w:rPr>
          <w:rFonts w:ascii="宋体" w:hAnsi="宋体"/>
          <w:szCs w:val="21"/>
        </w:rPr>
        <w:t>是</w:t>
      </w:r>
      <w:r>
        <w:rPr>
          <w:rFonts w:hint="eastAsia" w:ascii="宋体" w:hAnsi="宋体"/>
          <w:szCs w:val="21"/>
          <w:u w:val="single"/>
        </w:rPr>
        <w:t xml:space="preserve">       </w:t>
      </w:r>
      <w:r>
        <w:rPr>
          <w:rFonts w:ascii="宋体" w:hAnsi="宋体"/>
          <w:szCs w:val="21"/>
          <w:u w:val="single"/>
        </w:rPr>
        <w:t xml:space="preserve"> </w:t>
      </w:r>
      <w:r>
        <w:rPr>
          <w:rFonts w:ascii="宋体" w:hAnsi="宋体"/>
          <w:szCs w:val="21"/>
        </w:rPr>
        <w:t>和</w:t>
      </w:r>
      <w:r>
        <w:rPr>
          <w:rFonts w:hint="eastAsia" w:ascii="宋体" w:hAnsi="宋体"/>
          <w:szCs w:val="21"/>
          <w:u w:val="single"/>
        </w:rPr>
        <w:t xml:space="preserve">    </w:t>
      </w:r>
      <w:r>
        <w:rPr>
          <w:rFonts w:ascii="宋体" w:hAnsi="宋体"/>
          <w:szCs w:val="21"/>
          <w:u w:val="single"/>
        </w:rPr>
        <w:t xml:space="preserve"> </w:t>
      </w:r>
      <w:r>
        <w:rPr>
          <w:rFonts w:ascii="宋体" w:hAnsi="宋体"/>
          <w:szCs w:val="21"/>
        </w:rPr>
        <w:t>。操作系统的主要功能是</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ascii="宋体" w:hAnsi="宋体"/>
          <w:szCs w:val="21"/>
        </w:rPr>
        <w:t>。</w:t>
      </w:r>
      <w:r>
        <w:rPr>
          <w:rFonts w:hint="eastAsia" w:ascii="宋体" w:hAnsi="宋体"/>
          <w:szCs w:val="21"/>
        </w:rPr>
        <w:t>从用户的观点出发，操作系统是用户和计算机之间的接口有</w:t>
      </w:r>
      <w:r>
        <w:rPr>
          <w:rFonts w:hint="eastAsia" w:ascii="宋体" w:hAnsi="宋体"/>
          <w:szCs w:val="21"/>
          <w:u w:val="single"/>
        </w:rPr>
        <w:t xml:space="preserve">      </w:t>
      </w:r>
      <w:r>
        <w:rPr>
          <w:rFonts w:hint="eastAsia" w:ascii="宋体" w:hAnsi="宋体"/>
          <w:szCs w:val="21"/>
        </w:rPr>
        <w:t>、</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rPr>
        <w:t>、</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rPr>
        <w:t>三种。</w:t>
      </w:r>
    </w:p>
    <w:p>
      <w:pPr>
        <w:pageBreakBefore w:val="0"/>
        <w:numPr>
          <w:ilvl w:val="0"/>
          <w:numId w:val="1"/>
        </w:numPr>
        <w:kinsoku/>
        <w:wordWrap/>
        <w:overflowPunct/>
        <w:topLinePunct w:val="0"/>
        <w:autoSpaceDE/>
        <w:autoSpaceDN/>
        <w:bidi w:val="0"/>
        <w:spacing w:line="360" w:lineRule="auto"/>
        <w:ind w:left="0" w:leftChars="0" w:firstLine="0" w:firstLineChars="0"/>
        <w:jc w:val="left"/>
        <w:textAlignment w:val="auto"/>
        <w:rPr>
          <w:rFonts w:hint="eastAsia" w:ascii="宋体" w:hAnsi="宋体"/>
          <w:szCs w:val="21"/>
        </w:rPr>
      </w:pPr>
      <w:r>
        <w:rPr>
          <w:rFonts w:hint="eastAsia" w:ascii="宋体" w:hAnsi="宋体"/>
          <w:szCs w:val="21"/>
        </w:rPr>
        <w:t>按照用户界面的使用环境和功能特征的不同,一般可以把操作系统分为三种基本类型,即:</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和</w:t>
      </w:r>
      <w:r>
        <w:rPr>
          <w:rFonts w:hint="eastAsia" w:ascii="宋体" w:hAnsi="宋体"/>
          <w:szCs w:val="21"/>
          <w:u w:val="single"/>
        </w:rPr>
        <w:t xml:space="preserve">      </w:t>
      </w:r>
      <w:r>
        <w:rPr>
          <w:rFonts w:hint="eastAsia" w:ascii="宋体" w:hAnsi="宋体"/>
          <w:szCs w:val="21"/>
        </w:rPr>
        <w:t>。</w:t>
      </w:r>
    </w:p>
    <w:p>
      <w:pPr>
        <w:pageBreakBefore w:val="0"/>
        <w:numPr>
          <w:ilvl w:val="0"/>
          <w:numId w:val="1"/>
        </w:numPr>
        <w:kinsoku/>
        <w:wordWrap/>
        <w:overflowPunct/>
        <w:topLinePunct w:val="0"/>
        <w:autoSpaceDE/>
        <w:autoSpaceDN/>
        <w:bidi w:val="0"/>
        <w:spacing w:line="360" w:lineRule="auto"/>
        <w:ind w:left="0" w:leftChars="0" w:firstLine="0" w:firstLineChars="0"/>
        <w:jc w:val="left"/>
        <w:textAlignment w:val="auto"/>
        <w:rPr>
          <w:rFonts w:hint="eastAsia" w:ascii="宋体" w:hAnsi="宋体"/>
          <w:szCs w:val="21"/>
        </w:rPr>
      </w:pPr>
      <w:r>
        <w:rPr>
          <w:rFonts w:hint="eastAsia" w:ascii="宋体" w:hAnsi="宋体"/>
          <w:szCs w:val="21"/>
        </w:rPr>
        <w:t>软件系统分为</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和</w:t>
      </w:r>
      <w:r>
        <w:rPr>
          <w:rFonts w:hint="eastAsia" w:ascii="宋体" w:hAnsi="宋体"/>
          <w:szCs w:val="21"/>
          <w:u w:val="single"/>
        </w:rPr>
        <w:t xml:space="preserve">      </w:t>
      </w:r>
      <w:r>
        <w:rPr>
          <w:rFonts w:hint="eastAsia" w:ascii="宋体" w:hAnsi="宋体"/>
          <w:szCs w:val="21"/>
        </w:rPr>
        <w:t>。</w:t>
      </w:r>
    </w:p>
    <w:p>
      <w:pPr>
        <w:pageBreakBefore w:val="0"/>
        <w:numPr>
          <w:ilvl w:val="0"/>
          <w:numId w:val="1"/>
        </w:numPr>
        <w:kinsoku/>
        <w:wordWrap/>
        <w:overflowPunct/>
        <w:topLinePunct w:val="0"/>
        <w:autoSpaceDE/>
        <w:autoSpaceDN/>
        <w:bidi w:val="0"/>
        <w:spacing w:line="360" w:lineRule="auto"/>
        <w:ind w:left="0" w:leftChars="0" w:firstLine="0" w:firstLineChars="0"/>
        <w:jc w:val="left"/>
        <w:textAlignment w:val="auto"/>
        <w:rPr>
          <w:rFonts w:hint="eastAsia" w:ascii="宋体" w:hAnsi="宋体"/>
          <w:szCs w:val="21"/>
        </w:rPr>
      </w:pPr>
      <w:r>
        <w:rPr>
          <w:rFonts w:hint="eastAsia" w:ascii="宋体" w:hAnsi="宋体"/>
          <w:szCs w:val="21"/>
        </w:rPr>
        <w:t>若干事件在同一时间间隔内发生称为</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rPr>
        <w:t>；若干事件在同一时刻发生称为</w:t>
      </w:r>
      <w:r>
        <w:rPr>
          <w:rFonts w:hint="eastAsia" w:ascii="宋体" w:hAnsi="宋体"/>
          <w:szCs w:val="21"/>
          <w:u w:val="single"/>
        </w:rPr>
        <w:t xml:space="preserve">    </w:t>
      </w:r>
      <w:r>
        <w:rPr>
          <w:rFonts w:ascii="宋体" w:hAnsi="宋体"/>
          <w:szCs w:val="21"/>
        </w:rPr>
        <w:t>。</w:t>
      </w:r>
    </w:p>
    <w:p>
      <w:pPr>
        <w:pageBreakBefore w:val="0"/>
        <w:numPr>
          <w:ilvl w:val="0"/>
          <w:numId w:val="1"/>
        </w:numPr>
        <w:kinsoku/>
        <w:wordWrap/>
        <w:overflowPunct/>
        <w:topLinePunct w:val="0"/>
        <w:autoSpaceDE/>
        <w:autoSpaceDN/>
        <w:bidi w:val="0"/>
        <w:spacing w:line="360" w:lineRule="auto"/>
        <w:ind w:left="0" w:leftChars="0" w:firstLine="0" w:firstLineChars="0"/>
        <w:jc w:val="left"/>
        <w:textAlignment w:val="auto"/>
        <w:rPr>
          <w:rFonts w:hint="eastAsia" w:ascii="宋体" w:hAnsi="宋体"/>
          <w:szCs w:val="21"/>
        </w:rPr>
      </w:pPr>
      <w:r>
        <w:rPr>
          <w:rFonts w:ascii="宋体" w:hAnsi="宋体"/>
          <w:kern w:val="0"/>
          <w:szCs w:val="21"/>
        </w:rPr>
        <w:t>现代计算机中主存储器都是以</w:t>
      </w:r>
      <w:r>
        <w:rPr>
          <w:rFonts w:ascii="宋体" w:hAnsi="宋体"/>
          <w:kern w:val="0"/>
          <w:szCs w:val="21"/>
          <w:u w:val="single"/>
        </w:rPr>
        <w:t xml:space="preserve"> </w:t>
      </w:r>
      <w:r>
        <w:rPr>
          <w:rFonts w:hint="eastAsia" w:ascii="宋体" w:hAnsi="宋体"/>
          <w:kern w:val="0"/>
          <w:szCs w:val="21"/>
          <w:u w:val="single"/>
        </w:rPr>
        <w:t xml:space="preserve">  </w:t>
      </w:r>
      <w:r>
        <w:rPr>
          <w:rFonts w:ascii="宋体" w:hAnsi="宋体"/>
          <w:kern w:val="0"/>
          <w:szCs w:val="21"/>
          <w:u w:val="single"/>
        </w:rPr>
        <w:t xml:space="preserve"> </w:t>
      </w:r>
      <w:r>
        <w:rPr>
          <w:rFonts w:ascii="宋体" w:hAnsi="宋体"/>
          <w:kern w:val="0"/>
          <w:szCs w:val="21"/>
        </w:rPr>
        <w:t>为单位进行编址。</w:t>
      </w:r>
    </w:p>
    <w:p>
      <w:pPr>
        <w:pStyle w:val="8"/>
        <w:pageBreakBefore w:val="0"/>
        <w:numPr>
          <w:ilvl w:val="0"/>
          <w:numId w:val="1"/>
        </w:numPr>
        <w:kinsoku/>
        <w:wordWrap/>
        <w:overflowPunct/>
        <w:topLinePunct w:val="0"/>
        <w:autoSpaceDE/>
        <w:autoSpaceDN/>
        <w:bidi w:val="0"/>
        <w:adjustRightInd w:val="0"/>
        <w:snapToGrid w:val="0"/>
        <w:spacing w:before="0" w:beforeAutospacing="0" w:after="0" w:afterAutospacing="0" w:line="360" w:lineRule="auto"/>
        <w:ind w:left="0" w:leftChars="0" w:firstLine="0" w:firstLineChars="0"/>
        <w:textAlignment w:val="auto"/>
        <w:rPr>
          <w:kern w:val="2"/>
          <w:sz w:val="21"/>
          <w:szCs w:val="21"/>
        </w:rPr>
      </w:pPr>
      <w:r>
        <w:rPr>
          <w:rFonts w:hint="eastAsia"/>
          <w:kern w:val="2"/>
          <w:sz w:val="21"/>
          <w:szCs w:val="21"/>
        </w:rPr>
        <w:t>下面系统中，必须是实时操作系统的有（</w:t>
      </w:r>
      <w:r>
        <w:rPr>
          <w:rFonts w:hint="eastAsia"/>
          <w:sz w:val="21"/>
          <w:szCs w:val="21"/>
        </w:rPr>
        <w:t xml:space="preserve">  </w:t>
      </w:r>
      <w:r>
        <w:rPr>
          <w:sz w:val="21"/>
          <w:szCs w:val="21"/>
        </w:rPr>
        <w:t xml:space="preserve"> </w:t>
      </w:r>
      <w:r>
        <w:rPr>
          <w:rFonts w:hint="eastAsia"/>
          <w:kern w:val="2"/>
          <w:sz w:val="21"/>
          <w:szCs w:val="21"/>
        </w:rPr>
        <w:t xml:space="preserve"> ）个 。</w:t>
      </w:r>
    </w:p>
    <w:p>
      <w:pPr>
        <w:pStyle w:val="8"/>
        <w:pageBreakBefore w:val="0"/>
        <w:kinsoku/>
        <w:wordWrap/>
        <w:overflowPunct/>
        <w:topLinePunct w:val="0"/>
        <w:autoSpaceDE/>
        <w:autoSpaceDN/>
        <w:bidi w:val="0"/>
        <w:adjustRightInd w:val="0"/>
        <w:snapToGrid w:val="0"/>
        <w:spacing w:before="0" w:beforeAutospacing="0" w:after="0" w:afterAutospacing="0" w:line="360" w:lineRule="auto"/>
        <w:textAlignment w:val="auto"/>
        <w:rPr>
          <w:rFonts w:hint="eastAsia"/>
          <w:b w:val="0"/>
          <w:bCs w:val="0"/>
          <w:sz w:val="21"/>
          <w:szCs w:val="21"/>
        </w:rPr>
      </w:pPr>
      <w:r>
        <w:rPr>
          <w:rFonts w:hint="eastAsia"/>
          <w:b w:val="0"/>
          <w:bCs w:val="0"/>
          <w:kern w:val="2"/>
          <w:sz w:val="21"/>
          <w:szCs w:val="21"/>
        </w:rPr>
        <w:t xml:space="preserve">图形处理软件;ATM机管理系统;过程控制系统;机器翻译系统;办公自动化系统;计算机激光照排系统; </w:t>
      </w:r>
      <w:r>
        <w:rPr>
          <w:rFonts w:hint="eastAsia"/>
          <w:b w:val="0"/>
          <w:bCs w:val="0"/>
          <w:sz w:val="21"/>
          <w:szCs w:val="21"/>
        </w:rPr>
        <w:t>计算机辅助设计系</w:t>
      </w:r>
      <w:r>
        <w:rPr>
          <w:rFonts w:hint="eastAsia"/>
          <w:b w:val="0"/>
          <w:bCs w:val="0"/>
          <w:kern w:val="2"/>
          <w:sz w:val="21"/>
          <w:szCs w:val="21"/>
        </w:rPr>
        <w:t>统</w:t>
      </w:r>
      <w:r>
        <w:rPr>
          <w:rFonts w:hint="eastAsia"/>
          <w:b w:val="0"/>
          <w:bCs w:val="0"/>
          <w:sz w:val="21"/>
          <w:szCs w:val="21"/>
        </w:rPr>
        <w:t>(</w:t>
      </w:r>
      <w:r>
        <w:rPr>
          <w:b w:val="0"/>
          <w:bCs w:val="0"/>
          <w:kern w:val="2"/>
          <w:sz w:val="21"/>
          <w:szCs w:val="21"/>
        </w:rPr>
        <w:t>CAD</w:t>
      </w:r>
      <w:r>
        <w:rPr>
          <w:rFonts w:hint="eastAsia"/>
          <w:b w:val="0"/>
          <w:bCs w:val="0"/>
          <w:sz w:val="21"/>
          <w:szCs w:val="21"/>
        </w:rPr>
        <w:t xml:space="preserve">);航空订票系统; </w:t>
      </w:r>
      <w:r>
        <w:rPr>
          <w:rFonts w:hint="eastAsia"/>
          <w:b w:val="0"/>
          <w:bCs w:val="0"/>
          <w:kern w:val="2"/>
          <w:sz w:val="21"/>
          <w:szCs w:val="21"/>
        </w:rPr>
        <w:t>12306网上订票系统</w:t>
      </w:r>
      <w:r>
        <w:rPr>
          <w:b w:val="0"/>
          <w:bCs w:val="0"/>
          <w:kern w:val="2"/>
          <w:sz w:val="21"/>
          <w:szCs w:val="21"/>
        </w:rPr>
        <w:t>;股票交易系统;</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b/>
          <w:bCs/>
          <w:sz w:val="28"/>
          <w:szCs w:val="28"/>
        </w:rPr>
      </w:pPr>
    </w:p>
    <w:p>
      <w:pPr>
        <w:pageBreakBefore w:val="0"/>
        <w:kinsoku/>
        <w:wordWrap/>
        <w:overflowPunct/>
        <w:topLinePunct w:val="0"/>
        <w:autoSpaceDE/>
        <w:autoSpaceDN/>
        <w:bidi w:val="0"/>
        <w:spacing w:line="360" w:lineRule="auto"/>
        <w:textAlignment w:val="auto"/>
        <w:rPr>
          <w:rFonts w:hint="eastAsia" w:eastAsiaTheme="minorEastAsia"/>
          <w:lang w:val="en-US" w:eastAsia="zh-CN"/>
        </w:rPr>
      </w:pPr>
      <w:r>
        <w:rPr>
          <w:rFonts w:hint="eastAsia" w:asciiTheme="minorEastAsia" w:hAnsiTheme="minorEastAsia" w:eastAsiaTheme="minorEastAsia" w:cstheme="minorEastAsia"/>
          <w:b/>
          <w:bCs/>
          <w:sz w:val="28"/>
          <w:szCs w:val="28"/>
        </w:rPr>
        <w:t>第0</w:t>
      </w:r>
      <w:r>
        <w:rPr>
          <w:rFonts w:hint="eastAsia" w:asciiTheme="minorEastAsia" w:hAnsiTheme="minorEastAsia" w:eastAsiaTheme="minorEastAsia" w:cstheme="minorEastAsia"/>
          <w:b/>
          <w:bCs/>
          <w:sz w:val="28"/>
          <w:szCs w:val="28"/>
          <w:lang w:val="en-US" w:eastAsia="zh-CN"/>
        </w:rPr>
        <w:t>2</w:t>
      </w:r>
      <w:r>
        <w:rPr>
          <w:rFonts w:hint="eastAsia" w:asciiTheme="minorEastAsia" w:hAnsiTheme="minorEastAsia" w:eastAsiaTheme="minorEastAsia" w:cstheme="minorEastAsia"/>
          <w:b/>
          <w:bCs/>
          <w:sz w:val="28"/>
          <w:szCs w:val="28"/>
        </w:rPr>
        <w:t>章</w:t>
      </w:r>
    </w:p>
    <w:p>
      <w:pPr>
        <w:pageBreakBefore w:val="0"/>
        <w:numPr>
          <w:ilvl w:val="0"/>
          <w:numId w:val="2"/>
        </w:numPr>
        <w:kinsoku/>
        <w:wordWrap/>
        <w:overflowPunct/>
        <w:topLinePunct w:val="0"/>
        <w:autoSpaceDE/>
        <w:autoSpaceDN/>
        <w:bidi w:val="0"/>
        <w:spacing w:line="360" w:lineRule="auto"/>
        <w:jc w:val="left"/>
        <w:textAlignment w:val="auto"/>
        <w:rPr>
          <w:rFonts w:hint="eastAsia" w:ascii="宋体" w:hAnsi="宋体"/>
          <w:szCs w:val="21"/>
        </w:rPr>
      </w:pPr>
      <w:r>
        <w:rPr>
          <w:rFonts w:ascii="宋体" w:hAnsi="宋体"/>
          <w:szCs w:val="21"/>
        </w:rPr>
        <w:t>当一个进程完成了特定的任务后，系统收回这个进程所占的</w:t>
      </w:r>
      <w:r>
        <w:rPr>
          <w:rFonts w:hint="eastAsia" w:ascii="宋体" w:hAnsi="宋体"/>
          <w:szCs w:val="21"/>
          <w:u w:val="single"/>
        </w:rPr>
        <w:t xml:space="preserve">   </w:t>
      </w:r>
      <w:r>
        <w:rPr>
          <w:rFonts w:ascii="宋体" w:hAnsi="宋体"/>
          <w:szCs w:val="21"/>
          <w:u w:val="single"/>
        </w:rPr>
        <w:t xml:space="preserve"> </w:t>
      </w:r>
      <w:r>
        <w:rPr>
          <w:rFonts w:ascii="宋体" w:hAnsi="宋体"/>
          <w:szCs w:val="21"/>
        </w:rPr>
        <w:t>和取消该进程的进程控制块，就撤消了该进程。</w:t>
      </w:r>
    </w:p>
    <w:p>
      <w:pPr>
        <w:pageBreakBefore w:val="0"/>
        <w:numPr>
          <w:ilvl w:val="0"/>
          <w:numId w:val="2"/>
        </w:numPr>
        <w:kinsoku/>
        <w:wordWrap/>
        <w:overflowPunct/>
        <w:topLinePunct w:val="0"/>
        <w:autoSpaceDE/>
        <w:autoSpaceDN/>
        <w:bidi w:val="0"/>
        <w:spacing w:line="360" w:lineRule="auto"/>
        <w:jc w:val="left"/>
        <w:textAlignment w:val="auto"/>
        <w:rPr>
          <w:rFonts w:hint="eastAsia" w:ascii="宋体" w:hAnsi="宋体"/>
          <w:szCs w:val="21"/>
        </w:rPr>
      </w:pPr>
      <w:r>
        <w:rPr>
          <w:rFonts w:hint="eastAsia" w:ascii="宋体" w:hAnsi="宋体"/>
          <w:szCs w:val="21"/>
        </w:rPr>
        <w:t>当一个进程独占处理器顺序执行时,具有两个特性：</w:t>
      </w:r>
      <w:r>
        <w:rPr>
          <w:rFonts w:hint="eastAsia" w:ascii="宋体" w:hAnsi="宋体"/>
          <w:szCs w:val="21"/>
          <w:u w:val="single"/>
        </w:rPr>
        <w:t xml:space="preserve">    </w:t>
      </w:r>
      <w:r>
        <w:rPr>
          <w:rFonts w:hint="eastAsia" w:ascii="宋体" w:hAnsi="宋体"/>
          <w:szCs w:val="21"/>
        </w:rPr>
        <w:t>性和</w:t>
      </w:r>
      <w:r>
        <w:rPr>
          <w:rFonts w:hint="eastAsia" w:ascii="宋体" w:hAnsi="宋体"/>
          <w:szCs w:val="21"/>
          <w:u w:val="single"/>
        </w:rPr>
        <w:t xml:space="preserve">      </w:t>
      </w:r>
      <w:r>
        <w:rPr>
          <w:rFonts w:hint="eastAsia" w:ascii="宋体" w:hAnsi="宋体"/>
          <w:szCs w:val="21"/>
        </w:rPr>
        <w:t>性。</w:t>
      </w:r>
    </w:p>
    <w:p>
      <w:pPr>
        <w:pageBreakBefore w:val="0"/>
        <w:numPr>
          <w:ilvl w:val="0"/>
          <w:numId w:val="2"/>
        </w:numPr>
        <w:kinsoku/>
        <w:wordWrap/>
        <w:overflowPunct/>
        <w:topLinePunct w:val="0"/>
        <w:autoSpaceDE/>
        <w:autoSpaceDN/>
        <w:bidi w:val="0"/>
        <w:spacing w:line="360" w:lineRule="auto"/>
        <w:jc w:val="left"/>
        <w:textAlignment w:val="auto"/>
        <w:rPr>
          <w:rFonts w:ascii="宋体" w:hAnsi="宋体"/>
          <w:szCs w:val="21"/>
        </w:rPr>
      </w:pPr>
      <w:r>
        <w:rPr>
          <w:rFonts w:ascii="宋体" w:hAnsi="宋体"/>
          <w:szCs w:val="21"/>
        </w:rPr>
        <w:t>进程实体由</w:t>
      </w:r>
      <w:r>
        <w:rPr>
          <w:rFonts w:hint="eastAsia" w:ascii="宋体" w:hAnsi="宋体"/>
          <w:szCs w:val="21"/>
          <w:u w:val="single"/>
        </w:rPr>
        <w:t xml:space="preserve">       </w:t>
      </w:r>
      <w:r>
        <w:rPr>
          <w:rFonts w:ascii="宋体" w:hAnsi="宋体"/>
          <w:szCs w:val="21"/>
        </w:rPr>
        <w:t>、</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 xml:space="preserve"> </w:t>
      </w:r>
      <w:r>
        <w:rPr>
          <w:rFonts w:ascii="宋体" w:hAnsi="宋体"/>
          <w:szCs w:val="21"/>
        </w:rPr>
        <w:t>和</w:t>
      </w:r>
      <w:r>
        <w:rPr>
          <w:rFonts w:hint="eastAsia" w:ascii="宋体" w:hAnsi="宋体"/>
          <w:szCs w:val="21"/>
          <w:u w:val="single"/>
        </w:rPr>
        <w:t xml:space="preserve">     </w:t>
      </w:r>
      <w:r>
        <w:rPr>
          <w:rFonts w:ascii="宋体" w:hAnsi="宋体"/>
          <w:szCs w:val="21"/>
        </w:rPr>
        <w:t>三部分组成。</w:t>
      </w:r>
    </w:p>
    <w:p>
      <w:pPr>
        <w:pageBreakBefore w:val="0"/>
        <w:numPr>
          <w:ilvl w:val="0"/>
          <w:numId w:val="2"/>
        </w:numPr>
        <w:kinsoku/>
        <w:wordWrap/>
        <w:overflowPunct/>
        <w:topLinePunct w:val="0"/>
        <w:autoSpaceDE/>
        <w:autoSpaceDN/>
        <w:bidi w:val="0"/>
        <w:spacing w:line="360" w:lineRule="auto"/>
        <w:jc w:val="left"/>
        <w:textAlignment w:val="auto"/>
        <w:rPr>
          <w:rFonts w:ascii="宋体" w:hAnsi="宋体"/>
          <w:szCs w:val="21"/>
        </w:rPr>
      </w:pPr>
      <w:r>
        <w:rPr>
          <w:rFonts w:hint="eastAsia" w:ascii="宋体" w:hAnsi="宋体"/>
          <w:szCs w:val="21"/>
        </w:rPr>
        <w:t>进程的基本特征包括</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w:t>
      </w:r>
      <w:r>
        <w:rPr>
          <w:rFonts w:hint="eastAsia" w:ascii="宋体" w:hAnsi="宋体"/>
          <w:szCs w:val="21"/>
          <w:u w:val="single"/>
        </w:rPr>
        <w:t xml:space="preserve">     </w:t>
      </w:r>
      <w:r>
        <w:rPr>
          <w:rFonts w:hint="eastAsia" w:ascii="宋体" w:hAnsi="宋体"/>
          <w:szCs w:val="21"/>
        </w:rPr>
        <w:t>和结构特征。</w:t>
      </w:r>
    </w:p>
    <w:p>
      <w:pPr>
        <w:pageBreakBefore w:val="0"/>
        <w:numPr>
          <w:ilvl w:val="0"/>
          <w:numId w:val="2"/>
        </w:numPr>
        <w:kinsoku/>
        <w:wordWrap/>
        <w:overflowPunct/>
        <w:topLinePunct w:val="0"/>
        <w:autoSpaceDE/>
        <w:autoSpaceDN/>
        <w:bidi w:val="0"/>
        <w:spacing w:line="360" w:lineRule="auto"/>
        <w:jc w:val="left"/>
        <w:textAlignment w:val="auto"/>
        <w:rPr>
          <w:rFonts w:hint="eastAsia" w:ascii="宋体" w:hAnsi="宋体"/>
          <w:szCs w:val="21"/>
        </w:rPr>
      </w:pPr>
      <w:r>
        <w:rPr>
          <w:rFonts w:hint="eastAsia" w:ascii="宋体" w:hAnsi="宋体"/>
          <w:szCs w:val="21"/>
        </w:rPr>
        <w:t>计</w:t>
      </w:r>
      <w:r>
        <w:rPr>
          <w:rFonts w:ascii="宋体" w:hAnsi="宋体"/>
          <w:szCs w:val="21"/>
        </w:rPr>
        <w:t>算机系统将处理器的工作状态划分为管态和目态。后者一般指用户程序运行时的状态,又称为_</w:t>
      </w:r>
      <w:r>
        <w:rPr>
          <w:rFonts w:hint="eastAsia" w:ascii="宋体" w:hAnsi="宋体"/>
          <w:szCs w:val="21"/>
          <w:u w:val="single"/>
        </w:rPr>
        <w:t xml:space="preserve">   </w:t>
      </w:r>
      <w:r>
        <w:rPr>
          <w:rFonts w:ascii="宋体" w:hAnsi="宋体"/>
          <w:szCs w:val="21"/>
          <w:u w:val="single"/>
        </w:rPr>
        <w:t xml:space="preserve"> </w:t>
      </w:r>
      <w:r>
        <w:rPr>
          <w:rFonts w:ascii="宋体" w:hAnsi="宋体"/>
          <w:szCs w:val="21"/>
        </w:rPr>
        <w:t>。</w:t>
      </w:r>
    </w:p>
    <w:p>
      <w:pPr>
        <w:pageBreakBefore w:val="0"/>
        <w:numPr>
          <w:ilvl w:val="0"/>
          <w:numId w:val="2"/>
        </w:numPr>
        <w:kinsoku/>
        <w:wordWrap/>
        <w:overflowPunct/>
        <w:topLinePunct w:val="0"/>
        <w:autoSpaceDE/>
        <w:autoSpaceDN/>
        <w:bidi w:val="0"/>
        <w:spacing w:line="360" w:lineRule="auto"/>
        <w:jc w:val="left"/>
        <w:textAlignment w:val="auto"/>
        <w:rPr>
          <w:rFonts w:hint="eastAsia" w:ascii="宋体" w:hAnsi="宋体"/>
          <w:szCs w:val="21"/>
        </w:rPr>
      </w:pPr>
      <w:r>
        <w:rPr>
          <w:rFonts w:hint="eastAsia" w:ascii="宋体" w:hAnsi="宋体"/>
          <w:szCs w:val="21"/>
        </w:rPr>
        <w:t>进程是动态的概念，而程序是</w:t>
      </w:r>
      <w:r>
        <w:rPr>
          <w:rFonts w:hint="eastAsia" w:ascii="宋体" w:hAnsi="宋体"/>
          <w:szCs w:val="21"/>
          <w:u w:val="single"/>
        </w:rPr>
        <w:t xml:space="preserve">    </w:t>
      </w:r>
      <w:r>
        <w:rPr>
          <w:rFonts w:hint="eastAsia" w:ascii="宋体" w:hAnsi="宋体"/>
          <w:szCs w:val="21"/>
        </w:rPr>
        <w:t>的概念。</w:t>
      </w:r>
    </w:p>
    <w:p>
      <w:pPr>
        <w:pageBreakBefore w:val="0"/>
        <w:numPr>
          <w:ilvl w:val="0"/>
          <w:numId w:val="2"/>
        </w:numPr>
        <w:kinsoku/>
        <w:wordWrap/>
        <w:overflowPunct/>
        <w:topLinePunct w:val="0"/>
        <w:autoSpaceDE/>
        <w:autoSpaceDN/>
        <w:bidi w:val="0"/>
        <w:spacing w:line="360" w:lineRule="auto"/>
        <w:jc w:val="left"/>
        <w:textAlignment w:val="auto"/>
        <w:rPr>
          <w:rFonts w:hint="eastAsia" w:ascii="Times New Roman" w:hAnsi="Times New Roman"/>
          <w:szCs w:val="21"/>
        </w:rPr>
      </w:pPr>
      <w:r>
        <w:rPr>
          <w:rFonts w:hint="eastAsia" w:ascii="宋体" w:hAnsi="宋体"/>
          <w:szCs w:val="21"/>
        </w:rPr>
        <w:t>在操作系统中解决进程间</w:t>
      </w:r>
      <w:r>
        <w:rPr>
          <w:rFonts w:hint="eastAsia" w:ascii="宋体" w:hAnsi="宋体"/>
          <w:szCs w:val="21"/>
          <w:u w:val="single"/>
        </w:rPr>
        <w:t xml:space="preserve">    </w:t>
      </w:r>
      <w:r>
        <w:rPr>
          <w:rFonts w:hint="eastAsia" w:ascii="宋体" w:hAnsi="宋体"/>
          <w:szCs w:val="21"/>
        </w:rPr>
        <w:t>和</w:t>
      </w:r>
      <w:r>
        <w:rPr>
          <w:rFonts w:hint="eastAsia" w:ascii="宋体" w:hAnsi="宋体"/>
          <w:szCs w:val="21"/>
          <w:u w:val="single"/>
        </w:rPr>
        <w:t xml:space="preserve">    </w:t>
      </w:r>
      <w:r>
        <w:rPr>
          <w:rFonts w:hint="eastAsia" w:ascii="宋体" w:hAnsi="宋体"/>
          <w:szCs w:val="21"/>
        </w:rPr>
        <w:t>的一种方法是使用信号量。</w:t>
      </w:r>
    </w:p>
    <w:p>
      <w:pPr>
        <w:pageBreakBefore w:val="0"/>
        <w:numPr>
          <w:ilvl w:val="0"/>
          <w:numId w:val="2"/>
        </w:numPr>
        <w:kinsoku/>
        <w:wordWrap/>
        <w:overflowPunct/>
        <w:topLinePunct w:val="0"/>
        <w:autoSpaceDE/>
        <w:autoSpaceDN/>
        <w:bidi w:val="0"/>
        <w:spacing w:line="360" w:lineRule="auto"/>
        <w:jc w:val="left"/>
        <w:textAlignment w:val="auto"/>
        <w:rPr>
          <w:rFonts w:hint="eastAsia" w:ascii="Times New Roman" w:hAnsi="Times New Roman"/>
          <w:szCs w:val="21"/>
        </w:rPr>
      </w:pPr>
      <w:r>
        <w:rPr>
          <w:rFonts w:hint="eastAsia" w:ascii="Times New Roman" w:hAnsi="Times New Roman"/>
          <w:szCs w:val="21"/>
        </w:rPr>
        <w:t>目前，高级通信机制可归结为三大类：</w:t>
      </w:r>
      <w:r>
        <w:rPr>
          <w:rFonts w:hint="eastAsia" w:ascii="Times New Roman" w:hAnsi="Times New Roman"/>
          <w:szCs w:val="21"/>
          <w:u w:val="single"/>
        </w:rPr>
        <w:t xml:space="preserve">        </w:t>
      </w:r>
      <w:r>
        <w:rPr>
          <w:rFonts w:hint="eastAsia" w:ascii="Times New Roman" w:hAnsi="Times New Roman"/>
          <w:szCs w:val="21"/>
        </w:rPr>
        <w:t>、</w:t>
      </w:r>
      <w:r>
        <w:rPr>
          <w:rFonts w:hint="eastAsia" w:ascii="Times New Roman" w:hAnsi="Times New Roman"/>
          <w:szCs w:val="21"/>
          <w:u w:val="single"/>
        </w:rPr>
        <w:t xml:space="preserve">       </w:t>
      </w:r>
      <w:r>
        <w:rPr>
          <w:rFonts w:hint="eastAsia" w:ascii="Times New Roman" w:hAnsi="Times New Roman"/>
          <w:szCs w:val="21"/>
        </w:rPr>
        <w:t>以及</w:t>
      </w:r>
      <w:r>
        <w:rPr>
          <w:rFonts w:hint="eastAsia" w:ascii="Times New Roman" w:hAnsi="Times New Roman"/>
          <w:szCs w:val="21"/>
          <w:u w:val="single"/>
        </w:rPr>
        <w:t xml:space="preserve">         </w:t>
      </w:r>
      <w:r>
        <w:rPr>
          <w:rFonts w:hint="eastAsia" w:ascii="Times New Roman" w:hAnsi="Times New Roman"/>
          <w:szCs w:val="21"/>
        </w:rPr>
        <w:t>。</w:t>
      </w:r>
    </w:p>
    <w:p>
      <w:pPr>
        <w:pageBreakBefore w:val="0"/>
        <w:numPr>
          <w:ilvl w:val="0"/>
          <w:numId w:val="2"/>
        </w:numPr>
        <w:kinsoku/>
        <w:wordWrap/>
        <w:overflowPunct/>
        <w:topLinePunct w:val="0"/>
        <w:autoSpaceDE/>
        <w:autoSpaceDN/>
        <w:bidi w:val="0"/>
        <w:spacing w:line="360" w:lineRule="auto"/>
        <w:jc w:val="left"/>
        <w:textAlignment w:val="auto"/>
        <w:rPr>
          <w:rFonts w:hint="eastAsia" w:ascii="Times New Roman" w:hAnsi="Times New Roman"/>
          <w:szCs w:val="21"/>
        </w:rPr>
      </w:pPr>
      <w:r>
        <w:rPr>
          <w:rFonts w:hint="eastAsia" w:ascii="Times New Roman" w:hAnsi="Times New Roman"/>
          <w:szCs w:val="21"/>
        </w:rPr>
        <w:t>使用共享文件进行进程通信的方式被称为</w:t>
      </w:r>
      <w:r>
        <w:rPr>
          <w:rFonts w:hint="eastAsia" w:ascii="Times New Roman" w:hAnsi="Times New Roman"/>
          <w:szCs w:val="21"/>
          <w:u w:val="single"/>
        </w:rPr>
        <w:t xml:space="preserve">    </w:t>
      </w:r>
      <w:r>
        <w:rPr>
          <w:rFonts w:ascii="Times New Roman" w:hAnsi="Times New Roman"/>
          <w:szCs w:val="21"/>
        </w:rPr>
        <w:t>。</w:t>
      </w:r>
      <w:r>
        <w:rPr>
          <w:rFonts w:ascii="Times New Roman" w:hAnsi="Times New Roman"/>
          <w:kern w:val="0"/>
          <w:szCs w:val="21"/>
        </w:rPr>
        <w:t>所谓</w:t>
      </w:r>
      <w:r>
        <w:rPr>
          <w:rFonts w:hint="eastAsia" w:ascii="Times New Roman" w:hAnsi="Times New Roman"/>
          <w:kern w:val="0"/>
          <w:szCs w:val="21"/>
          <w:u w:val="single"/>
        </w:rPr>
        <w:t xml:space="preserve">    </w:t>
      </w:r>
      <w:r>
        <w:rPr>
          <w:rFonts w:ascii="Times New Roman" w:hAnsi="Times New Roman"/>
          <w:kern w:val="0"/>
          <w:szCs w:val="21"/>
        </w:rPr>
        <w:t>，是指用于连接一个读进程和一个写进程以实现它们通信的一个共享文件，又称为pipe文件。</w:t>
      </w:r>
    </w:p>
    <w:p>
      <w:pPr>
        <w:pageBreakBefore w:val="0"/>
        <w:numPr>
          <w:ilvl w:val="0"/>
          <w:numId w:val="2"/>
        </w:numPr>
        <w:kinsoku/>
        <w:wordWrap/>
        <w:overflowPunct/>
        <w:topLinePunct w:val="0"/>
        <w:autoSpaceDE/>
        <w:autoSpaceDN/>
        <w:bidi w:val="0"/>
        <w:spacing w:line="360" w:lineRule="auto"/>
        <w:jc w:val="left"/>
        <w:textAlignment w:val="auto"/>
        <w:rPr>
          <w:rFonts w:hint="eastAsia" w:ascii="Times New Roman" w:hAnsi="Times New Roman"/>
          <w:szCs w:val="21"/>
        </w:rPr>
      </w:pPr>
      <w:r>
        <w:rPr>
          <w:rFonts w:ascii="Times New Roman" w:hAnsi="Times New Roman"/>
          <w:kern w:val="0"/>
          <w:szCs w:val="21"/>
        </w:rPr>
        <w:t>把进程间用信件来交换信息的方式称为</w:t>
      </w:r>
      <w:r>
        <w:rPr>
          <w:rFonts w:hint="eastAsia" w:ascii="Times New Roman" w:hAnsi="Times New Roman"/>
          <w:kern w:val="0"/>
          <w:szCs w:val="21"/>
          <w:u w:val="single"/>
        </w:rPr>
        <w:t xml:space="preserve">      </w:t>
      </w:r>
      <w:r>
        <w:rPr>
          <w:rFonts w:ascii="Times New Roman" w:hAnsi="Times New Roman"/>
          <w:kern w:val="0"/>
          <w:szCs w:val="21"/>
        </w:rPr>
        <w:t>。</w:t>
      </w:r>
    </w:p>
    <w:p>
      <w:pPr>
        <w:pageBreakBefore w:val="0"/>
        <w:numPr>
          <w:ilvl w:val="0"/>
          <w:numId w:val="2"/>
        </w:numPr>
        <w:kinsoku/>
        <w:wordWrap/>
        <w:overflowPunct/>
        <w:topLinePunct w:val="0"/>
        <w:autoSpaceDE/>
        <w:autoSpaceDN/>
        <w:bidi w:val="0"/>
        <w:spacing w:line="360" w:lineRule="auto"/>
        <w:jc w:val="left"/>
        <w:textAlignment w:val="auto"/>
        <w:rPr>
          <w:rFonts w:hint="eastAsia" w:ascii="Times New Roman" w:hAnsi="Times New Roman"/>
          <w:szCs w:val="21"/>
        </w:rPr>
      </w:pPr>
      <w:r>
        <w:rPr>
          <w:rFonts w:hint="eastAsia" w:ascii="Times New Roman" w:hAnsi="Times New Roman"/>
          <w:szCs w:val="21"/>
        </w:rPr>
        <w:t>管道通信系统，信息传输的单位是</w:t>
      </w:r>
      <w:r>
        <w:rPr>
          <w:rFonts w:hint="eastAsia" w:ascii="Times New Roman" w:hAnsi="Times New Roman"/>
          <w:szCs w:val="21"/>
          <w:u w:val="single"/>
        </w:rPr>
        <w:t xml:space="preserve">     </w:t>
      </w:r>
      <w:r>
        <w:rPr>
          <w:rFonts w:hint="eastAsia" w:ascii="Times New Roman" w:hAnsi="Times New Roman"/>
          <w:szCs w:val="21"/>
        </w:rPr>
        <w:t>。</w:t>
      </w:r>
    </w:p>
    <w:p>
      <w:pPr>
        <w:pageBreakBefore w:val="0"/>
        <w:numPr>
          <w:ilvl w:val="0"/>
          <w:numId w:val="2"/>
        </w:numPr>
        <w:kinsoku/>
        <w:wordWrap/>
        <w:overflowPunct/>
        <w:topLinePunct w:val="0"/>
        <w:autoSpaceDE/>
        <w:autoSpaceDN/>
        <w:bidi w:val="0"/>
        <w:spacing w:line="360" w:lineRule="auto"/>
        <w:jc w:val="left"/>
        <w:textAlignment w:val="auto"/>
        <w:rPr>
          <w:rFonts w:hint="eastAsia" w:ascii="Times New Roman" w:hAnsi="Times New Roman"/>
          <w:szCs w:val="21"/>
        </w:rPr>
      </w:pPr>
      <w:r>
        <w:rPr>
          <w:rFonts w:hint="eastAsia" w:ascii="Times New Roman" w:hAnsi="Times New Roman"/>
          <w:szCs w:val="21"/>
        </w:rPr>
        <w:t>消息传递系统，信息传输的单位是</w:t>
      </w:r>
      <w:r>
        <w:rPr>
          <w:rFonts w:hint="eastAsia" w:ascii="Times New Roman" w:hAnsi="Times New Roman"/>
          <w:szCs w:val="21"/>
          <w:u w:val="single"/>
        </w:rPr>
        <w:t xml:space="preserve">    </w:t>
      </w:r>
      <w:r>
        <w:rPr>
          <w:rFonts w:hint="eastAsia" w:ascii="Times New Roman" w:hAnsi="Times New Roman"/>
          <w:szCs w:val="21"/>
        </w:rPr>
        <w:t>。</w:t>
      </w:r>
    </w:p>
    <w:p>
      <w:pPr>
        <w:pageBreakBefore w:val="0"/>
        <w:numPr>
          <w:ilvl w:val="0"/>
          <w:numId w:val="2"/>
        </w:numPr>
        <w:kinsoku/>
        <w:wordWrap/>
        <w:overflowPunct/>
        <w:topLinePunct w:val="0"/>
        <w:autoSpaceDE/>
        <w:autoSpaceDN/>
        <w:bidi w:val="0"/>
        <w:spacing w:line="360" w:lineRule="auto"/>
        <w:jc w:val="left"/>
        <w:textAlignment w:val="auto"/>
        <w:rPr>
          <w:rFonts w:hint="eastAsia" w:ascii="宋体" w:hAnsi="宋体"/>
          <w:szCs w:val="21"/>
        </w:rPr>
      </w:pPr>
      <w:r>
        <w:rPr>
          <w:rFonts w:hint="eastAsia" w:ascii="Times New Roman" w:hAnsi="Times New Roman"/>
          <w:szCs w:val="21"/>
        </w:rPr>
        <w:t>在现代操作系统中，资源的分配单位是</w:t>
      </w:r>
      <w:r>
        <w:rPr>
          <w:rFonts w:hint="eastAsia" w:ascii="Times New Roman" w:hAnsi="Times New Roman"/>
          <w:szCs w:val="21"/>
          <w:u w:val="single"/>
        </w:rPr>
        <w:t xml:space="preserve">    </w:t>
      </w:r>
      <w:r>
        <w:rPr>
          <w:rFonts w:hint="eastAsia" w:ascii="Times New Roman" w:hAnsi="Times New Roman"/>
          <w:szCs w:val="21"/>
        </w:rPr>
        <w:t>,而处理机的调度单位是</w:t>
      </w:r>
      <w:r>
        <w:rPr>
          <w:rFonts w:hint="eastAsia" w:ascii="Times New Roman" w:hAnsi="Times New Roman"/>
          <w:szCs w:val="21"/>
          <w:u w:val="single"/>
        </w:rPr>
        <w:t xml:space="preserve">    </w:t>
      </w:r>
      <w:r>
        <w:rPr>
          <w:rFonts w:hint="eastAsia" w:ascii="Times New Roman" w:hAnsi="Times New Roman"/>
          <w:szCs w:val="21"/>
        </w:rPr>
        <w:t>,一个进程可以有</w:t>
      </w:r>
      <w:r>
        <w:rPr>
          <w:rFonts w:hint="eastAsia" w:ascii="Times New Roman" w:hAnsi="Times New Roman"/>
          <w:szCs w:val="21"/>
          <w:u w:val="single"/>
        </w:rPr>
        <w:t xml:space="preserve">    </w:t>
      </w:r>
      <w:r>
        <w:rPr>
          <w:rFonts w:hint="eastAsia" w:ascii="Times New Roman" w:hAnsi="Times New Roman"/>
          <w:szCs w:val="21"/>
        </w:rPr>
        <w:t>线程。</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b/>
          <w:bCs/>
          <w:sz w:val="28"/>
          <w:szCs w:val="28"/>
        </w:rPr>
      </w:pPr>
    </w:p>
    <w:p>
      <w:pPr>
        <w:pageBreakBefore w:val="0"/>
        <w:kinsoku/>
        <w:wordWrap/>
        <w:overflowPunct/>
        <w:topLinePunct w:val="0"/>
        <w:autoSpaceDE/>
        <w:autoSpaceDN/>
        <w:bidi w:val="0"/>
        <w:spacing w:line="360" w:lineRule="auto"/>
        <w:textAlignment w:val="auto"/>
        <w:rPr>
          <w:rFonts w:hint="eastAsia" w:ascii="宋体" w:hAnsi="宋体"/>
          <w:szCs w:val="21"/>
        </w:rPr>
      </w:pPr>
      <w:r>
        <w:rPr>
          <w:rFonts w:hint="eastAsia" w:asciiTheme="minorEastAsia" w:hAnsiTheme="minorEastAsia" w:eastAsiaTheme="minorEastAsia" w:cstheme="minorEastAsia"/>
          <w:b/>
          <w:bCs/>
          <w:sz w:val="28"/>
          <w:szCs w:val="28"/>
        </w:rPr>
        <w:t>第0</w:t>
      </w:r>
      <w:r>
        <w:rPr>
          <w:rFonts w:hint="eastAsia" w:asciiTheme="minorEastAsia" w:hAnsiTheme="minorEastAsia" w:eastAsiaTheme="minorEastAsia" w:cstheme="minorEastAsia"/>
          <w:b/>
          <w:bCs/>
          <w:sz w:val="28"/>
          <w:szCs w:val="28"/>
          <w:lang w:val="en-US" w:eastAsia="zh-CN"/>
        </w:rPr>
        <w:t>3</w:t>
      </w:r>
      <w:r>
        <w:rPr>
          <w:rFonts w:hint="eastAsia" w:asciiTheme="minorEastAsia" w:hAnsiTheme="minorEastAsia" w:eastAsiaTheme="minorEastAsia" w:cstheme="minorEastAsia"/>
          <w:b/>
          <w:bCs/>
          <w:sz w:val="28"/>
          <w:szCs w:val="28"/>
        </w:rPr>
        <w:t>章</w:t>
      </w:r>
    </w:p>
    <w:p>
      <w:pPr>
        <w:pageBreakBefore w:val="0"/>
        <w:numPr>
          <w:ilvl w:val="0"/>
          <w:numId w:val="3"/>
        </w:numPr>
        <w:kinsoku/>
        <w:wordWrap/>
        <w:overflowPunct/>
        <w:topLinePunct w:val="0"/>
        <w:autoSpaceDE/>
        <w:autoSpaceDN/>
        <w:bidi w:val="0"/>
        <w:spacing w:line="360" w:lineRule="auto"/>
        <w:jc w:val="left"/>
        <w:textAlignment w:val="auto"/>
        <w:rPr>
          <w:rFonts w:hint="eastAsia" w:ascii="Times New Roman" w:hAnsi="Times New Roman"/>
          <w:kern w:val="0"/>
          <w:szCs w:val="28"/>
        </w:rPr>
      </w:pPr>
      <w:r>
        <w:rPr>
          <w:rFonts w:ascii="Times New Roman" w:hAnsi="Times New Roman"/>
          <w:kern w:val="0"/>
          <w:szCs w:val="28"/>
        </w:rPr>
        <w:t>某作业9：00进入输入井，要求计算时间2小时。作业调度采用响应比最高优先算法在10：00选中该作业，则该作业被选中时的响应比为</w:t>
      </w:r>
      <w:r>
        <w:rPr>
          <w:rFonts w:hint="eastAsia" w:ascii="Times New Roman" w:hAnsi="Times New Roman"/>
          <w:kern w:val="0"/>
          <w:szCs w:val="28"/>
          <w:u w:val="single"/>
        </w:rPr>
        <w:t xml:space="preserve">  </w:t>
      </w:r>
      <w:r>
        <w:rPr>
          <w:rFonts w:ascii="Times New Roman" w:hAnsi="Times New Roman"/>
          <w:kern w:val="0"/>
          <w:szCs w:val="28"/>
          <w:u w:val="single"/>
        </w:rPr>
        <w:t xml:space="preserve">   </w:t>
      </w:r>
      <w:r>
        <w:rPr>
          <w:rFonts w:hint="eastAsia" w:ascii="Times New Roman" w:hAnsi="Times New Roman"/>
          <w:kern w:val="0"/>
          <w:szCs w:val="28"/>
          <w:u w:val="single"/>
        </w:rPr>
        <w:t xml:space="preserve">  </w:t>
      </w:r>
      <w:r>
        <w:rPr>
          <w:rFonts w:ascii="Times New Roman" w:hAnsi="Times New Roman"/>
          <w:kern w:val="0"/>
          <w:szCs w:val="28"/>
        </w:rPr>
        <w:t>。</w:t>
      </w:r>
    </w:p>
    <w:p>
      <w:pPr>
        <w:pageBreakBefore w:val="0"/>
        <w:numPr>
          <w:ilvl w:val="0"/>
          <w:numId w:val="3"/>
        </w:numPr>
        <w:kinsoku/>
        <w:wordWrap/>
        <w:overflowPunct/>
        <w:topLinePunct w:val="0"/>
        <w:autoSpaceDE/>
        <w:autoSpaceDN/>
        <w:bidi w:val="0"/>
        <w:spacing w:line="360" w:lineRule="auto"/>
        <w:ind w:left="0" w:leftChars="0" w:firstLine="0" w:firstLineChars="0"/>
        <w:textAlignment w:val="auto"/>
        <w:rPr>
          <w:rFonts w:ascii="Times New Roman" w:hAnsi="Times New Roman"/>
        </w:rPr>
      </w:pPr>
      <w:r>
        <w:rPr>
          <w:rFonts w:hint="eastAsia" w:ascii="Times New Roman" w:hAnsi="Times New Roman"/>
        </w:rPr>
        <w:t>设有一组作业，它们的提交时间及运行时间如下：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9"/>
        <w:gridCol w:w="1879"/>
        <w:gridCol w:w="1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9" w:type="dxa"/>
            <w:noWrap w:val="0"/>
            <w:vAlign w:val="top"/>
          </w:tcPr>
          <w:p>
            <w:pPr>
              <w:pageBreakBefore w:val="0"/>
              <w:tabs>
                <w:tab w:val="center" w:pos="4153"/>
                <w:tab w:val="right" w:pos="8306"/>
              </w:tabs>
              <w:kinsoku/>
              <w:wordWrap/>
              <w:overflowPunct/>
              <w:topLinePunct w:val="0"/>
              <w:autoSpaceDE/>
              <w:autoSpaceDN/>
              <w:bidi w:val="0"/>
              <w:snapToGrid w:val="0"/>
              <w:spacing w:line="360" w:lineRule="auto"/>
              <w:jc w:val="center"/>
              <w:textAlignment w:val="auto"/>
              <w:rPr>
                <w:rFonts w:ascii="Times New Roman" w:hAnsi="Times New Roman"/>
              </w:rPr>
            </w:pPr>
            <w:r>
              <w:rPr>
                <w:rFonts w:hint="eastAsia" w:ascii="Times New Roman" w:hAnsi="Times New Roman"/>
              </w:rPr>
              <w:t>作业号</w:t>
            </w:r>
          </w:p>
        </w:tc>
        <w:tc>
          <w:tcPr>
            <w:tcW w:w="1879" w:type="dxa"/>
            <w:noWrap w:val="0"/>
            <w:vAlign w:val="top"/>
          </w:tcPr>
          <w:p>
            <w:pPr>
              <w:pageBreakBefore w:val="0"/>
              <w:tabs>
                <w:tab w:val="center" w:pos="4153"/>
                <w:tab w:val="right" w:pos="8306"/>
              </w:tabs>
              <w:kinsoku/>
              <w:wordWrap/>
              <w:overflowPunct/>
              <w:topLinePunct w:val="0"/>
              <w:autoSpaceDE/>
              <w:autoSpaceDN/>
              <w:bidi w:val="0"/>
              <w:snapToGrid w:val="0"/>
              <w:spacing w:line="360" w:lineRule="auto"/>
              <w:jc w:val="center"/>
              <w:textAlignment w:val="auto"/>
              <w:rPr>
                <w:rFonts w:ascii="Times New Roman" w:hAnsi="Times New Roman"/>
              </w:rPr>
            </w:pPr>
            <w:r>
              <w:rPr>
                <w:rFonts w:hint="eastAsia" w:ascii="Times New Roman" w:hAnsi="Times New Roman"/>
              </w:rPr>
              <w:t>提交时间</w:t>
            </w:r>
          </w:p>
        </w:tc>
        <w:tc>
          <w:tcPr>
            <w:tcW w:w="1879" w:type="dxa"/>
            <w:noWrap w:val="0"/>
            <w:vAlign w:val="top"/>
          </w:tcPr>
          <w:p>
            <w:pPr>
              <w:pageBreakBefore w:val="0"/>
              <w:tabs>
                <w:tab w:val="center" w:pos="4153"/>
                <w:tab w:val="right" w:pos="8306"/>
              </w:tabs>
              <w:kinsoku/>
              <w:wordWrap/>
              <w:overflowPunct/>
              <w:topLinePunct w:val="0"/>
              <w:autoSpaceDE/>
              <w:autoSpaceDN/>
              <w:bidi w:val="0"/>
              <w:snapToGrid w:val="0"/>
              <w:spacing w:line="360" w:lineRule="auto"/>
              <w:jc w:val="center"/>
              <w:textAlignment w:val="auto"/>
              <w:rPr>
                <w:rFonts w:ascii="Times New Roman" w:hAnsi="Times New Roman"/>
              </w:rPr>
            </w:pPr>
            <w:r>
              <w:rPr>
                <w:rFonts w:hint="eastAsia" w:ascii="Times New Roman" w:hAnsi="Times New Roman"/>
              </w:rPr>
              <w:t>运行时间（min）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9" w:type="dxa"/>
            <w:noWrap w:val="0"/>
            <w:vAlign w:val="top"/>
          </w:tcPr>
          <w:p>
            <w:pPr>
              <w:pageBreakBefore w:val="0"/>
              <w:tabs>
                <w:tab w:val="center" w:pos="4153"/>
                <w:tab w:val="right" w:pos="8306"/>
              </w:tabs>
              <w:kinsoku/>
              <w:wordWrap/>
              <w:overflowPunct/>
              <w:topLinePunct w:val="0"/>
              <w:autoSpaceDE/>
              <w:autoSpaceDN/>
              <w:bidi w:val="0"/>
              <w:snapToGrid w:val="0"/>
              <w:spacing w:line="360" w:lineRule="auto"/>
              <w:jc w:val="center"/>
              <w:textAlignment w:val="auto"/>
              <w:rPr>
                <w:rFonts w:ascii="Times New Roman" w:hAnsi="Times New Roman"/>
              </w:rPr>
            </w:pPr>
            <w:r>
              <w:rPr>
                <w:rFonts w:hint="eastAsia" w:ascii="Times New Roman" w:hAnsi="Times New Roman"/>
              </w:rPr>
              <w:t>1</w:t>
            </w:r>
          </w:p>
        </w:tc>
        <w:tc>
          <w:tcPr>
            <w:tcW w:w="1879" w:type="dxa"/>
            <w:noWrap w:val="0"/>
            <w:vAlign w:val="top"/>
          </w:tcPr>
          <w:p>
            <w:pPr>
              <w:pageBreakBefore w:val="0"/>
              <w:tabs>
                <w:tab w:val="center" w:pos="4153"/>
                <w:tab w:val="right" w:pos="8306"/>
              </w:tabs>
              <w:kinsoku/>
              <w:wordWrap/>
              <w:overflowPunct/>
              <w:topLinePunct w:val="0"/>
              <w:autoSpaceDE/>
              <w:autoSpaceDN/>
              <w:bidi w:val="0"/>
              <w:snapToGrid w:val="0"/>
              <w:spacing w:line="360" w:lineRule="auto"/>
              <w:jc w:val="center"/>
              <w:textAlignment w:val="auto"/>
              <w:rPr>
                <w:rFonts w:ascii="Times New Roman" w:hAnsi="Times New Roman"/>
              </w:rPr>
            </w:pPr>
            <w:r>
              <w:rPr>
                <w:rFonts w:hint="eastAsia" w:ascii="Times New Roman" w:hAnsi="Times New Roman"/>
              </w:rPr>
              <w:t>9:00</w:t>
            </w:r>
          </w:p>
        </w:tc>
        <w:tc>
          <w:tcPr>
            <w:tcW w:w="1879" w:type="dxa"/>
            <w:noWrap w:val="0"/>
            <w:vAlign w:val="top"/>
          </w:tcPr>
          <w:p>
            <w:pPr>
              <w:pageBreakBefore w:val="0"/>
              <w:tabs>
                <w:tab w:val="center" w:pos="4153"/>
                <w:tab w:val="right" w:pos="8306"/>
              </w:tabs>
              <w:kinsoku/>
              <w:wordWrap/>
              <w:overflowPunct/>
              <w:topLinePunct w:val="0"/>
              <w:autoSpaceDE/>
              <w:autoSpaceDN/>
              <w:bidi w:val="0"/>
              <w:snapToGrid w:val="0"/>
              <w:spacing w:line="360" w:lineRule="auto"/>
              <w:jc w:val="center"/>
              <w:textAlignment w:val="auto"/>
              <w:rPr>
                <w:rFonts w:ascii="Times New Roman" w:hAnsi="Times New Roman"/>
              </w:rPr>
            </w:pPr>
            <w:r>
              <w:rPr>
                <w:rFonts w:hint="eastAsia" w:ascii="Times New Roman" w:hAnsi="Times New Roman"/>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9" w:type="dxa"/>
            <w:noWrap w:val="0"/>
            <w:vAlign w:val="top"/>
          </w:tcPr>
          <w:p>
            <w:pPr>
              <w:pageBreakBefore w:val="0"/>
              <w:tabs>
                <w:tab w:val="center" w:pos="4153"/>
                <w:tab w:val="right" w:pos="8306"/>
              </w:tabs>
              <w:kinsoku/>
              <w:wordWrap/>
              <w:overflowPunct/>
              <w:topLinePunct w:val="0"/>
              <w:autoSpaceDE/>
              <w:autoSpaceDN/>
              <w:bidi w:val="0"/>
              <w:snapToGrid w:val="0"/>
              <w:spacing w:line="360" w:lineRule="auto"/>
              <w:jc w:val="center"/>
              <w:textAlignment w:val="auto"/>
              <w:rPr>
                <w:rFonts w:ascii="Times New Roman" w:hAnsi="Times New Roman"/>
              </w:rPr>
            </w:pPr>
            <w:r>
              <w:rPr>
                <w:rFonts w:hint="eastAsia" w:ascii="Times New Roman" w:hAnsi="Times New Roman"/>
              </w:rPr>
              <w:t>2</w:t>
            </w:r>
          </w:p>
        </w:tc>
        <w:tc>
          <w:tcPr>
            <w:tcW w:w="1879" w:type="dxa"/>
            <w:noWrap w:val="0"/>
            <w:vAlign w:val="top"/>
          </w:tcPr>
          <w:p>
            <w:pPr>
              <w:pageBreakBefore w:val="0"/>
              <w:tabs>
                <w:tab w:val="center" w:pos="4153"/>
                <w:tab w:val="right" w:pos="8306"/>
              </w:tabs>
              <w:kinsoku/>
              <w:wordWrap/>
              <w:overflowPunct/>
              <w:topLinePunct w:val="0"/>
              <w:autoSpaceDE/>
              <w:autoSpaceDN/>
              <w:bidi w:val="0"/>
              <w:snapToGrid w:val="0"/>
              <w:spacing w:line="360" w:lineRule="auto"/>
              <w:jc w:val="center"/>
              <w:textAlignment w:val="auto"/>
              <w:rPr>
                <w:rFonts w:ascii="Times New Roman" w:hAnsi="Times New Roman"/>
              </w:rPr>
            </w:pPr>
            <w:r>
              <w:rPr>
                <w:rFonts w:hint="eastAsia" w:ascii="Times New Roman" w:hAnsi="Times New Roman"/>
              </w:rPr>
              <w:t>9:40</w:t>
            </w:r>
          </w:p>
        </w:tc>
        <w:tc>
          <w:tcPr>
            <w:tcW w:w="1879" w:type="dxa"/>
            <w:noWrap w:val="0"/>
            <w:vAlign w:val="top"/>
          </w:tcPr>
          <w:p>
            <w:pPr>
              <w:pageBreakBefore w:val="0"/>
              <w:tabs>
                <w:tab w:val="center" w:pos="4153"/>
                <w:tab w:val="right" w:pos="8306"/>
              </w:tabs>
              <w:kinsoku/>
              <w:wordWrap/>
              <w:overflowPunct/>
              <w:topLinePunct w:val="0"/>
              <w:autoSpaceDE/>
              <w:autoSpaceDN/>
              <w:bidi w:val="0"/>
              <w:snapToGrid w:val="0"/>
              <w:spacing w:line="360" w:lineRule="auto"/>
              <w:jc w:val="center"/>
              <w:textAlignment w:val="auto"/>
              <w:rPr>
                <w:rFonts w:ascii="Times New Roman" w:hAnsi="Times New Roman"/>
              </w:rPr>
            </w:pPr>
            <w:r>
              <w:rPr>
                <w:rFonts w:hint="eastAsia" w:ascii="Times New Roman" w:hAnsi="Times New Roma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9" w:type="dxa"/>
            <w:noWrap w:val="0"/>
            <w:vAlign w:val="top"/>
          </w:tcPr>
          <w:p>
            <w:pPr>
              <w:pageBreakBefore w:val="0"/>
              <w:tabs>
                <w:tab w:val="center" w:pos="4153"/>
                <w:tab w:val="right" w:pos="8306"/>
              </w:tabs>
              <w:kinsoku/>
              <w:wordWrap/>
              <w:overflowPunct/>
              <w:topLinePunct w:val="0"/>
              <w:autoSpaceDE/>
              <w:autoSpaceDN/>
              <w:bidi w:val="0"/>
              <w:snapToGrid w:val="0"/>
              <w:spacing w:line="360" w:lineRule="auto"/>
              <w:jc w:val="center"/>
              <w:textAlignment w:val="auto"/>
              <w:rPr>
                <w:rFonts w:ascii="Times New Roman" w:hAnsi="Times New Roman"/>
              </w:rPr>
            </w:pPr>
            <w:r>
              <w:rPr>
                <w:rFonts w:hint="eastAsia" w:ascii="Times New Roman" w:hAnsi="Times New Roman"/>
              </w:rPr>
              <w:t>3</w:t>
            </w:r>
          </w:p>
        </w:tc>
        <w:tc>
          <w:tcPr>
            <w:tcW w:w="1879" w:type="dxa"/>
            <w:noWrap w:val="0"/>
            <w:vAlign w:val="top"/>
          </w:tcPr>
          <w:p>
            <w:pPr>
              <w:pageBreakBefore w:val="0"/>
              <w:tabs>
                <w:tab w:val="center" w:pos="4153"/>
                <w:tab w:val="right" w:pos="8306"/>
              </w:tabs>
              <w:kinsoku/>
              <w:wordWrap/>
              <w:overflowPunct/>
              <w:topLinePunct w:val="0"/>
              <w:autoSpaceDE/>
              <w:autoSpaceDN/>
              <w:bidi w:val="0"/>
              <w:snapToGrid w:val="0"/>
              <w:spacing w:line="360" w:lineRule="auto"/>
              <w:jc w:val="center"/>
              <w:textAlignment w:val="auto"/>
              <w:rPr>
                <w:rFonts w:ascii="Times New Roman" w:hAnsi="Times New Roman"/>
              </w:rPr>
            </w:pPr>
            <w:r>
              <w:rPr>
                <w:rFonts w:hint="eastAsia" w:ascii="Times New Roman" w:hAnsi="Times New Roman"/>
              </w:rPr>
              <w:t>9:50</w:t>
            </w:r>
          </w:p>
        </w:tc>
        <w:tc>
          <w:tcPr>
            <w:tcW w:w="1879" w:type="dxa"/>
            <w:noWrap w:val="0"/>
            <w:vAlign w:val="top"/>
          </w:tcPr>
          <w:p>
            <w:pPr>
              <w:pageBreakBefore w:val="0"/>
              <w:tabs>
                <w:tab w:val="center" w:pos="4153"/>
                <w:tab w:val="right" w:pos="8306"/>
              </w:tabs>
              <w:kinsoku/>
              <w:wordWrap/>
              <w:overflowPunct/>
              <w:topLinePunct w:val="0"/>
              <w:autoSpaceDE/>
              <w:autoSpaceDN/>
              <w:bidi w:val="0"/>
              <w:snapToGrid w:val="0"/>
              <w:spacing w:line="360" w:lineRule="auto"/>
              <w:jc w:val="center"/>
              <w:textAlignment w:val="auto"/>
              <w:rPr>
                <w:rFonts w:ascii="Times New Roman" w:hAnsi="Times New Roman"/>
              </w:rPr>
            </w:pPr>
            <w:r>
              <w:rPr>
                <w:rFonts w:hint="eastAsia" w:ascii="Times New Roman" w:hAnsi="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9" w:type="dxa"/>
            <w:noWrap w:val="0"/>
            <w:vAlign w:val="top"/>
          </w:tcPr>
          <w:p>
            <w:pPr>
              <w:pageBreakBefore w:val="0"/>
              <w:tabs>
                <w:tab w:val="center" w:pos="4153"/>
                <w:tab w:val="right" w:pos="8306"/>
              </w:tabs>
              <w:kinsoku/>
              <w:wordWrap/>
              <w:overflowPunct/>
              <w:topLinePunct w:val="0"/>
              <w:autoSpaceDE/>
              <w:autoSpaceDN/>
              <w:bidi w:val="0"/>
              <w:snapToGrid w:val="0"/>
              <w:spacing w:line="360" w:lineRule="auto"/>
              <w:jc w:val="center"/>
              <w:textAlignment w:val="auto"/>
              <w:rPr>
                <w:rFonts w:ascii="Times New Roman" w:hAnsi="Times New Roman"/>
              </w:rPr>
            </w:pPr>
            <w:r>
              <w:rPr>
                <w:rFonts w:hint="eastAsia" w:ascii="Times New Roman" w:hAnsi="Times New Roman"/>
              </w:rPr>
              <w:t>4</w:t>
            </w:r>
          </w:p>
        </w:tc>
        <w:tc>
          <w:tcPr>
            <w:tcW w:w="1879" w:type="dxa"/>
            <w:noWrap w:val="0"/>
            <w:vAlign w:val="top"/>
          </w:tcPr>
          <w:p>
            <w:pPr>
              <w:pageBreakBefore w:val="0"/>
              <w:tabs>
                <w:tab w:val="center" w:pos="4153"/>
                <w:tab w:val="right" w:pos="8306"/>
              </w:tabs>
              <w:kinsoku/>
              <w:wordWrap/>
              <w:overflowPunct/>
              <w:topLinePunct w:val="0"/>
              <w:autoSpaceDE/>
              <w:autoSpaceDN/>
              <w:bidi w:val="0"/>
              <w:snapToGrid w:val="0"/>
              <w:spacing w:line="360" w:lineRule="auto"/>
              <w:jc w:val="center"/>
              <w:textAlignment w:val="auto"/>
              <w:rPr>
                <w:rFonts w:ascii="Times New Roman" w:hAnsi="Times New Roman"/>
              </w:rPr>
            </w:pPr>
            <w:r>
              <w:rPr>
                <w:rFonts w:hint="eastAsia" w:ascii="Times New Roman" w:hAnsi="Times New Roman"/>
              </w:rPr>
              <w:t>10:10</w:t>
            </w:r>
          </w:p>
        </w:tc>
        <w:tc>
          <w:tcPr>
            <w:tcW w:w="1879" w:type="dxa"/>
            <w:noWrap w:val="0"/>
            <w:vAlign w:val="top"/>
          </w:tcPr>
          <w:p>
            <w:pPr>
              <w:pageBreakBefore w:val="0"/>
              <w:tabs>
                <w:tab w:val="center" w:pos="4153"/>
                <w:tab w:val="right" w:pos="8306"/>
              </w:tabs>
              <w:kinsoku/>
              <w:wordWrap/>
              <w:overflowPunct/>
              <w:topLinePunct w:val="0"/>
              <w:autoSpaceDE/>
              <w:autoSpaceDN/>
              <w:bidi w:val="0"/>
              <w:snapToGrid w:val="0"/>
              <w:spacing w:line="360" w:lineRule="auto"/>
              <w:jc w:val="center"/>
              <w:textAlignment w:val="auto"/>
              <w:rPr>
                <w:rFonts w:ascii="Times New Roman" w:hAnsi="Times New Roman"/>
              </w:rPr>
            </w:pPr>
            <w:r>
              <w:rPr>
                <w:rFonts w:hint="eastAsia" w:ascii="Times New Roman" w:hAnsi="Times New Roman"/>
              </w:rPr>
              <w:t>5</w:t>
            </w:r>
          </w:p>
        </w:tc>
      </w:tr>
    </w:tbl>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rPr>
      </w:pPr>
      <w:r>
        <w:rPr>
          <w:rFonts w:hint="eastAsia" w:ascii="Times New Roman" w:hAnsi="Times New Roman"/>
        </w:rPr>
        <w:t>在单道方式下，采用非抢占式短作业优先调度算法，作业的执行次序是</w:t>
      </w:r>
      <w:r>
        <w:rPr>
          <w:rFonts w:hint="eastAsia" w:ascii="Times New Roman" w:hAnsi="Times New Roman"/>
          <w:u w:val="single"/>
        </w:rPr>
        <w:t xml:space="preserve"> </w:t>
      </w:r>
      <w:r>
        <w:rPr>
          <w:rFonts w:ascii="Times New Roman" w:hAnsi="Times New Roman"/>
          <w:u w:val="single"/>
        </w:rPr>
        <w:t xml:space="preserve"> </w:t>
      </w:r>
      <w:r>
        <w:rPr>
          <w:rFonts w:hint="eastAsia" w:ascii="Times New Roman" w:hAnsi="Times New Roman"/>
          <w:u w:val="single"/>
        </w:rPr>
        <w:t xml:space="preserve">      </w:t>
      </w:r>
      <w:r>
        <w:rPr>
          <w:rFonts w:ascii="Times New Roman" w:hAnsi="Times New Roman"/>
          <w:u w:val="single"/>
        </w:rPr>
        <w:t xml:space="preserve"> </w:t>
      </w:r>
      <w:r>
        <w:rPr>
          <w:rFonts w:hint="eastAsia" w:ascii="Times New Roman" w:hAnsi="Times New Roman"/>
          <w:u w:val="single"/>
        </w:rPr>
        <w:t xml:space="preserve"> </w:t>
      </w:r>
      <w:r>
        <w:rPr>
          <w:rFonts w:hint="eastAsia" w:ascii="Times New Roman" w:hAnsi="Times New Roma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rPr>
      </w:pPr>
      <w:r>
        <w:rPr>
          <w:rFonts w:hint="eastAsia" w:ascii="Times New Roman" w:hAnsi="Times New Roman"/>
        </w:rPr>
        <w:t>在单道方式下，采用非抢占式短作业优先调度算法，作业2的等待时间是</w:t>
      </w:r>
      <w:r>
        <w:rPr>
          <w:rFonts w:hint="eastAsia" w:ascii="Times New Roman" w:hAnsi="Times New Roman"/>
          <w:u w:val="single"/>
        </w:rPr>
        <w:t xml:space="preserve"> </w:t>
      </w:r>
      <w:r>
        <w:rPr>
          <w:rFonts w:ascii="Times New Roman" w:hAnsi="Times New Roman"/>
          <w:u w:val="single"/>
        </w:rPr>
        <w:t xml:space="preserve">  </w:t>
      </w:r>
      <w:r>
        <w:rPr>
          <w:rFonts w:hint="eastAsia" w:ascii="Times New Roman" w:hAnsi="Times New Roman"/>
          <w:u w:val="single"/>
        </w:rPr>
        <w:t xml:space="preserve"> </w:t>
      </w:r>
      <w:r>
        <w:rPr>
          <w:rFonts w:hint="eastAsia" w:ascii="Times New Roman" w:hAnsi="Times New Roma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rPr>
      </w:pPr>
      <w:r>
        <w:rPr>
          <w:rFonts w:hint="eastAsia" w:ascii="Times New Roman" w:hAnsi="Times New Roman"/>
        </w:rPr>
        <w:t>在单道方式下，采用非抢占式短作业优先调度算法，作业2的周转时间是</w:t>
      </w:r>
      <w:r>
        <w:rPr>
          <w:rFonts w:hint="eastAsia" w:ascii="Times New Roman" w:hAnsi="Times New Roman"/>
          <w:u w:val="single"/>
        </w:rPr>
        <w:t xml:space="preserve"> </w:t>
      </w:r>
      <w:r>
        <w:rPr>
          <w:rFonts w:ascii="Times New Roman" w:hAnsi="Times New Roman"/>
          <w:u w:val="single"/>
        </w:rPr>
        <w:t xml:space="preserve">  </w:t>
      </w:r>
      <w:r>
        <w:rPr>
          <w:rFonts w:hint="eastAsia" w:ascii="Times New Roman" w:hAnsi="Times New Roman"/>
          <w:u w:val="single"/>
        </w:rPr>
        <w:t xml:space="preserve"> </w:t>
      </w:r>
      <w:r>
        <w:rPr>
          <w:rFonts w:hint="eastAsia" w:ascii="Times New Roman" w:hAnsi="Times New Roman"/>
        </w:rPr>
        <w:t>。</w:t>
      </w:r>
    </w:p>
    <w:p>
      <w:pPr>
        <w:pageBreakBefore w:val="0"/>
        <w:numPr>
          <w:ilvl w:val="0"/>
          <w:numId w:val="3"/>
        </w:numPr>
        <w:kinsoku/>
        <w:wordWrap/>
        <w:overflowPunct/>
        <w:topLinePunct w:val="0"/>
        <w:autoSpaceDE/>
        <w:autoSpaceDN/>
        <w:bidi w:val="0"/>
        <w:spacing w:line="360" w:lineRule="auto"/>
        <w:ind w:left="0" w:leftChars="0" w:firstLine="0" w:firstLineChars="0"/>
        <w:textAlignment w:val="auto"/>
        <w:rPr>
          <w:rFonts w:hint="eastAsia" w:ascii="Times New Roman" w:hAnsi="Times New Roman"/>
        </w:rPr>
      </w:pPr>
      <w:r>
        <w:rPr>
          <w:rFonts w:hint="eastAsia" w:ascii="Times New Roman" w:hAnsi="Times New Roman"/>
        </w:rPr>
        <w:t>高响应比优先调度算法综合考虑了作业的</w:t>
      </w:r>
      <w:r>
        <w:rPr>
          <w:rFonts w:hint="eastAsia" w:ascii="Times New Roman" w:hAnsi="Times New Roman"/>
          <w:szCs w:val="21"/>
          <w:u w:val="single"/>
        </w:rPr>
        <w:t xml:space="preserve">      </w:t>
      </w:r>
      <w:r>
        <w:rPr>
          <w:rFonts w:hint="eastAsia" w:ascii="Times New Roman" w:hAnsi="Times New Roman"/>
        </w:rPr>
        <w:t>和</w:t>
      </w:r>
      <w:r>
        <w:rPr>
          <w:rFonts w:hint="eastAsia" w:ascii="Times New Roman" w:hAnsi="Times New Roman"/>
          <w:szCs w:val="21"/>
          <w:u w:val="single"/>
        </w:rPr>
        <w:t xml:space="preserve">      </w:t>
      </w:r>
      <w:r>
        <w:rPr>
          <w:rFonts w:hint="eastAsia" w:ascii="Times New Roman" w:hAnsi="Times New Roman"/>
        </w:rPr>
        <w:t>。</w:t>
      </w:r>
      <w:bookmarkStart w:id="0" w:name="_GoBack"/>
      <w:bookmarkEnd w:id="0"/>
    </w:p>
    <w:p>
      <w:pPr>
        <w:pageBreakBefore w:val="0"/>
        <w:numPr>
          <w:ilvl w:val="0"/>
          <w:numId w:val="3"/>
        </w:numPr>
        <w:kinsoku/>
        <w:wordWrap/>
        <w:overflowPunct/>
        <w:topLinePunct w:val="0"/>
        <w:autoSpaceDE/>
        <w:autoSpaceDN/>
        <w:bidi w:val="0"/>
        <w:spacing w:line="360" w:lineRule="auto"/>
        <w:ind w:left="0" w:leftChars="0" w:firstLine="0" w:firstLineChars="0"/>
        <w:textAlignment w:val="auto"/>
        <w:rPr>
          <w:rFonts w:hint="eastAsia" w:ascii="Times New Roman" w:hAnsi="Times New Roman"/>
        </w:rPr>
      </w:pPr>
      <w:r>
        <w:rPr>
          <w:rFonts w:ascii="Times New Roman" w:hAnsi="Times New Roman"/>
          <w:szCs w:val="24"/>
        </w:rPr>
        <w:t>进程调度采用抢占方式时，常用的抢占原则有3种，</w:t>
      </w:r>
      <w:r>
        <w:rPr>
          <w:rFonts w:hint="eastAsia" w:ascii="Times New Roman" w:hAnsi="Times New Roman"/>
          <w:szCs w:val="21"/>
          <w:u w:val="single"/>
        </w:rPr>
        <w:t xml:space="preserve">     </w:t>
      </w:r>
      <w:r>
        <w:rPr>
          <w:rFonts w:hint="eastAsia" w:ascii="Times New Roman" w:hAnsi="Times New Roman"/>
          <w:szCs w:val="24"/>
        </w:rPr>
        <w:t>原则、</w:t>
      </w:r>
      <w:r>
        <w:rPr>
          <w:rFonts w:ascii="Times New Roman" w:hAnsi="Times New Roman"/>
          <w:szCs w:val="24"/>
        </w:rPr>
        <w:t>短进程优先原则和</w:t>
      </w:r>
      <w:r>
        <w:rPr>
          <w:rFonts w:hint="eastAsia" w:ascii="Times New Roman" w:hAnsi="Times New Roman"/>
          <w:szCs w:val="24"/>
          <w:u w:val="single"/>
        </w:rPr>
        <w:t xml:space="preserve"> </w:t>
      </w:r>
      <w:r>
        <w:rPr>
          <w:rFonts w:ascii="Times New Roman" w:hAnsi="Times New Roman"/>
          <w:szCs w:val="24"/>
          <w:u w:val="single"/>
        </w:rPr>
        <w:t xml:space="preserve"> </w:t>
      </w:r>
      <w:r>
        <w:rPr>
          <w:rFonts w:hint="eastAsia" w:ascii="Times New Roman" w:hAnsi="Times New Roman"/>
          <w:szCs w:val="24"/>
          <w:u w:val="single"/>
        </w:rPr>
        <w:t xml:space="preserve">       </w:t>
      </w:r>
      <w:r>
        <w:rPr>
          <w:rFonts w:hint="eastAsia" w:ascii="Times New Roman" w:hAnsi="Times New Roman"/>
          <w:szCs w:val="21"/>
          <w:u w:val="single"/>
        </w:rPr>
        <w:t xml:space="preserve"> </w:t>
      </w:r>
      <w:r>
        <w:rPr>
          <w:rFonts w:ascii="Times New Roman" w:hAnsi="Times New Roman"/>
          <w:szCs w:val="24"/>
        </w:rPr>
        <w:t>原则</w:t>
      </w:r>
      <w:r>
        <w:rPr>
          <w:rFonts w:hint="eastAsia" w:ascii="Times New Roman" w:hAnsi="Times New Roman"/>
          <w:szCs w:val="24"/>
        </w:rPr>
        <w:t>。</w:t>
      </w:r>
    </w:p>
    <w:p>
      <w:pPr>
        <w:pageBreakBefore w:val="0"/>
        <w:numPr>
          <w:ilvl w:val="0"/>
          <w:numId w:val="3"/>
        </w:numPr>
        <w:kinsoku/>
        <w:wordWrap/>
        <w:overflowPunct/>
        <w:topLinePunct w:val="0"/>
        <w:autoSpaceDE/>
        <w:autoSpaceDN/>
        <w:bidi w:val="0"/>
        <w:spacing w:line="360" w:lineRule="auto"/>
        <w:ind w:left="0" w:leftChars="0" w:firstLine="0" w:firstLineChars="0"/>
        <w:textAlignment w:val="auto"/>
        <w:rPr>
          <w:rFonts w:hint="eastAsia" w:ascii="Times New Roman" w:hAnsi="Times New Roman"/>
        </w:rPr>
      </w:pPr>
      <w:r>
        <w:rPr>
          <w:rFonts w:hint="eastAsia" w:ascii="Times New Roman" w:hAnsi="Times New Roman"/>
        </w:rPr>
        <w:t>实现分时系统的关键问题是人机交互，为此需要采用</w:t>
      </w:r>
      <w:r>
        <w:rPr>
          <w:rFonts w:hint="eastAsia" w:ascii="Times New Roman" w:hAnsi="Times New Roman"/>
          <w:szCs w:val="21"/>
          <w:u w:val="single"/>
        </w:rPr>
        <w:t xml:space="preserve">       </w:t>
      </w:r>
      <w:r>
        <w:rPr>
          <w:rFonts w:hint="eastAsia" w:ascii="Times New Roman" w:hAnsi="Times New Roman"/>
        </w:rPr>
        <w:t>调度算法。</w:t>
      </w:r>
    </w:p>
    <w:p>
      <w:pPr>
        <w:pageBreakBefore w:val="0"/>
        <w:numPr>
          <w:ilvl w:val="0"/>
          <w:numId w:val="3"/>
        </w:numPr>
        <w:kinsoku/>
        <w:wordWrap/>
        <w:overflowPunct/>
        <w:topLinePunct w:val="0"/>
        <w:autoSpaceDE/>
        <w:autoSpaceDN/>
        <w:bidi w:val="0"/>
        <w:spacing w:line="360" w:lineRule="auto"/>
        <w:ind w:left="0" w:leftChars="0" w:firstLine="0" w:firstLineChars="0"/>
        <w:textAlignment w:val="auto"/>
        <w:rPr>
          <w:rFonts w:hint="eastAsia" w:ascii="Times New Roman" w:hAnsi="Times New Roman"/>
        </w:rPr>
      </w:pPr>
      <w:r>
        <w:rPr>
          <w:rFonts w:hint="eastAsia" w:ascii="Times New Roman" w:hAnsi="Times New Roman"/>
          <w:szCs w:val="21"/>
        </w:rPr>
        <w:t>解决死锁问题有四种方式：</w:t>
      </w:r>
      <w:r>
        <w:rPr>
          <w:rFonts w:hint="eastAsia" w:ascii="Times New Roman" w:hAnsi="Times New Roman"/>
          <w:szCs w:val="21"/>
          <w:u w:val="single"/>
        </w:rPr>
        <w:t xml:space="preserve">      </w:t>
      </w:r>
      <w:r>
        <w:rPr>
          <w:rFonts w:hint="eastAsia" w:ascii="Times New Roman" w:hAnsi="Times New Roman"/>
          <w:szCs w:val="21"/>
        </w:rPr>
        <w:t>、</w:t>
      </w:r>
      <w:r>
        <w:rPr>
          <w:rFonts w:hint="eastAsia" w:ascii="Times New Roman" w:hAnsi="Times New Roman"/>
          <w:szCs w:val="21"/>
          <w:u w:val="single"/>
        </w:rPr>
        <w:t xml:space="preserve">      </w:t>
      </w:r>
      <w:r>
        <w:rPr>
          <w:rFonts w:hint="eastAsia" w:ascii="Times New Roman" w:hAnsi="Times New Roman"/>
          <w:szCs w:val="21"/>
        </w:rPr>
        <w:t>、</w:t>
      </w:r>
      <w:r>
        <w:rPr>
          <w:rFonts w:hint="eastAsia" w:ascii="Times New Roman" w:hAnsi="Times New Roman"/>
          <w:szCs w:val="21"/>
          <w:u w:val="single"/>
        </w:rPr>
        <w:t xml:space="preserve">      </w:t>
      </w:r>
      <w:r>
        <w:rPr>
          <w:rFonts w:hint="eastAsia" w:ascii="Times New Roman" w:hAnsi="Times New Roman"/>
          <w:szCs w:val="21"/>
        </w:rPr>
        <w:t>和</w:t>
      </w:r>
      <w:r>
        <w:rPr>
          <w:rFonts w:hint="eastAsia" w:ascii="Times New Roman" w:hAnsi="Times New Roman"/>
          <w:szCs w:val="21"/>
          <w:u w:val="single"/>
        </w:rPr>
        <w:t xml:space="preserve">      </w:t>
      </w:r>
      <w:r>
        <w:rPr>
          <w:rFonts w:hint="eastAsia" w:ascii="Times New Roman" w:hAnsi="Times New Roman"/>
          <w:szCs w:val="21"/>
        </w:rPr>
        <w:t>。</w:t>
      </w:r>
    </w:p>
    <w:p>
      <w:pPr>
        <w:pageBreakBefore w:val="0"/>
        <w:numPr>
          <w:ilvl w:val="0"/>
          <w:numId w:val="3"/>
        </w:numPr>
        <w:kinsoku/>
        <w:wordWrap/>
        <w:overflowPunct/>
        <w:topLinePunct w:val="0"/>
        <w:autoSpaceDE/>
        <w:autoSpaceDN/>
        <w:bidi w:val="0"/>
        <w:spacing w:line="360" w:lineRule="auto"/>
        <w:ind w:left="0" w:leftChars="0" w:firstLine="0" w:firstLineChars="0"/>
        <w:textAlignment w:val="auto"/>
        <w:rPr>
          <w:rFonts w:hint="eastAsia" w:ascii="Times New Roman" w:hAnsi="Times New Roman"/>
        </w:rPr>
      </w:pPr>
      <w:r>
        <w:rPr>
          <w:rFonts w:ascii="Times New Roman" w:hAnsi="Times New Roman"/>
          <w:szCs w:val="28"/>
        </w:rPr>
        <w:t>死锁预防是保证系统不进入死锁状态的静态策略，其解决方法是破坏产生死锁的四个必要条件之一。其中破坏了"循环等待"条件的是</w:t>
      </w:r>
      <w:r>
        <w:rPr>
          <w:rFonts w:ascii="Times New Roman" w:hAnsi="Times New Roman"/>
          <w:szCs w:val="28"/>
          <w:u w:val="single"/>
        </w:rPr>
        <w:t xml:space="preserve"> </w:t>
      </w:r>
      <w:r>
        <w:rPr>
          <w:rFonts w:hint="eastAsia" w:ascii="Times New Roman" w:hAnsi="Times New Roman"/>
          <w:szCs w:val="28"/>
          <w:u w:val="single"/>
        </w:rPr>
        <w:t xml:space="preserve">      </w:t>
      </w:r>
      <w:r>
        <w:rPr>
          <w:rFonts w:ascii="Times New Roman" w:hAnsi="Times New Roman"/>
          <w:szCs w:val="28"/>
          <w:u w:val="single"/>
        </w:rPr>
        <w:t xml:space="preserve"> </w:t>
      </w:r>
      <w:r>
        <w:rPr>
          <w:rFonts w:ascii="Times New Roman" w:hAnsi="Times New Roman"/>
          <w:szCs w:val="28"/>
        </w:rPr>
        <w:t>。</w:t>
      </w:r>
    </w:p>
    <w:p>
      <w:pPr>
        <w:pageBreakBefore w:val="0"/>
        <w:numPr>
          <w:ilvl w:val="0"/>
          <w:numId w:val="3"/>
        </w:numPr>
        <w:kinsoku/>
        <w:wordWrap/>
        <w:overflowPunct/>
        <w:topLinePunct w:val="0"/>
        <w:autoSpaceDE/>
        <w:autoSpaceDN/>
        <w:bidi w:val="0"/>
        <w:spacing w:line="360" w:lineRule="auto"/>
        <w:ind w:left="0" w:leftChars="0" w:firstLine="0" w:firstLineChars="0"/>
        <w:textAlignment w:val="auto"/>
        <w:rPr>
          <w:rFonts w:hint="eastAsia" w:ascii="Times New Roman" w:hAnsi="Times New Roman"/>
        </w:rPr>
      </w:pPr>
      <w:r>
        <w:rPr>
          <w:rFonts w:hint="eastAsia" w:ascii="Times New Roman" w:hAnsi="Times New Roman"/>
        </w:rPr>
        <w:t>在预防死锁是使资源有序分配应该采用的方法是</w:t>
      </w:r>
      <w:r>
        <w:rPr>
          <w:rFonts w:hint="eastAsia" w:ascii="Times New Roman" w:hAnsi="Times New Roman"/>
          <w:u w:val="single"/>
        </w:rPr>
        <w:t xml:space="preserve">        </w:t>
      </w:r>
      <w:r>
        <w:rPr>
          <w:rFonts w:hint="eastAsia" w:ascii="Times New Roman" w:hAnsi="Times New Roman"/>
        </w:rPr>
        <w:t>。在预防死锁是使资源一次性分配应该采用的方法是</w:t>
      </w:r>
      <w:r>
        <w:rPr>
          <w:rFonts w:hint="eastAsia" w:ascii="Times New Roman" w:hAnsi="Times New Roman"/>
          <w:u w:val="single"/>
        </w:rPr>
        <w:t xml:space="preserve">         </w:t>
      </w:r>
      <w:r>
        <w:rPr>
          <w:rFonts w:hint="eastAsia" w:ascii="Times New Roman" w:hAnsi="Times New Roman"/>
        </w:rPr>
        <w:t>。</w:t>
      </w:r>
    </w:p>
    <w:p>
      <w:pPr>
        <w:pageBreakBefore w:val="0"/>
        <w:numPr>
          <w:ilvl w:val="0"/>
          <w:numId w:val="3"/>
        </w:numPr>
        <w:kinsoku/>
        <w:wordWrap/>
        <w:overflowPunct/>
        <w:topLinePunct w:val="0"/>
        <w:autoSpaceDE/>
        <w:autoSpaceDN/>
        <w:bidi w:val="0"/>
        <w:spacing w:line="360" w:lineRule="auto"/>
        <w:ind w:left="0" w:leftChars="0" w:firstLine="0" w:firstLineChars="0"/>
        <w:jc w:val="left"/>
        <w:textAlignment w:val="auto"/>
        <w:rPr>
          <w:rFonts w:hint="eastAsia" w:ascii="Times New Roman" w:hAnsi="Times New Roman"/>
          <w:szCs w:val="21"/>
        </w:rPr>
      </w:pPr>
      <w:r>
        <w:rPr>
          <w:rFonts w:ascii="Times New Roman" w:hAnsi="Times New Roman"/>
          <w:szCs w:val="21"/>
        </w:rPr>
        <w:t>系统有某类资源20个，供6个进程共享。当每个进程申请该类的资源量不超过</w:t>
      </w:r>
      <w:r>
        <w:rPr>
          <w:rFonts w:ascii="Times New Roman" w:hAnsi="Times New Roman"/>
          <w:kern w:val="0"/>
          <w:szCs w:val="21"/>
          <w:u w:val="single"/>
        </w:rPr>
        <w:t xml:space="preserve">  </w:t>
      </w:r>
      <w:r>
        <w:rPr>
          <w:rFonts w:hint="eastAsia" w:ascii="Times New Roman" w:hAnsi="Times New Roman"/>
          <w:kern w:val="0"/>
          <w:szCs w:val="21"/>
          <w:u w:val="single"/>
        </w:rPr>
        <w:t xml:space="preserve"> </w:t>
      </w:r>
      <w:r>
        <w:rPr>
          <w:rFonts w:ascii="Times New Roman" w:hAnsi="Times New Roman"/>
          <w:szCs w:val="21"/>
        </w:rPr>
        <w:t>个，系统是安全的。</w:t>
      </w:r>
    </w:p>
    <w:p>
      <w:pPr>
        <w:pageBreakBefore w:val="0"/>
        <w:numPr>
          <w:ilvl w:val="0"/>
          <w:numId w:val="3"/>
        </w:numPr>
        <w:kinsoku/>
        <w:wordWrap/>
        <w:overflowPunct/>
        <w:topLinePunct w:val="0"/>
        <w:autoSpaceDE/>
        <w:autoSpaceDN/>
        <w:bidi w:val="0"/>
        <w:spacing w:line="360" w:lineRule="auto"/>
        <w:ind w:left="0" w:leftChars="0" w:firstLine="0" w:firstLineChars="0"/>
        <w:textAlignment w:val="auto"/>
        <w:rPr>
          <w:rFonts w:ascii="Times New Roman" w:hAnsi="Times New Roman"/>
          <w:szCs w:val="28"/>
        </w:rPr>
      </w:pPr>
      <w:r>
        <w:rPr>
          <w:rFonts w:ascii="Times New Roman" w:hAnsi="Times New Roman"/>
          <w:szCs w:val="28"/>
        </w:rPr>
        <w:t>若系统中有5台绘图仪,有多个进程均需要使用2台,规定每个进程一次仅允许申请1台,则至多允许</w:t>
      </w:r>
      <w:r>
        <w:rPr>
          <w:rFonts w:ascii="Times New Roman" w:hAnsi="Times New Roman"/>
          <w:szCs w:val="28"/>
          <w:u w:val="single"/>
        </w:rPr>
        <w:t xml:space="preserve">   </w:t>
      </w:r>
      <w:r>
        <w:rPr>
          <w:rFonts w:ascii="Times New Roman" w:hAnsi="Times New Roman"/>
          <w:szCs w:val="28"/>
        </w:rPr>
        <w:t>个进程参于竞争,而不会发生死锁.</w:t>
      </w:r>
    </w:p>
    <w:p>
      <w:pPr>
        <w:pageBreakBefore w:val="0"/>
        <w:numPr>
          <w:ilvl w:val="0"/>
          <w:numId w:val="3"/>
        </w:numPr>
        <w:kinsoku/>
        <w:wordWrap/>
        <w:overflowPunct/>
        <w:topLinePunct w:val="0"/>
        <w:autoSpaceDE/>
        <w:autoSpaceDN/>
        <w:bidi w:val="0"/>
        <w:spacing w:line="360" w:lineRule="auto"/>
        <w:ind w:left="0" w:leftChars="0" w:firstLine="0" w:firstLineChars="0"/>
        <w:textAlignment w:val="auto"/>
        <w:rPr>
          <w:rFonts w:hint="eastAsia" w:ascii="Times New Roman" w:hAnsi="Times New Roman"/>
        </w:rPr>
      </w:pPr>
      <w:r>
        <w:rPr>
          <w:rFonts w:ascii="Times New Roman" w:hAnsi="Times New Roman"/>
          <w:szCs w:val="28"/>
        </w:rPr>
        <w:t>目前避免死锁的典型算法是</w:t>
      </w:r>
      <w:r>
        <w:rPr>
          <w:rFonts w:ascii="Times New Roman" w:hAnsi="Times New Roman"/>
          <w:kern w:val="0"/>
          <w:szCs w:val="28"/>
          <w:u w:val="single"/>
        </w:rPr>
        <w:t xml:space="preserve"> </w:t>
      </w:r>
      <w:r>
        <w:rPr>
          <w:rFonts w:hint="eastAsia" w:ascii="Times New Roman" w:hAnsi="Times New Roman"/>
          <w:kern w:val="0"/>
          <w:szCs w:val="28"/>
          <w:u w:val="single"/>
        </w:rPr>
        <w:t xml:space="preserve">     </w:t>
      </w:r>
      <w:r>
        <w:rPr>
          <w:rFonts w:ascii="Times New Roman" w:hAnsi="Times New Roman"/>
          <w:kern w:val="0"/>
          <w:szCs w:val="28"/>
          <w:u w:val="single"/>
        </w:rPr>
        <w:t xml:space="preserve"> </w:t>
      </w:r>
      <w:r>
        <w:rPr>
          <w:rFonts w:ascii="Times New Roman" w:hAnsi="Times New Roman"/>
          <w:kern w:val="0"/>
          <w:szCs w:val="28"/>
        </w:rPr>
        <w:t>。</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b/>
          <w:bCs/>
          <w:sz w:val="28"/>
          <w:szCs w:val="28"/>
        </w:rPr>
      </w:pPr>
    </w:p>
    <w:p>
      <w:pPr>
        <w:pageBreakBefore w:val="0"/>
        <w:kinsoku/>
        <w:wordWrap/>
        <w:overflowPunct/>
        <w:topLinePunct w:val="0"/>
        <w:autoSpaceDE/>
        <w:autoSpaceDN/>
        <w:bidi w:val="0"/>
        <w:spacing w:line="360" w:lineRule="auto"/>
        <w:textAlignment w:val="auto"/>
        <w:rPr>
          <w:rFonts w:hint="eastAsia" w:ascii="宋体" w:hAnsi="宋体"/>
          <w:szCs w:val="21"/>
        </w:rPr>
      </w:pPr>
      <w:r>
        <w:rPr>
          <w:rFonts w:hint="eastAsia" w:asciiTheme="minorEastAsia" w:hAnsiTheme="minorEastAsia" w:eastAsiaTheme="minorEastAsia" w:cstheme="minorEastAsia"/>
          <w:b/>
          <w:bCs/>
          <w:sz w:val="28"/>
          <w:szCs w:val="28"/>
        </w:rPr>
        <w:t>第0</w:t>
      </w:r>
      <w:r>
        <w:rPr>
          <w:rFonts w:hint="eastAsia" w:asciiTheme="minorEastAsia" w:hAnsiTheme="minorEastAsia" w:eastAsiaTheme="minorEastAsia" w:cstheme="minorEastAsia"/>
          <w:b/>
          <w:bCs/>
          <w:sz w:val="28"/>
          <w:szCs w:val="28"/>
          <w:lang w:val="en-US" w:eastAsia="zh-CN"/>
        </w:rPr>
        <w:t>4</w:t>
      </w:r>
      <w:r>
        <w:rPr>
          <w:rFonts w:hint="eastAsia" w:asciiTheme="minorEastAsia" w:hAnsiTheme="minorEastAsia" w:eastAsiaTheme="minorEastAsia" w:cstheme="minorEastAsia"/>
          <w:b/>
          <w:bCs/>
          <w:sz w:val="28"/>
          <w:szCs w:val="28"/>
        </w:rPr>
        <w:t>章</w:t>
      </w:r>
    </w:p>
    <w:p>
      <w:pPr>
        <w:pageBreakBefore w:val="0"/>
        <w:numPr>
          <w:ilvl w:val="0"/>
          <w:numId w:val="4"/>
        </w:numPr>
        <w:kinsoku/>
        <w:wordWrap/>
        <w:overflowPunct/>
        <w:topLinePunct w:val="0"/>
        <w:autoSpaceDE/>
        <w:autoSpaceDN/>
        <w:bidi w:val="0"/>
        <w:spacing w:line="360" w:lineRule="auto"/>
        <w:textAlignment w:val="auto"/>
        <w:rPr>
          <w:rFonts w:hint="eastAsia" w:ascii="Times New Roman" w:hAnsi="Times New Roman"/>
        </w:rPr>
      </w:pPr>
      <w:r>
        <w:rPr>
          <w:rFonts w:hint="eastAsia" w:ascii="Times New Roman" w:hAnsi="Times New Roman"/>
          <w:szCs w:val="21"/>
        </w:rPr>
        <w:t>除了寄存器外，存储器一般分成</w:t>
      </w:r>
      <w:r>
        <w:rPr>
          <w:rFonts w:hint="eastAsia" w:ascii="Times New Roman" w:hAnsi="Times New Roman"/>
          <w:szCs w:val="21"/>
          <w:u w:val="single"/>
        </w:rPr>
        <w:t xml:space="preserve">      </w:t>
      </w:r>
      <w:r>
        <w:rPr>
          <w:rFonts w:hint="eastAsia" w:ascii="Times New Roman" w:hAnsi="Times New Roman"/>
          <w:szCs w:val="21"/>
        </w:rPr>
        <w:t xml:space="preserve"> 、</w:t>
      </w:r>
      <w:r>
        <w:rPr>
          <w:rFonts w:hint="eastAsia" w:ascii="Times New Roman" w:hAnsi="Times New Roman"/>
          <w:szCs w:val="21"/>
          <w:u w:val="single"/>
        </w:rPr>
        <w:t xml:space="preserve">    </w:t>
      </w:r>
      <w:r>
        <w:rPr>
          <w:rFonts w:hint="eastAsia" w:ascii="Times New Roman" w:hAnsi="Times New Roman"/>
          <w:szCs w:val="21"/>
        </w:rPr>
        <w:t>和</w:t>
      </w:r>
      <w:r>
        <w:rPr>
          <w:rFonts w:hint="eastAsia" w:ascii="Times New Roman" w:hAnsi="Times New Roman"/>
          <w:szCs w:val="21"/>
          <w:u w:val="single"/>
        </w:rPr>
        <w:t xml:space="preserve">    </w:t>
      </w:r>
      <w:r>
        <w:rPr>
          <w:rFonts w:hint="eastAsia" w:ascii="Times New Roman" w:hAnsi="Times New Roman"/>
          <w:szCs w:val="21"/>
        </w:rPr>
        <w:t>多个层次，其中高速缓冲器是造价最高，存取速度最快。</w:t>
      </w:r>
    </w:p>
    <w:p>
      <w:pPr>
        <w:pageBreakBefore w:val="0"/>
        <w:numPr>
          <w:ilvl w:val="0"/>
          <w:numId w:val="4"/>
        </w:numPr>
        <w:kinsoku/>
        <w:wordWrap/>
        <w:overflowPunct/>
        <w:topLinePunct w:val="0"/>
        <w:autoSpaceDE/>
        <w:autoSpaceDN/>
        <w:bidi w:val="0"/>
        <w:spacing w:line="360" w:lineRule="auto"/>
        <w:textAlignment w:val="auto"/>
        <w:rPr>
          <w:rFonts w:hint="eastAsia"/>
        </w:rPr>
      </w:pPr>
      <w:r>
        <w:rPr>
          <w:rFonts w:hint="eastAsia" w:ascii="Times New Roman" w:hAnsi="Times New Roman"/>
          <w:szCs w:val="21"/>
        </w:rPr>
        <w:t>把逻辑地址转变为内存的物理地址的过程称作重定位，它分为</w:t>
      </w:r>
      <w:r>
        <w:rPr>
          <w:rFonts w:hint="eastAsia" w:ascii="Times New Roman" w:hAnsi="Times New Roman"/>
          <w:szCs w:val="21"/>
          <w:u w:val="single"/>
        </w:rPr>
        <w:t xml:space="preserve">       </w:t>
      </w:r>
      <w:r>
        <w:rPr>
          <w:rFonts w:hint="eastAsia" w:ascii="Times New Roman" w:hAnsi="Times New Roman"/>
          <w:szCs w:val="21"/>
        </w:rPr>
        <w:t>和</w:t>
      </w:r>
      <w:r>
        <w:rPr>
          <w:rFonts w:hint="eastAsia" w:ascii="Times New Roman" w:hAnsi="Times New Roman"/>
          <w:szCs w:val="21"/>
          <w:u w:val="single"/>
        </w:rPr>
        <w:t xml:space="preserve">       </w:t>
      </w:r>
      <w:r>
        <w:rPr>
          <w:rFonts w:hint="eastAsia" w:ascii="Times New Roman" w:hAnsi="Times New Roman"/>
          <w:szCs w:val="21"/>
        </w:rPr>
        <w:t>两种形式，在现代操作系统中都采用动态重定位形式来实现这种地址转。</w:t>
      </w:r>
    </w:p>
    <w:p>
      <w:pPr>
        <w:pageBreakBefore w:val="0"/>
        <w:numPr>
          <w:ilvl w:val="0"/>
          <w:numId w:val="4"/>
        </w:numPr>
        <w:kinsoku/>
        <w:wordWrap/>
        <w:overflowPunct/>
        <w:topLinePunct w:val="0"/>
        <w:autoSpaceDE/>
        <w:autoSpaceDN/>
        <w:bidi w:val="0"/>
        <w:spacing w:line="360" w:lineRule="auto"/>
        <w:textAlignment w:val="auto"/>
        <w:rPr>
          <w:rFonts w:ascii="Times New Roman" w:hAnsi="Times New Roman"/>
          <w:szCs w:val="28"/>
        </w:rPr>
      </w:pPr>
      <w:r>
        <w:rPr>
          <w:rFonts w:ascii="Times New Roman" w:hAnsi="Times New Roman"/>
          <w:kern w:val="0"/>
          <w:szCs w:val="28"/>
        </w:rPr>
        <w:t>高速缓存的信息存储容量比内存</w:t>
      </w:r>
      <w:r>
        <w:rPr>
          <w:rFonts w:hint="eastAsia" w:ascii="Times New Roman" w:hAnsi="Times New Roman"/>
          <w:kern w:val="0"/>
          <w:szCs w:val="28"/>
          <w:u w:val="single"/>
        </w:rPr>
        <w:t xml:space="preserve">   </w:t>
      </w:r>
      <w:r>
        <w:rPr>
          <w:rFonts w:ascii="Times New Roman" w:hAnsi="Times New Roman"/>
          <w:kern w:val="0"/>
          <w:szCs w:val="28"/>
        </w:rPr>
        <w:t>。</w:t>
      </w:r>
    </w:p>
    <w:p>
      <w:pPr>
        <w:pageBreakBefore w:val="0"/>
        <w:numPr>
          <w:ilvl w:val="0"/>
          <w:numId w:val="4"/>
        </w:numPr>
        <w:kinsoku/>
        <w:wordWrap/>
        <w:overflowPunct/>
        <w:topLinePunct w:val="0"/>
        <w:autoSpaceDE/>
        <w:autoSpaceDN/>
        <w:bidi w:val="0"/>
        <w:spacing w:line="360" w:lineRule="auto"/>
        <w:textAlignment w:val="auto"/>
        <w:rPr>
          <w:rFonts w:hint="eastAsia"/>
        </w:rPr>
      </w:pPr>
      <w:r>
        <w:rPr>
          <w:rFonts w:ascii="Times New Roman" w:hAnsi="Times New Roman"/>
          <w:kern w:val="0"/>
          <w:szCs w:val="28"/>
        </w:rPr>
        <w:t>现代计算机中主存储器都是以</w:t>
      </w:r>
      <w:r>
        <w:rPr>
          <w:rFonts w:hint="eastAsia" w:ascii="Times New Roman" w:hAnsi="Times New Roman"/>
          <w:kern w:val="0"/>
          <w:szCs w:val="28"/>
          <w:u w:val="single"/>
        </w:rPr>
        <w:t xml:space="preserve">    </w:t>
      </w:r>
      <w:r>
        <w:rPr>
          <w:rFonts w:ascii="Times New Roman" w:hAnsi="Times New Roman"/>
          <w:kern w:val="0"/>
          <w:szCs w:val="28"/>
        </w:rPr>
        <w:t>为单位进行编址。</w:t>
      </w:r>
    </w:p>
    <w:p>
      <w:pPr>
        <w:pageBreakBefore w:val="0"/>
        <w:numPr>
          <w:ilvl w:val="0"/>
          <w:numId w:val="4"/>
        </w:numPr>
        <w:kinsoku/>
        <w:wordWrap/>
        <w:overflowPunct/>
        <w:topLinePunct w:val="0"/>
        <w:autoSpaceDE/>
        <w:autoSpaceDN/>
        <w:bidi w:val="0"/>
        <w:spacing w:line="360" w:lineRule="auto"/>
        <w:textAlignment w:val="auto"/>
        <w:rPr>
          <w:rFonts w:hint="eastAsia" w:ascii="Times New Roman" w:hAnsi="Times New Roman"/>
        </w:rPr>
      </w:pPr>
      <w:r>
        <w:rPr>
          <w:rFonts w:ascii="Times New Roman" w:hAnsi="Times New Roman"/>
          <w:kern w:val="0"/>
          <w:szCs w:val="28"/>
        </w:rPr>
        <w:t>早期个人计算机的存储管理一般采用</w:t>
      </w:r>
      <w:r>
        <w:rPr>
          <w:rFonts w:hint="eastAsia" w:ascii="Times New Roman" w:hAnsi="Times New Roman"/>
          <w:kern w:val="0"/>
          <w:szCs w:val="28"/>
          <w:u w:val="single"/>
        </w:rPr>
        <w:t xml:space="preserve">        </w:t>
      </w:r>
      <w:r>
        <w:rPr>
          <w:rFonts w:ascii="Times New Roman" w:hAnsi="Times New Roman"/>
          <w:kern w:val="0"/>
          <w:szCs w:val="28"/>
        </w:rPr>
        <w:t>管理方式。</w:t>
      </w:r>
    </w:p>
    <w:p>
      <w:pPr>
        <w:pageBreakBefore w:val="0"/>
        <w:numPr>
          <w:ilvl w:val="0"/>
          <w:numId w:val="4"/>
        </w:numPr>
        <w:kinsoku/>
        <w:wordWrap/>
        <w:overflowPunct/>
        <w:topLinePunct w:val="0"/>
        <w:autoSpaceDE/>
        <w:autoSpaceDN/>
        <w:bidi w:val="0"/>
        <w:spacing w:line="360" w:lineRule="auto"/>
        <w:textAlignment w:val="auto"/>
        <w:rPr>
          <w:rFonts w:ascii="Times New Roman" w:hAnsi="Times New Roman"/>
        </w:rPr>
      </w:pPr>
      <w:r>
        <w:rPr>
          <w:rFonts w:ascii="Times New Roman" w:hAnsi="Times New Roman"/>
          <w:kern w:val="0"/>
          <w:szCs w:val="28"/>
        </w:rPr>
        <w:t>可变分区方式管理主存时，往往采用</w:t>
      </w:r>
      <w:r>
        <w:rPr>
          <w:rFonts w:hint="eastAsia" w:ascii="Times New Roman" w:hAnsi="Times New Roman"/>
          <w:kern w:val="0"/>
          <w:szCs w:val="28"/>
          <w:u w:val="single"/>
        </w:rPr>
        <w:t xml:space="preserve">       </w:t>
      </w:r>
      <w:r>
        <w:rPr>
          <w:rFonts w:ascii="Times New Roman" w:hAnsi="Times New Roman"/>
          <w:kern w:val="0"/>
          <w:szCs w:val="28"/>
        </w:rPr>
        <w:t>方式来实现地址转换。</w:t>
      </w:r>
    </w:p>
    <w:p>
      <w:pPr>
        <w:pageBreakBefore w:val="0"/>
        <w:numPr>
          <w:ilvl w:val="0"/>
          <w:numId w:val="4"/>
        </w:numPr>
        <w:kinsoku/>
        <w:wordWrap/>
        <w:overflowPunct/>
        <w:topLinePunct w:val="0"/>
        <w:autoSpaceDE/>
        <w:autoSpaceDN/>
        <w:bidi w:val="0"/>
        <w:spacing w:line="360" w:lineRule="auto"/>
        <w:textAlignment w:val="auto"/>
        <w:rPr>
          <w:rFonts w:hint="eastAsia" w:ascii="Times New Roman" w:hAnsi="Times New Roman"/>
        </w:rPr>
      </w:pPr>
      <w:r>
        <w:rPr>
          <w:rFonts w:hint="eastAsia" w:ascii="Times New Roman" w:hAnsi="Times New Roman"/>
        </w:rPr>
        <w:t>把</w:t>
      </w:r>
      <w:r>
        <w:rPr>
          <w:rFonts w:hint="eastAsia" w:ascii="Times New Roman" w:hAnsi="Times New Roman"/>
          <w:u w:val="single"/>
        </w:rPr>
        <w:t xml:space="preserve">      </w:t>
      </w:r>
      <w:r>
        <w:rPr>
          <w:rFonts w:hint="eastAsia" w:ascii="Times New Roman" w:hAnsi="Times New Roman"/>
        </w:rPr>
        <w:t>转换为物理地址的工作称为地址映射。</w:t>
      </w:r>
    </w:p>
    <w:p>
      <w:pPr>
        <w:pageBreakBefore w:val="0"/>
        <w:numPr>
          <w:ilvl w:val="0"/>
          <w:numId w:val="4"/>
        </w:numPr>
        <w:kinsoku/>
        <w:wordWrap/>
        <w:overflowPunct/>
        <w:topLinePunct w:val="0"/>
        <w:autoSpaceDE/>
        <w:autoSpaceDN/>
        <w:bidi w:val="0"/>
        <w:spacing w:line="360" w:lineRule="auto"/>
        <w:textAlignment w:val="auto"/>
        <w:rPr>
          <w:rFonts w:hint="eastAsia" w:ascii="Times New Roman" w:hAnsi="Times New Roman"/>
        </w:rPr>
      </w:pPr>
      <w:r>
        <w:rPr>
          <w:rFonts w:hint="eastAsia" w:ascii="Times New Roman" w:hAnsi="Times New Roman"/>
        </w:rPr>
        <w:t>在动态分区算法中，</w:t>
      </w:r>
      <w:r>
        <w:rPr>
          <w:rFonts w:hint="eastAsia" w:ascii="Times New Roman" w:hAnsi="Times New Roman"/>
          <w:u w:val="single"/>
        </w:rPr>
        <w:t xml:space="preserve">      </w:t>
      </w:r>
      <w:r>
        <w:rPr>
          <w:rFonts w:hint="eastAsia" w:ascii="Times New Roman" w:hAnsi="Times New Roman"/>
        </w:rPr>
        <w:t>算法倾向于优先利用内存中的低地址部分的空闲分区，从而保留了高地址部分的大空闲分区。</w:t>
      </w:r>
    </w:p>
    <w:p>
      <w:pPr>
        <w:pageBreakBefore w:val="0"/>
        <w:numPr>
          <w:ilvl w:val="0"/>
          <w:numId w:val="4"/>
        </w:numPr>
        <w:kinsoku/>
        <w:wordWrap/>
        <w:overflowPunct/>
        <w:topLinePunct w:val="0"/>
        <w:autoSpaceDE/>
        <w:autoSpaceDN/>
        <w:bidi w:val="0"/>
        <w:spacing w:line="360" w:lineRule="auto"/>
        <w:textAlignment w:val="auto"/>
        <w:rPr>
          <w:rFonts w:hint="eastAsia" w:ascii="Times New Roman" w:hAnsi="Times New Roman"/>
        </w:rPr>
      </w:pPr>
      <w:r>
        <w:rPr>
          <w:rFonts w:hint="eastAsia" w:ascii="Times New Roman" w:hAnsi="Times New Roman"/>
        </w:rPr>
        <w:t>为了实现地址变换，在分页系统中设置了页表寄存器，其中存放了</w:t>
      </w:r>
      <w:r>
        <w:rPr>
          <w:rFonts w:hint="eastAsia" w:ascii="Times New Roman" w:hAnsi="Times New Roman"/>
          <w:u w:val="single"/>
        </w:rPr>
        <w:t xml:space="preserve">             </w:t>
      </w:r>
      <w:r>
        <w:rPr>
          <w:rFonts w:ascii="Times New Roman" w:hAnsi="Times New Roman"/>
        </w:rPr>
        <w:t>和</w:t>
      </w:r>
      <w:r>
        <w:rPr>
          <w:rFonts w:hint="eastAsia" w:ascii="Times New Roman" w:hAnsi="Times New Roman"/>
          <w:u w:val="single"/>
        </w:rPr>
        <w:t xml:space="preserve">      </w:t>
      </w:r>
      <w:r>
        <w:rPr>
          <w:rFonts w:ascii="Times New Roman" w:hAnsi="Times New Roman"/>
        </w:rPr>
        <w:t>。</w:t>
      </w:r>
    </w:p>
    <w:p>
      <w:pPr>
        <w:pageBreakBefore w:val="0"/>
        <w:numPr>
          <w:ilvl w:val="0"/>
          <w:numId w:val="4"/>
        </w:numPr>
        <w:kinsoku/>
        <w:wordWrap/>
        <w:overflowPunct/>
        <w:topLinePunct w:val="0"/>
        <w:autoSpaceDE/>
        <w:autoSpaceDN/>
        <w:bidi w:val="0"/>
        <w:spacing w:line="360" w:lineRule="auto"/>
        <w:textAlignment w:val="auto"/>
        <w:rPr>
          <w:rFonts w:hint="eastAsia" w:ascii="Times New Roman" w:hAnsi="Times New Roman"/>
        </w:rPr>
      </w:pPr>
      <w:r>
        <w:rPr>
          <w:rFonts w:hint="eastAsia" w:ascii="Times New Roman" w:hAnsi="Times New Roman"/>
        </w:rPr>
        <w:t>页表的表项主要内容包括</w:t>
      </w:r>
      <w:r>
        <w:rPr>
          <w:rFonts w:hint="eastAsia" w:ascii="Times New Roman" w:hAnsi="Times New Roman"/>
          <w:u w:val="single"/>
        </w:rPr>
        <w:t xml:space="preserve">    </w:t>
      </w:r>
      <w:r>
        <w:rPr>
          <w:rFonts w:hint="eastAsia" w:ascii="Times New Roman" w:hAnsi="Times New Roman"/>
        </w:rPr>
        <w:t>和</w:t>
      </w:r>
      <w:r>
        <w:rPr>
          <w:rFonts w:hint="eastAsia" w:ascii="Times New Roman" w:hAnsi="Times New Roman"/>
          <w:u w:val="single"/>
        </w:rPr>
        <w:t xml:space="preserve">    </w:t>
      </w:r>
      <w:r>
        <w:rPr>
          <w:rFonts w:hint="eastAsia" w:ascii="Times New Roman" w:hAnsi="Times New Roman"/>
        </w:rPr>
        <w:t>。</w:t>
      </w:r>
    </w:p>
    <w:p>
      <w:pPr>
        <w:pageBreakBefore w:val="0"/>
        <w:numPr>
          <w:ilvl w:val="0"/>
          <w:numId w:val="4"/>
        </w:numPr>
        <w:kinsoku/>
        <w:wordWrap/>
        <w:overflowPunct/>
        <w:topLinePunct w:val="0"/>
        <w:autoSpaceDE/>
        <w:autoSpaceDN/>
        <w:bidi w:val="0"/>
        <w:spacing w:line="360" w:lineRule="auto"/>
        <w:textAlignment w:val="auto"/>
        <w:rPr>
          <w:rFonts w:hint="eastAsia" w:ascii="Times New Roman" w:hAnsi="Times New Roman"/>
        </w:rPr>
      </w:pPr>
      <w:r>
        <w:rPr>
          <w:rFonts w:ascii="Times New Roman" w:hAnsi="Times New Roman"/>
          <w:kern w:val="0"/>
          <w:szCs w:val="28"/>
        </w:rPr>
        <w:t>在页式和段式存储管理中，</w:t>
      </w:r>
      <w:r>
        <w:rPr>
          <w:rFonts w:hint="eastAsia" w:ascii="Times New Roman" w:hAnsi="Times New Roman"/>
          <w:kern w:val="0"/>
          <w:szCs w:val="28"/>
          <w:u w:val="single"/>
        </w:rPr>
        <w:t xml:space="preserve">    </w:t>
      </w:r>
      <w:r>
        <w:rPr>
          <w:rFonts w:ascii="Times New Roman" w:hAnsi="Times New Roman"/>
          <w:kern w:val="0"/>
          <w:szCs w:val="28"/>
        </w:rPr>
        <w:t>存储管理提供的逻辑地址是连续的。</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b/>
          <w:bCs/>
          <w:sz w:val="28"/>
          <w:szCs w:val="28"/>
        </w:rPr>
      </w:pP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第0</w:t>
      </w:r>
      <w:r>
        <w:rPr>
          <w:rFonts w:hint="eastAsia" w:asciiTheme="minorEastAsia" w:hAnsiTheme="minorEastAsia" w:eastAsiaTheme="minorEastAsia" w:cstheme="minorEastAsia"/>
          <w:b/>
          <w:bCs/>
          <w:sz w:val="28"/>
          <w:szCs w:val="28"/>
          <w:lang w:val="en-US" w:eastAsia="zh-CN"/>
        </w:rPr>
        <w:t>5</w:t>
      </w:r>
      <w:r>
        <w:rPr>
          <w:rFonts w:hint="eastAsia" w:asciiTheme="minorEastAsia" w:hAnsiTheme="minorEastAsia" w:eastAsiaTheme="minorEastAsia" w:cstheme="minorEastAsia"/>
          <w:b/>
          <w:bCs/>
          <w:sz w:val="28"/>
          <w:szCs w:val="28"/>
        </w:rPr>
        <w:t>章</w:t>
      </w:r>
    </w:p>
    <w:p>
      <w:pPr>
        <w:pageBreakBefore w:val="0"/>
        <w:numPr>
          <w:ilvl w:val="0"/>
          <w:numId w:val="5"/>
        </w:numPr>
        <w:kinsoku/>
        <w:wordWrap/>
        <w:overflowPunct/>
        <w:topLinePunct w:val="0"/>
        <w:autoSpaceDE/>
        <w:autoSpaceDN/>
        <w:bidi w:val="0"/>
        <w:spacing w:line="360" w:lineRule="auto"/>
        <w:jc w:val="left"/>
        <w:textAlignment w:val="auto"/>
        <w:rPr>
          <w:rFonts w:hint="eastAsia" w:ascii="Times New Roman" w:hAnsi="Times New Roman"/>
          <w:color w:val="000000"/>
        </w:rPr>
      </w:pPr>
      <w:r>
        <w:rPr>
          <w:rFonts w:ascii="Times New Roman" w:hAnsi="Times New Roman"/>
          <w:color w:val="000000"/>
          <w:kern w:val="0"/>
          <w:szCs w:val="28"/>
        </w:rPr>
        <w:t>在页式虚拟存储系统中，选择页面调度算法时应尽量注意减少或避免</w:t>
      </w:r>
      <w:r>
        <w:rPr>
          <w:rFonts w:hint="eastAsia" w:ascii="Times New Roman" w:hAnsi="Times New Roman"/>
          <w:color w:val="000000"/>
          <w:kern w:val="0"/>
          <w:szCs w:val="28"/>
          <w:u w:val="single"/>
        </w:rPr>
        <w:t xml:space="preserve"> </w:t>
      </w:r>
      <w:r>
        <w:rPr>
          <w:rFonts w:hint="eastAsia" w:ascii="Times New Roman" w:hAnsi="Times New Roman"/>
          <w:color w:val="000000"/>
          <w:kern w:val="0"/>
          <w:szCs w:val="28"/>
          <w:u w:val="single"/>
          <w:lang w:val="en-US" w:eastAsia="zh-CN"/>
        </w:rPr>
        <w:t xml:space="preserve">    </w:t>
      </w:r>
      <w:r>
        <w:rPr>
          <w:rFonts w:ascii="Times New Roman" w:hAnsi="Times New Roman"/>
          <w:color w:val="000000"/>
          <w:kern w:val="0"/>
          <w:szCs w:val="28"/>
          <w:u w:val="single"/>
        </w:rPr>
        <w:t xml:space="preserve"> </w:t>
      </w:r>
      <w:r>
        <w:rPr>
          <w:rFonts w:ascii="Times New Roman" w:hAnsi="Times New Roman"/>
          <w:color w:val="000000"/>
          <w:kern w:val="0"/>
          <w:szCs w:val="28"/>
        </w:rPr>
        <w:t>现象的发生。</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b/>
          <w:bCs/>
          <w:sz w:val="28"/>
          <w:szCs w:val="28"/>
        </w:rPr>
      </w:pP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第0</w:t>
      </w:r>
      <w:r>
        <w:rPr>
          <w:rFonts w:hint="eastAsia" w:asciiTheme="minorEastAsia" w:hAnsiTheme="minorEastAsia" w:eastAsiaTheme="minorEastAsia" w:cstheme="minorEastAsia"/>
          <w:b/>
          <w:bCs/>
          <w:sz w:val="28"/>
          <w:szCs w:val="28"/>
          <w:lang w:val="en-US" w:eastAsia="zh-CN"/>
        </w:rPr>
        <w:t>6</w:t>
      </w:r>
      <w:r>
        <w:rPr>
          <w:rFonts w:hint="eastAsia" w:asciiTheme="minorEastAsia" w:hAnsiTheme="minorEastAsia" w:eastAsiaTheme="minorEastAsia" w:cstheme="minorEastAsia"/>
          <w:b/>
          <w:bCs/>
          <w:sz w:val="28"/>
          <w:szCs w:val="28"/>
        </w:rPr>
        <w:t>章</w:t>
      </w:r>
    </w:p>
    <w:p>
      <w:pPr>
        <w:pageBreakBefore w:val="0"/>
        <w:numPr>
          <w:ilvl w:val="0"/>
          <w:numId w:val="6"/>
        </w:numPr>
        <w:kinsoku/>
        <w:wordWrap/>
        <w:overflowPunct/>
        <w:topLinePunct w:val="0"/>
        <w:autoSpaceDE/>
        <w:autoSpaceDN/>
        <w:bidi w:val="0"/>
        <w:spacing w:line="360" w:lineRule="auto"/>
        <w:jc w:val="left"/>
        <w:textAlignment w:val="auto"/>
        <w:rPr>
          <w:rFonts w:hint="eastAsia" w:ascii="Times New Roman" w:hAnsi="Times New Roman"/>
        </w:rPr>
      </w:pPr>
      <w:r>
        <w:rPr>
          <w:rFonts w:hint="eastAsia" w:ascii="Times New Roman" w:hAnsi="Times New Roman"/>
          <w:szCs w:val="24"/>
        </w:rPr>
        <w:t>从资源分配的角度看，可以把设备分为独占设备和共享设备。</w:t>
      </w:r>
      <w:r>
        <w:rPr>
          <w:rFonts w:hint="eastAsia" w:ascii="Times New Roman" w:hAnsi="Times New Roman"/>
        </w:rPr>
        <w:t>打印机是</w:t>
      </w:r>
      <w:r>
        <w:rPr>
          <w:rFonts w:hint="eastAsia" w:ascii="Times New Roman" w:hAnsi="Times New Roman"/>
          <w:u w:val="single"/>
        </w:rPr>
        <w:t xml:space="preserve">    </w:t>
      </w:r>
      <w:r>
        <w:rPr>
          <w:rFonts w:hint="eastAsia" w:ascii="Times New Roman" w:hAnsi="Times New Roman"/>
        </w:rPr>
        <w:t>设备，磁盘是</w:t>
      </w:r>
      <w:r>
        <w:rPr>
          <w:rFonts w:hint="eastAsia" w:ascii="Times New Roman" w:hAnsi="Times New Roman"/>
          <w:u w:val="single"/>
        </w:rPr>
        <w:t xml:space="preserve">    </w:t>
      </w:r>
      <w:r>
        <w:rPr>
          <w:rFonts w:hint="eastAsia" w:ascii="Times New Roman" w:hAnsi="Times New Roman"/>
        </w:rPr>
        <w:t>设备。</w:t>
      </w:r>
    </w:p>
    <w:p>
      <w:pPr>
        <w:pageBreakBefore w:val="0"/>
        <w:numPr>
          <w:ilvl w:val="0"/>
          <w:numId w:val="6"/>
        </w:numPr>
        <w:kinsoku/>
        <w:wordWrap/>
        <w:overflowPunct/>
        <w:topLinePunct w:val="0"/>
        <w:autoSpaceDE/>
        <w:autoSpaceDN/>
        <w:bidi w:val="0"/>
        <w:spacing w:line="360" w:lineRule="auto"/>
        <w:ind w:left="0" w:leftChars="0" w:firstLine="0" w:firstLineChars="0"/>
        <w:jc w:val="left"/>
        <w:textAlignment w:val="auto"/>
        <w:rPr>
          <w:rFonts w:hint="eastAsia" w:ascii="Times New Roman" w:hAnsi="Times New Roman"/>
          <w:szCs w:val="30"/>
        </w:rPr>
      </w:pPr>
      <w:r>
        <w:rPr>
          <w:rFonts w:hint="eastAsia" w:ascii="Times New Roman" w:hAnsi="Times New Roman"/>
          <w:szCs w:val="30"/>
        </w:rPr>
        <w:t>设备独立性的含义是</w:t>
      </w:r>
      <w:r>
        <w:rPr>
          <w:rFonts w:hint="eastAsia" w:ascii="Times New Roman" w:hAnsi="Times New Roman"/>
          <w:szCs w:val="30"/>
          <w:u w:val="single"/>
        </w:rPr>
        <w:t xml:space="preserve">  </w:t>
      </w:r>
      <w:r>
        <w:rPr>
          <w:rFonts w:ascii="Times New Roman" w:hAnsi="Times New Roman"/>
          <w:szCs w:val="30"/>
          <w:u w:val="single"/>
        </w:rPr>
        <w:t xml:space="preserve">  </w:t>
      </w:r>
      <w:r>
        <w:rPr>
          <w:rFonts w:hint="eastAsia" w:ascii="Times New Roman" w:hAnsi="Times New Roman"/>
          <w:szCs w:val="30"/>
          <w:u w:val="single"/>
        </w:rPr>
        <w:t xml:space="preserve">   </w:t>
      </w:r>
      <w:r>
        <w:rPr>
          <w:rFonts w:hint="eastAsia" w:ascii="Times New Roman" w:hAnsi="Times New Roman"/>
          <w:szCs w:val="30"/>
        </w:rPr>
        <w:t>独立于具体的</w:t>
      </w:r>
      <w:r>
        <w:rPr>
          <w:rFonts w:hint="eastAsia" w:ascii="Times New Roman" w:hAnsi="Times New Roman"/>
          <w:szCs w:val="30"/>
          <w:u w:val="single"/>
        </w:rPr>
        <w:t xml:space="preserve">    </w:t>
      </w:r>
      <w:r>
        <w:rPr>
          <w:rFonts w:hint="eastAsia" w:ascii="Times New Roman" w:hAnsi="Times New Roman"/>
          <w:szCs w:val="30"/>
        </w:rPr>
        <w:t>设备。</w:t>
      </w:r>
    </w:p>
    <w:p>
      <w:pPr>
        <w:pageBreakBefore w:val="0"/>
        <w:numPr>
          <w:ilvl w:val="0"/>
          <w:numId w:val="6"/>
        </w:numPr>
        <w:kinsoku/>
        <w:wordWrap/>
        <w:overflowPunct/>
        <w:topLinePunct w:val="0"/>
        <w:autoSpaceDE/>
        <w:autoSpaceDN/>
        <w:bidi w:val="0"/>
        <w:spacing w:line="360" w:lineRule="auto"/>
        <w:ind w:left="0" w:leftChars="0" w:firstLine="0" w:firstLineChars="0"/>
        <w:jc w:val="left"/>
        <w:textAlignment w:val="auto"/>
        <w:rPr>
          <w:rFonts w:hint="eastAsia" w:ascii="Times New Roman" w:hAnsi="Times New Roman"/>
          <w:kern w:val="0"/>
          <w:szCs w:val="28"/>
        </w:rPr>
      </w:pPr>
      <w:r>
        <w:rPr>
          <w:rFonts w:ascii="Times New Roman" w:hAnsi="Times New Roman"/>
          <w:kern w:val="0"/>
          <w:szCs w:val="28"/>
        </w:rPr>
        <w:t>被中断进程的现场信息是由</w:t>
      </w:r>
      <w:r>
        <w:rPr>
          <w:rFonts w:hint="eastAsia" w:ascii="Times New Roman" w:hAnsi="Times New Roman"/>
          <w:kern w:val="0"/>
          <w:szCs w:val="28"/>
          <w:u w:val="single"/>
        </w:rPr>
        <w:t xml:space="preserve">      </w:t>
      </w:r>
      <w:r>
        <w:rPr>
          <w:rFonts w:ascii="Times New Roman" w:hAnsi="Times New Roman"/>
          <w:kern w:val="0"/>
          <w:szCs w:val="28"/>
        </w:rPr>
        <w:t>程序将其保存到PCB中的。</w:t>
      </w:r>
    </w:p>
    <w:p>
      <w:pPr>
        <w:pageBreakBefore w:val="0"/>
        <w:numPr>
          <w:ilvl w:val="0"/>
          <w:numId w:val="6"/>
        </w:numPr>
        <w:kinsoku/>
        <w:wordWrap/>
        <w:overflowPunct/>
        <w:topLinePunct w:val="0"/>
        <w:autoSpaceDE/>
        <w:autoSpaceDN/>
        <w:bidi w:val="0"/>
        <w:spacing w:line="360" w:lineRule="auto"/>
        <w:ind w:left="0" w:leftChars="0" w:firstLine="0" w:firstLineChars="0"/>
        <w:jc w:val="left"/>
        <w:textAlignment w:val="auto"/>
        <w:rPr>
          <w:rFonts w:ascii="Times New Roman" w:hAnsi="Times New Roman"/>
        </w:rPr>
      </w:pPr>
      <w:r>
        <w:rPr>
          <w:rFonts w:hint="eastAsia" w:ascii="Times New Roman" w:hAnsi="Times New Roman"/>
        </w:rPr>
        <w:t>常用的I/O控制方式有程序</w:t>
      </w:r>
      <w:r>
        <w:rPr>
          <w:rFonts w:hint="eastAsia" w:ascii="Times New Roman" w:hAnsi="Times New Roman"/>
          <w:u w:val="single"/>
        </w:rPr>
        <w:t xml:space="preserve">       </w:t>
      </w:r>
      <w:r>
        <w:rPr>
          <w:rFonts w:hint="eastAsia" w:ascii="Times New Roman" w:hAnsi="Times New Roman"/>
        </w:rPr>
        <w:t>、</w:t>
      </w:r>
      <w:r>
        <w:rPr>
          <w:rFonts w:hint="eastAsia" w:ascii="Times New Roman" w:hAnsi="Times New Roman"/>
          <w:u w:val="single"/>
        </w:rPr>
        <w:t xml:space="preserve">        </w:t>
      </w:r>
      <w:r>
        <w:rPr>
          <w:rFonts w:hint="eastAsia" w:ascii="Times New Roman" w:hAnsi="Times New Roman"/>
        </w:rPr>
        <w:t>、</w:t>
      </w:r>
      <w:r>
        <w:rPr>
          <w:rFonts w:hint="eastAsia" w:ascii="Times New Roman" w:hAnsi="Times New Roman"/>
          <w:u w:val="single"/>
        </w:rPr>
        <w:t xml:space="preserve"> </w:t>
      </w:r>
      <w:r>
        <w:rPr>
          <w:rFonts w:ascii="Times New Roman" w:hAnsi="Times New Roman"/>
          <w:u w:val="single"/>
        </w:rPr>
        <w:t xml:space="preserve">   </w:t>
      </w:r>
      <w:r>
        <w:rPr>
          <w:rFonts w:hint="eastAsia" w:ascii="Times New Roman" w:hAnsi="Times New Roman"/>
          <w:u w:val="single"/>
        </w:rPr>
        <w:t xml:space="preserve">     </w:t>
      </w:r>
      <w:r>
        <w:rPr>
          <w:rFonts w:hint="eastAsia" w:ascii="Times New Roman" w:hAnsi="Times New Roman"/>
        </w:rPr>
        <w:t>和</w:t>
      </w:r>
      <w:r>
        <w:rPr>
          <w:rFonts w:hint="eastAsia" w:ascii="Times New Roman" w:hAnsi="Times New Roman"/>
          <w:u w:val="single"/>
        </w:rPr>
        <w:t xml:space="preserve">  </w:t>
      </w:r>
      <w:r>
        <w:rPr>
          <w:rFonts w:ascii="Times New Roman" w:hAnsi="Times New Roman"/>
          <w:u w:val="single"/>
        </w:rPr>
        <w:t xml:space="preserve">  </w:t>
      </w:r>
      <w:r>
        <w:rPr>
          <w:rFonts w:hint="eastAsia" w:ascii="Times New Roman" w:hAnsi="Times New Roman"/>
          <w:u w:val="single"/>
        </w:rPr>
        <w:t xml:space="preserve">               </w:t>
      </w:r>
      <w:r>
        <w:rPr>
          <w:rFonts w:hint="eastAsia" w:ascii="Times New Roman" w:hAnsi="Times New Roman"/>
        </w:rPr>
        <w:t>。</w:t>
      </w:r>
    </w:p>
    <w:p>
      <w:pPr>
        <w:pageBreakBefore w:val="0"/>
        <w:numPr>
          <w:ilvl w:val="0"/>
          <w:numId w:val="6"/>
        </w:numPr>
        <w:kinsoku/>
        <w:wordWrap/>
        <w:overflowPunct/>
        <w:topLinePunct w:val="0"/>
        <w:autoSpaceDE/>
        <w:autoSpaceDN/>
        <w:bidi w:val="0"/>
        <w:spacing w:line="360" w:lineRule="auto"/>
        <w:ind w:left="0" w:leftChars="0" w:firstLine="0" w:firstLineChars="0"/>
        <w:jc w:val="left"/>
        <w:textAlignment w:val="auto"/>
        <w:rPr>
          <w:rFonts w:hint="eastAsia" w:ascii="Times New Roman" w:hAnsi="Times New Roman"/>
        </w:rPr>
      </w:pPr>
      <w:r>
        <w:rPr>
          <w:rFonts w:hint="eastAsia" w:ascii="Times New Roman" w:hAnsi="Times New Roman"/>
          <w:szCs w:val="21"/>
        </w:rPr>
        <w:t>通道是独立于</w:t>
      </w:r>
      <w:r>
        <w:rPr>
          <w:rFonts w:hint="eastAsia" w:ascii="Times New Roman" w:hAnsi="Times New Roman"/>
          <w:szCs w:val="21"/>
          <w:u w:val="single"/>
        </w:rPr>
        <w:t xml:space="preserve"> </w:t>
      </w:r>
      <w:r>
        <w:rPr>
          <w:rFonts w:ascii="Times New Roman" w:hAnsi="Times New Roman"/>
          <w:szCs w:val="21"/>
          <w:u w:val="single"/>
        </w:rPr>
        <w:t xml:space="preserve">   </w:t>
      </w:r>
      <w:r>
        <w:rPr>
          <w:rFonts w:hint="eastAsia" w:ascii="Times New Roman" w:hAnsi="Times New Roman"/>
          <w:szCs w:val="21"/>
          <w:u w:val="single"/>
        </w:rPr>
        <w:t xml:space="preserve"> </w:t>
      </w:r>
      <w:r>
        <w:rPr>
          <w:rFonts w:hint="eastAsia" w:ascii="Times New Roman" w:hAnsi="Times New Roman"/>
          <w:szCs w:val="21"/>
        </w:rPr>
        <w:t>的、专门负责</w:t>
      </w:r>
      <w:r>
        <w:rPr>
          <w:rFonts w:hint="eastAsia" w:ascii="Times New Roman" w:hAnsi="Times New Roman"/>
          <w:szCs w:val="21"/>
          <w:u w:val="single"/>
        </w:rPr>
        <w:t xml:space="preserve">             </w:t>
      </w:r>
      <w:r>
        <w:rPr>
          <w:rFonts w:hint="eastAsia" w:ascii="Times New Roman" w:hAnsi="Times New Roman"/>
          <w:szCs w:val="21"/>
        </w:rPr>
        <w:t>的处理单元。</w:t>
      </w:r>
    </w:p>
    <w:p>
      <w:pPr>
        <w:pageBreakBefore w:val="0"/>
        <w:numPr>
          <w:ilvl w:val="0"/>
          <w:numId w:val="6"/>
        </w:numPr>
        <w:kinsoku/>
        <w:wordWrap/>
        <w:overflowPunct/>
        <w:topLinePunct w:val="0"/>
        <w:autoSpaceDE/>
        <w:autoSpaceDN/>
        <w:bidi w:val="0"/>
        <w:spacing w:line="360" w:lineRule="auto"/>
        <w:ind w:left="0" w:leftChars="0" w:firstLine="0" w:firstLineChars="0"/>
        <w:jc w:val="left"/>
        <w:textAlignment w:val="auto"/>
        <w:rPr>
          <w:rFonts w:hint="eastAsia" w:ascii="Times New Roman" w:hAnsi="Times New Roman"/>
          <w:kern w:val="0"/>
          <w:szCs w:val="28"/>
        </w:rPr>
      </w:pPr>
      <w:r>
        <w:rPr>
          <w:rFonts w:hint="eastAsia" w:ascii="Times New Roman" w:hAnsi="Times New Roman"/>
        </w:rPr>
        <w:t>为了实现设备的独立性，在系统中必须设置逻辑设备表，它包括</w:t>
      </w:r>
      <w:r>
        <w:rPr>
          <w:rFonts w:hint="eastAsia" w:ascii="Times New Roman" w:hAnsi="Times New Roman"/>
          <w:u w:val="single"/>
        </w:rPr>
        <w:t xml:space="preserve">       </w:t>
      </w:r>
      <w:r>
        <w:rPr>
          <w:rFonts w:hint="eastAsia" w:ascii="Times New Roman" w:hAnsi="Times New Roman"/>
        </w:rPr>
        <w:t>、</w:t>
      </w:r>
      <w:r>
        <w:rPr>
          <w:rFonts w:hint="eastAsia" w:ascii="Times New Roman" w:hAnsi="Times New Roman"/>
          <w:u w:val="single"/>
        </w:rPr>
        <w:t xml:space="preserve">       </w:t>
      </w:r>
      <w:r>
        <w:rPr>
          <w:rFonts w:ascii="Times New Roman" w:hAnsi="Times New Roman"/>
        </w:rPr>
        <w:t>和</w:t>
      </w:r>
      <w:r>
        <w:rPr>
          <w:rFonts w:hint="eastAsia" w:ascii="Times New Roman" w:hAnsi="Times New Roman"/>
          <w:u w:val="single"/>
        </w:rPr>
        <w:t xml:space="preserve">            </w:t>
      </w:r>
      <w:r>
        <w:rPr>
          <w:rFonts w:ascii="Times New Roman" w:hAnsi="Times New Roman"/>
        </w:rPr>
        <w:t>。</w:t>
      </w:r>
    </w:p>
    <w:p>
      <w:pPr>
        <w:pageBreakBefore w:val="0"/>
        <w:numPr>
          <w:ilvl w:val="0"/>
          <w:numId w:val="6"/>
        </w:numPr>
        <w:kinsoku/>
        <w:wordWrap/>
        <w:overflowPunct/>
        <w:topLinePunct w:val="0"/>
        <w:autoSpaceDE/>
        <w:autoSpaceDN/>
        <w:bidi w:val="0"/>
        <w:spacing w:line="360" w:lineRule="auto"/>
        <w:ind w:left="0" w:leftChars="0" w:firstLine="0" w:firstLineChars="0"/>
        <w:jc w:val="left"/>
        <w:textAlignment w:val="auto"/>
        <w:rPr>
          <w:rFonts w:hint="eastAsia" w:ascii="Times New Roman" w:hAnsi="Times New Roman"/>
          <w:szCs w:val="21"/>
        </w:rPr>
      </w:pPr>
      <w:r>
        <w:rPr>
          <w:rFonts w:ascii="Times New Roman" w:hAnsi="Times New Roman"/>
          <w:szCs w:val="28"/>
        </w:rPr>
        <w:t>在操作系统中，用户在使用I/O设备时，通常采用</w:t>
      </w:r>
      <w:r>
        <w:rPr>
          <w:rFonts w:ascii="Times New Roman" w:hAnsi="Times New Roman"/>
          <w:kern w:val="0"/>
          <w:szCs w:val="28"/>
          <w:u w:val="single"/>
        </w:rPr>
        <w:t xml:space="preserve"> </w:t>
      </w:r>
      <w:r>
        <w:rPr>
          <w:rFonts w:hint="eastAsia" w:ascii="Times New Roman" w:hAnsi="Times New Roman"/>
          <w:kern w:val="0"/>
          <w:szCs w:val="28"/>
          <w:u w:val="single"/>
        </w:rPr>
        <w:t xml:space="preserve">     </w:t>
      </w:r>
      <w:r>
        <w:rPr>
          <w:rFonts w:ascii="Times New Roman" w:hAnsi="Times New Roman"/>
          <w:kern w:val="0"/>
          <w:szCs w:val="28"/>
          <w:u w:val="single"/>
        </w:rPr>
        <w:t xml:space="preserve"> </w:t>
      </w:r>
      <w:r>
        <w:rPr>
          <w:rFonts w:ascii="Times New Roman" w:hAnsi="Times New Roman"/>
          <w:kern w:val="0"/>
          <w:szCs w:val="28"/>
        </w:rPr>
        <w:t>。</w:t>
      </w:r>
    </w:p>
    <w:p>
      <w:pPr>
        <w:pageBreakBefore w:val="0"/>
        <w:numPr>
          <w:ilvl w:val="0"/>
          <w:numId w:val="6"/>
        </w:numPr>
        <w:kinsoku/>
        <w:wordWrap/>
        <w:overflowPunct/>
        <w:topLinePunct w:val="0"/>
        <w:autoSpaceDE/>
        <w:autoSpaceDN/>
        <w:bidi w:val="0"/>
        <w:spacing w:line="360" w:lineRule="auto"/>
        <w:ind w:left="0" w:leftChars="0" w:firstLine="0" w:firstLineChars="0"/>
        <w:jc w:val="left"/>
        <w:textAlignment w:val="auto"/>
        <w:rPr>
          <w:rFonts w:ascii="Times New Roman" w:hAnsi="Times New Roman"/>
          <w:kern w:val="0"/>
          <w:szCs w:val="28"/>
        </w:rPr>
      </w:pPr>
      <w:r>
        <w:rPr>
          <w:rFonts w:hint="eastAsia" w:ascii="Times New Roman" w:hAnsi="Times New Roman"/>
          <w:szCs w:val="21"/>
        </w:rPr>
        <w:t>系统为每一台设备确定一个编号，以便区分和识别，这个确定的编号称为设备的</w:t>
      </w:r>
      <w:r>
        <w:rPr>
          <w:rFonts w:hint="eastAsia" w:ascii="Times New Roman" w:hAnsi="Times New Roman"/>
          <w:szCs w:val="21"/>
          <w:u w:val="single"/>
        </w:rPr>
        <w:t xml:space="preserve">    </w:t>
      </w:r>
      <w:r>
        <w:rPr>
          <w:rFonts w:hint="eastAsia" w:ascii="Times New Roman" w:hAnsi="Times New Roman"/>
          <w:szCs w:val="21"/>
        </w:rPr>
        <w:t>号。由用户在程序中定义的设备编号称为设备的</w:t>
      </w:r>
      <w:r>
        <w:rPr>
          <w:rFonts w:hint="eastAsia" w:ascii="Times New Roman" w:hAnsi="Times New Roman"/>
          <w:szCs w:val="21"/>
          <w:u w:val="single"/>
        </w:rPr>
        <w:t xml:space="preserve">    </w:t>
      </w:r>
      <w:r>
        <w:rPr>
          <w:rFonts w:hint="eastAsia" w:ascii="Times New Roman" w:hAnsi="Times New Roman"/>
          <w:szCs w:val="21"/>
        </w:rPr>
        <w:t>号。</w:t>
      </w:r>
    </w:p>
    <w:p>
      <w:pPr>
        <w:pageBreakBefore w:val="0"/>
        <w:numPr>
          <w:ilvl w:val="0"/>
          <w:numId w:val="6"/>
        </w:numPr>
        <w:kinsoku/>
        <w:wordWrap/>
        <w:overflowPunct/>
        <w:topLinePunct w:val="0"/>
        <w:autoSpaceDE/>
        <w:autoSpaceDN/>
        <w:bidi w:val="0"/>
        <w:spacing w:line="360" w:lineRule="auto"/>
        <w:ind w:left="0" w:leftChars="0" w:firstLine="0" w:firstLineChars="0"/>
        <w:jc w:val="left"/>
        <w:textAlignment w:val="auto"/>
        <w:rPr>
          <w:rFonts w:hint="eastAsia" w:ascii="Times New Roman" w:hAnsi="Times New Roman"/>
          <w:szCs w:val="24"/>
        </w:rPr>
      </w:pPr>
      <w:r>
        <w:rPr>
          <w:rFonts w:ascii="Times New Roman" w:hAnsi="Times New Roman"/>
          <w:kern w:val="0"/>
          <w:szCs w:val="28"/>
        </w:rPr>
        <w:t>Spool是在一个计算问题开始之前，把计算所需要的程序和数据从输入设备上预输入到</w:t>
      </w:r>
      <w:r>
        <w:rPr>
          <w:rFonts w:hint="eastAsia" w:ascii="Times New Roman" w:hAnsi="Times New Roman"/>
          <w:kern w:val="0"/>
          <w:szCs w:val="28"/>
          <w:u w:val="single"/>
        </w:rPr>
        <w:t xml:space="preserve">        </w:t>
      </w:r>
      <w:r>
        <w:rPr>
          <w:rFonts w:ascii="Times New Roman" w:hAnsi="Times New Roman"/>
          <w:kern w:val="0"/>
          <w:szCs w:val="28"/>
        </w:rPr>
        <w:t>中存放。对于输出的结果，是从</w:t>
      </w:r>
      <w:r>
        <w:rPr>
          <w:rFonts w:hint="eastAsia" w:ascii="Times New Roman" w:hAnsi="Times New Roman"/>
          <w:kern w:val="0"/>
          <w:szCs w:val="28"/>
          <w:u w:val="single"/>
        </w:rPr>
        <w:t xml:space="preserve">        </w:t>
      </w:r>
      <w:r>
        <w:rPr>
          <w:rFonts w:ascii="Times New Roman" w:hAnsi="Times New Roman"/>
          <w:kern w:val="0"/>
          <w:szCs w:val="28"/>
        </w:rPr>
        <w:t>中依次输出。</w:t>
      </w:r>
    </w:p>
    <w:p>
      <w:pPr>
        <w:pageBreakBefore w:val="0"/>
        <w:numPr>
          <w:ilvl w:val="0"/>
          <w:numId w:val="6"/>
        </w:numPr>
        <w:kinsoku/>
        <w:wordWrap/>
        <w:overflowPunct/>
        <w:topLinePunct w:val="0"/>
        <w:autoSpaceDE/>
        <w:autoSpaceDN/>
        <w:bidi w:val="0"/>
        <w:spacing w:line="360" w:lineRule="auto"/>
        <w:ind w:left="0" w:leftChars="0" w:firstLine="0" w:firstLineChars="0"/>
        <w:jc w:val="left"/>
        <w:textAlignment w:val="auto"/>
        <w:rPr>
          <w:rFonts w:hint="eastAsia" w:ascii="Times New Roman" w:hAnsi="Times New Roman"/>
        </w:rPr>
      </w:pPr>
      <w:r>
        <w:rPr>
          <w:rFonts w:ascii="Times New Roman" w:hAnsi="Times New Roman"/>
          <w:szCs w:val="24"/>
        </w:rPr>
        <w:t>在联机情况下实现的同时与外围设备联机操作的技术，称为</w:t>
      </w:r>
      <w:r>
        <w:rPr>
          <w:rFonts w:hint="eastAsia" w:ascii="Times New Roman" w:hAnsi="Times New Roman"/>
          <w:szCs w:val="24"/>
          <w:u w:val="single"/>
        </w:rPr>
        <w:t xml:space="preserve"> </w:t>
      </w:r>
      <w:r>
        <w:rPr>
          <w:rFonts w:ascii="Times New Roman" w:hAnsi="Times New Roman"/>
          <w:szCs w:val="24"/>
          <w:u w:val="single"/>
        </w:rPr>
        <w:t xml:space="preserve">        </w:t>
      </w:r>
      <w:r>
        <w:rPr>
          <w:rFonts w:hint="eastAsia" w:ascii="Times New Roman" w:hAnsi="Times New Roman"/>
          <w:szCs w:val="24"/>
          <w:u w:val="single"/>
        </w:rPr>
        <w:t xml:space="preserve">   </w:t>
      </w:r>
      <w:r>
        <w:rPr>
          <w:rFonts w:hint="eastAsia" w:ascii="Times New Roman" w:hAnsi="Times New Roman"/>
          <w:szCs w:val="24"/>
        </w:rPr>
        <w:t>。</w:t>
      </w:r>
    </w:p>
    <w:p>
      <w:pPr>
        <w:pageBreakBefore w:val="0"/>
        <w:numPr>
          <w:ilvl w:val="0"/>
          <w:numId w:val="6"/>
        </w:numPr>
        <w:kinsoku/>
        <w:wordWrap/>
        <w:overflowPunct/>
        <w:topLinePunct w:val="0"/>
        <w:autoSpaceDE/>
        <w:autoSpaceDN/>
        <w:bidi w:val="0"/>
        <w:spacing w:line="360" w:lineRule="auto"/>
        <w:ind w:left="0" w:leftChars="0" w:firstLine="0" w:firstLineChars="0"/>
        <w:jc w:val="left"/>
        <w:textAlignment w:val="auto"/>
        <w:rPr>
          <w:rFonts w:hint="eastAsia" w:ascii="Times New Roman" w:hAnsi="Times New Roman"/>
        </w:rPr>
      </w:pPr>
      <w:r>
        <w:rPr>
          <w:rFonts w:hint="eastAsia" w:ascii="Times New Roman" w:hAnsi="Times New Roman"/>
          <w:szCs w:val="21"/>
        </w:rPr>
        <w:t>实现SPOOL系统时必须在磁盘上辟出称为</w:t>
      </w:r>
      <w:r>
        <w:rPr>
          <w:rFonts w:hint="eastAsia" w:ascii="Times New Roman" w:hAnsi="Times New Roman"/>
          <w:szCs w:val="21"/>
          <w:u w:val="single"/>
        </w:rPr>
        <w:t xml:space="preserve">     </w:t>
      </w:r>
      <w:r>
        <w:rPr>
          <w:rFonts w:hint="eastAsia" w:ascii="Times New Roman" w:hAnsi="Times New Roman"/>
          <w:szCs w:val="21"/>
        </w:rPr>
        <w:t>和</w:t>
      </w:r>
      <w:r>
        <w:rPr>
          <w:rFonts w:hint="eastAsia" w:ascii="Times New Roman" w:hAnsi="Times New Roman"/>
          <w:szCs w:val="21"/>
          <w:u w:val="single"/>
        </w:rPr>
        <w:t xml:space="preserve">     </w:t>
      </w:r>
      <w:r>
        <w:rPr>
          <w:rFonts w:hint="eastAsia" w:ascii="Times New Roman" w:hAnsi="Times New Roman"/>
          <w:szCs w:val="21"/>
        </w:rPr>
        <w:t>的专门区域,以存放作业信息和作业执行结果。</w:t>
      </w:r>
    </w:p>
    <w:p>
      <w:pPr>
        <w:pageBreakBefore w:val="0"/>
        <w:numPr>
          <w:ilvl w:val="0"/>
          <w:numId w:val="6"/>
        </w:numPr>
        <w:kinsoku/>
        <w:wordWrap/>
        <w:overflowPunct/>
        <w:topLinePunct w:val="0"/>
        <w:autoSpaceDE/>
        <w:autoSpaceDN/>
        <w:bidi w:val="0"/>
        <w:spacing w:line="360" w:lineRule="auto"/>
        <w:ind w:left="0" w:leftChars="0" w:firstLine="0" w:firstLineChars="0"/>
        <w:jc w:val="left"/>
        <w:textAlignment w:val="auto"/>
        <w:rPr>
          <w:rFonts w:ascii="Times New Roman" w:hAnsi="Times New Roman"/>
        </w:rPr>
      </w:pPr>
      <w:r>
        <w:rPr>
          <w:rFonts w:ascii="Times New Roman" w:hAnsi="Times New Roman"/>
          <w:szCs w:val="28"/>
        </w:rPr>
        <w:t>SPOOLing的中文含义为</w:t>
      </w:r>
      <w:r>
        <w:rPr>
          <w:rFonts w:hint="eastAsia" w:ascii="Times New Roman" w:hAnsi="Times New Roman"/>
          <w:kern w:val="0"/>
          <w:szCs w:val="28"/>
          <w:u w:val="single"/>
        </w:rPr>
        <w:t xml:space="preserve">       </w:t>
      </w:r>
      <w:r>
        <w:rPr>
          <w:rFonts w:ascii="Times New Roman" w:hAnsi="Times New Roman"/>
          <w:szCs w:val="28"/>
        </w:rPr>
        <w:t>。</w:t>
      </w:r>
    </w:p>
    <w:p>
      <w:pPr>
        <w:pageBreakBefore w:val="0"/>
        <w:numPr>
          <w:ilvl w:val="0"/>
          <w:numId w:val="6"/>
        </w:numPr>
        <w:kinsoku/>
        <w:wordWrap/>
        <w:overflowPunct/>
        <w:topLinePunct w:val="0"/>
        <w:autoSpaceDE/>
        <w:autoSpaceDN/>
        <w:bidi w:val="0"/>
        <w:spacing w:line="360" w:lineRule="auto"/>
        <w:ind w:left="0" w:leftChars="0" w:firstLine="0" w:firstLineChars="0"/>
        <w:jc w:val="left"/>
        <w:textAlignment w:val="auto"/>
        <w:rPr>
          <w:rFonts w:hint="eastAsia" w:ascii="Times New Roman" w:hAnsi="Times New Roman"/>
          <w:kern w:val="0"/>
          <w:szCs w:val="28"/>
        </w:rPr>
      </w:pPr>
      <w:r>
        <w:rPr>
          <w:rFonts w:hint="eastAsia" w:ascii="Times New Roman" w:hAnsi="Times New Roman"/>
        </w:rPr>
        <w:t>操作系统中的SPOOLing技术，实质是将独占设备转化为</w:t>
      </w:r>
      <w:r>
        <w:rPr>
          <w:rFonts w:hint="eastAsia" w:ascii="Times New Roman" w:hAnsi="Times New Roman"/>
          <w:u w:val="single"/>
        </w:rPr>
        <w:t xml:space="preserve">      </w:t>
      </w:r>
      <w:r>
        <w:rPr>
          <w:rFonts w:hint="eastAsia" w:ascii="Times New Roman" w:hAnsi="Times New Roman"/>
        </w:rPr>
        <w:t>的技术。</w:t>
      </w:r>
    </w:p>
    <w:p>
      <w:pPr>
        <w:pageBreakBefore w:val="0"/>
        <w:numPr>
          <w:ilvl w:val="0"/>
          <w:numId w:val="6"/>
        </w:numPr>
        <w:kinsoku/>
        <w:wordWrap/>
        <w:overflowPunct/>
        <w:topLinePunct w:val="0"/>
        <w:autoSpaceDE/>
        <w:autoSpaceDN/>
        <w:bidi w:val="0"/>
        <w:spacing w:line="360" w:lineRule="auto"/>
        <w:ind w:left="0" w:leftChars="0" w:firstLine="0" w:firstLineChars="0"/>
        <w:jc w:val="left"/>
        <w:textAlignment w:val="auto"/>
        <w:rPr>
          <w:rFonts w:hint="eastAsia" w:ascii="Times New Roman" w:hAnsi="Times New Roman"/>
          <w:szCs w:val="21"/>
        </w:rPr>
      </w:pPr>
      <w:r>
        <w:rPr>
          <w:rFonts w:ascii="Times New Roman" w:hAnsi="Times New Roman"/>
          <w:kern w:val="0"/>
          <w:szCs w:val="28"/>
        </w:rPr>
        <w:t>采用SPOOL技术的计算机系统中，操作员只要启动</w:t>
      </w:r>
      <w:r>
        <w:rPr>
          <w:rFonts w:hint="eastAsia" w:ascii="Times New Roman" w:hAnsi="Times New Roman"/>
          <w:kern w:val="0"/>
          <w:szCs w:val="28"/>
          <w:u w:val="single"/>
        </w:rPr>
        <w:t xml:space="preserve">     </w:t>
      </w:r>
      <w:r>
        <w:rPr>
          <w:rFonts w:ascii="Times New Roman" w:hAnsi="Times New Roman"/>
          <w:kern w:val="0"/>
          <w:szCs w:val="28"/>
        </w:rPr>
        <w:t>程序工作，就可以把作业存放到输入井中等待处理。</w:t>
      </w:r>
    </w:p>
    <w:p>
      <w:pPr>
        <w:pageBreakBefore w:val="0"/>
        <w:numPr>
          <w:ilvl w:val="0"/>
          <w:numId w:val="6"/>
        </w:numPr>
        <w:kinsoku/>
        <w:wordWrap/>
        <w:overflowPunct/>
        <w:topLinePunct w:val="0"/>
        <w:autoSpaceDE/>
        <w:autoSpaceDN/>
        <w:bidi w:val="0"/>
        <w:spacing w:line="360" w:lineRule="auto"/>
        <w:ind w:left="0" w:leftChars="0" w:firstLine="0" w:firstLineChars="0"/>
        <w:jc w:val="left"/>
        <w:textAlignment w:val="auto"/>
        <w:rPr>
          <w:rFonts w:hint="eastAsia" w:ascii="Times New Roman" w:hAnsi="Times New Roman"/>
          <w:szCs w:val="28"/>
        </w:rPr>
      </w:pPr>
      <w:r>
        <w:rPr>
          <w:rFonts w:hint="eastAsia" w:ascii="Times New Roman" w:hAnsi="Times New Roman"/>
          <w:szCs w:val="21"/>
        </w:rPr>
        <w:t>使用缓冲区能有效地缓和</w:t>
      </w:r>
      <w:r>
        <w:rPr>
          <w:rFonts w:hint="eastAsia" w:ascii="Times New Roman" w:hAnsi="Times New Roman"/>
          <w:szCs w:val="21"/>
          <w:u w:val="single"/>
        </w:rPr>
        <w:t xml:space="preserve"> </w:t>
      </w:r>
      <w:r>
        <w:rPr>
          <w:rFonts w:ascii="Times New Roman" w:hAnsi="Times New Roman"/>
          <w:szCs w:val="21"/>
          <w:u w:val="single"/>
        </w:rPr>
        <w:t xml:space="preserve">   </w:t>
      </w:r>
      <w:r>
        <w:rPr>
          <w:rFonts w:hint="eastAsia" w:ascii="Times New Roman" w:hAnsi="Times New Roman"/>
          <w:szCs w:val="21"/>
          <w:u w:val="single"/>
        </w:rPr>
        <w:t xml:space="preserve"> </w:t>
      </w:r>
      <w:r>
        <w:rPr>
          <w:rFonts w:hint="eastAsia" w:ascii="Times New Roman" w:hAnsi="Times New Roman"/>
          <w:szCs w:val="21"/>
        </w:rPr>
        <w:t>和</w:t>
      </w:r>
      <w:r>
        <w:rPr>
          <w:rFonts w:hint="eastAsia" w:ascii="Times New Roman" w:hAnsi="Times New Roman"/>
          <w:szCs w:val="21"/>
          <w:u w:val="single"/>
        </w:rPr>
        <w:t xml:space="preserve"> </w:t>
      </w:r>
      <w:r>
        <w:rPr>
          <w:rFonts w:ascii="Times New Roman" w:hAnsi="Times New Roman"/>
          <w:szCs w:val="21"/>
          <w:u w:val="single"/>
        </w:rPr>
        <w:t xml:space="preserve">   </w:t>
      </w:r>
      <w:r>
        <w:rPr>
          <w:rFonts w:hint="eastAsia" w:ascii="Times New Roman" w:hAnsi="Times New Roman"/>
          <w:szCs w:val="21"/>
          <w:u w:val="single"/>
        </w:rPr>
        <w:t xml:space="preserve">   </w:t>
      </w:r>
      <w:r>
        <w:rPr>
          <w:rFonts w:hint="eastAsia" w:ascii="Times New Roman" w:hAnsi="Times New Roman"/>
          <w:szCs w:val="21"/>
        </w:rPr>
        <w:t>之间速度不匹配的矛盾。</w:t>
      </w:r>
    </w:p>
    <w:p>
      <w:pPr>
        <w:pageBreakBefore w:val="0"/>
        <w:numPr>
          <w:ilvl w:val="0"/>
          <w:numId w:val="6"/>
        </w:numPr>
        <w:kinsoku/>
        <w:wordWrap/>
        <w:overflowPunct/>
        <w:topLinePunct w:val="0"/>
        <w:autoSpaceDE/>
        <w:autoSpaceDN/>
        <w:bidi w:val="0"/>
        <w:spacing w:line="360" w:lineRule="auto"/>
        <w:ind w:left="0" w:leftChars="0" w:firstLine="0" w:firstLineChars="0"/>
        <w:jc w:val="left"/>
        <w:textAlignment w:val="auto"/>
        <w:rPr>
          <w:rFonts w:hint="eastAsia" w:ascii="Times New Roman" w:hAnsi="Times New Roman"/>
          <w:szCs w:val="28"/>
        </w:rPr>
      </w:pPr>
      <w:r>
        <w:rPr>
          <w:rFonts w:ascii="Times New Roman" w:hAnsi="Times New Roman"/>
          <w:szCs w:val="28"/>
        </w:rPr>
        <w:t>在现代操作系统中采用缓冲技术的主要目的是</w:t>
      </w:r>
      <w:r>
        <w:rPr>
          <w:rFonts w:hint="eastAsia" w:ascii="Times New Roman" w:hAnsi="Times New Roman"/>
          <w:kern w:val="0"/>
          <w:szCs w:val="28"/>
          <w:u w:val="single"/>
        </w:rPr>
        <w:t xml:space="preserve">    </w:t>
      </w:r>
      <w:r>
        <w:rPr>
          <w:rFonts w:ascii="Times New Roman" w:hAnsi="Times New Roman"/>
          <w:kern w:val="0"/>
          <w:szCs w:val="28"/>
          <w:u w:val="single"/>
        </w:rPr>
        <w:t xml:space="preserve">  </w:t>
      </w:r>
      <w:r>
        <w:rPr>
          <w:rFonts w:hint="eastAsia" w:ascii="Times New Roman" w:hAnsi="Times New Roman"/>
          <w:kern w:val="0"/>
          <w:szCs w:val="28"/>
          <w:u w:val="single"/>
        </w:rPr>
        <w:t xml:space="preserve">          </w:t>
      </w:r>
      <w:r>
        <w:rPr>
          <w:rFonts w:ascii="Times New Roman" w:hAnsi="Times New Roman"/>
          <w:kern w:val="0"/>
          <w:szCs w:val="28"/>
          <w:u w:val="single"/>
        </w:rPr>
        <w:t xml:space="preserve"> </w:t>
      </w:r>
      <w:r>
        <w:rPr>
          <w:rFonts w:ascii="Times New Roman" w:hAnsi="Times New Roman"/>
          <w:szCs w:val="28"/>
        </w:rPr>
        <w:t>。</w:t>
      </w:r>
    </w:p>
    <w:p>
      <w:pPr>
        <w:pageBreakBefore w:val="0"/>
        <w:numPr>
          <w:ilvl w:val="0"/>
          <w:numId w:val="6"/>
        </w:numPr>
        <w:kinsoku/>
        <w:wordWrap/>
        <w:overflowPunct/>
        <w:topLinePunct w:val="0"/>
        <w:autoSpaceDE/>
        <w:autoSpaceDN/>
        <w:bidi w:val="0"/>
        <w:spacing w:line="360" w:lineRule="auto"/>
        <w:ind w:left="0" w:leftChars="0" w:firstLine="0" w:firstLineChars="0"/>
        <w:jc w:val="left"/>
        <w:textAlignment w:val="auto"/>
        <w:rPr>
          <w:rFonts w:hint="eastAsia" w:ascii="Times New Roman" w:hAnsi="Times New Roman"/>
          <w:kern w:val="0"/>
          <w:szCs w:val="28"/>
        </w:rPr>
      </w:pPr>
      <w:r>
        <w:rPr>
          <w:rFonts w:hint="eastAsia" w:ascii="Times New Roman" w:hAnsi="Times New Roman"/>
        </w:rPr>
        <w:t>访问磁盘时间有三部分组成，即</w:t>
      </w:r>
      <w:r>
        <w:rPr>
          <w:rFonts w:hint="eastAsia" w:ascii="Times New Roman" w:hAnsi="Times New Roman"/>
          <w:u w:val="single"/>
        </w:rPr>
        <w:t xml:space="preserve">      </w:t>
      </w:r>
      <w:r>
        <w:rPr>
          <w:rFonts w:hint="eastAsia" w:ascii="Times New Roman" w:hAnsi="Times New Roman"/>
        </w:rPr>
        <w:t>、旋转延迟时间和</w:t>
      </w:r>
      <w:r>
        <w:rPr>
          <w:rFonts w:hint="eastAsia" w:ascii="Times New Roman" w:hAnsi="Times New Roman"/>
          <w:u w:val="single"/>
        </w:rPr>
        <w:t xml:space="preserve">      </w:t>
      </w:r>
      <w:r>
        <w:rPr>
          <w:rFonts w:hint="eastAsia" w:ascii="Times New Roman" w:hAnsi="Times New Roman"/>
        </w:rPr>
        <w:t>。</w:t>
      </w:r>
    </w:p>
    <w:p>
      <w:pPr>
        <w:pageBreakBefore w:val="0"/>
        <w:numPr>
          <w:ilvl w:val="0"/>
          <w:numId w:val="6"/>
        </w:numPr>
        <w:kinsoku/>
        <w:wordWrap/>
        <w:overflowPunct/>
        <w:topLinePunct w:val="0"/>
        <w:autoSpaceDE/>
        <w:autoSpaceDN/>
        <w:bidi w:val="0"/>
        <w:spacing w:line="360" w:lineRule="auto"/>
        <w:ind w:left="0" w:leftChars="0" w:firstLine="0" w:firstLineChars="0"/>
        <w:jc w:val="left"/>
        <w:textAlignment w:val="auto"/>
        <w:rPr>
          <w:rFonts w:hint="eastAsia" w:ascii="Times New Roman" w:hAnsi="Times New Roman"/>
          <w:kern w:val="0"/>
          <w:szCs w:val="28"/>
        </w:rPr>
      </w:pPr>
      <w:r>
        <w:rPr>
          <w:rFonts w:ascii="Times New Roman" w:hAnsi="Times New Roman"/>
          <w:kern w:val="0"/>
          <w:szCs w:val="28"/>
        </w:rPr>
        <w:t>光盘的信息传送速度比硬盘</w:t>
      </w:r>
      <w:r>
        <w:rPr>
          <w:rFonts w:hint="eastAsia" w:ascii="Times New Roman" w:hAnsi="Times New Roman"/>
          <w:kern w:val="0"/>
          <w:szCs w:val="28"/>
          <w:u w:val="single"/>
        </w:rPr>
        <w:t xml:space="preserve"> </w:t>
      </w:r>
      <w:r>
        <w:rPr>
          <w:rFonts w:hint="eastAsia" w:ascii="Times New Roman" w:hAnsi="Times New Roman"/>
          <w:kern w:val="0"/>
          <w:szCs w:val="28"/>
          <w:u w:val="single"/>
          <w:lang w:val="en-US" w:eastAsia="zh-CN"/>
        </w:rPr>
        <w:t xml:space="preserve"> </w:t>
      </w:r>
      <w:r>
        <w:rPr>
          <w:rFonts w:hint="eastAsia" w:ascii="Times New Roman" w:hAnsi="Times New Roman"/>
          <w:kern w:val="0"/>
          <w:szCs w:val="28"/>
          <w:u w:val="single"/>
        </w:rPr>
        <w:t xml:space="preserve">  </w:t>
      </w:r>
      <w:r>
        <w:rPr>
          <w:rFonts w:ascii="Times New Roman" w:hAnsi="Times New Roman"/>
          <w:kern w:val="0"/>
          <w:szCs w:val="28"/>
        </w:rPr>
        <w:t>。</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b/>
          <w:bCs/>
          <w:sz w:val="28"/>
          <w:szCs w:val="28"/>
        </w:rPr>
      </w:pP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第0</w:t>
      </w:r>
      <w:r>
        <w:rPr>
          <w:rFonts w:hint="eastAsia" w:asciiTheme="minorEastAsia" w:hAnsiTheme="minorEastAsia" w:eastAsiaTheme="minorEastAsia" w:cstheme="minorEastAsia"/>
          <w:b/>
          <w:bCs/>
          <w:sz w:val="28"/>
          <w:szCs w:val="28"/>
          <w:lang w:val="en-US" w:eastAsia="zh-CN"/>
        </w:rPr>
        <w:t>7</w:t>
      </w:r>
      <w:r>
        <w:rPr>
          <w:rFonts w:hint="eastAsia" w:asciiTheme="minorEastAsia" w:hAnsiTheme="minorEastAsia" w:eastAsiaTheme="minorEastAsia" w:cstheme="minorEastAsia"/>
          <w:b/>
          <w:bCs/>
          <w:sz w:val="28"/>
          <w:szCs w:val="28"/>
        </w:rPr>
        <w:t>章</w:t>
      </w:r>
    </w:p>
    <w:p>
      <w:pPr>
        <w:pageBreakBefore w:val="0"/>
        <w:numPr>
          <w:ilvl w:val="0"/>
          <w:numId w:val="7"/>
        </w:numPr>
        <w:kinsoku/>
        <w:wordWrap/>
        <w:overflowPunct/>
        <w:topLinePunct w:val="0"/>
        <w:autoSpaceDE/>
        <w:autoSpaceDN/>
        <w:bidi w:val="0"/>
        <w:spacing w:line="360" w:lineRule="auto"/>
        <w:jc w:val="left"/>
        <w:textAlignment w:val="auto"/>
        <w:rPr>
          <w:rFonts w:hint="eastAsia" w:ascii="Times New Roman" w:hAnsi="Times New Roman"/>
        </w:rPr>
      </w:pPr>
      <w:r>
        <w:rPr>
          <w:rFonts w:ascii="Times New Roman" w:hAnsi="Times New Roman"/>
          <w:szCs w:val="28"/>
        </w:rPr>
        <w:t>按文件用途分，可将文件分成</w:t>
      </w:r>
      <w:r>
        <w:rPr>
          <w:rFonts w:ascii="Times New Roman" w:hAnsi="Times New Roman"/>
          <w:szCs w:val="28"/>
          <w:u w:val="single"/>
        </w:rPr>
        <w:t xml:space="preserve"> </w:t>
      </w:r>
      <w:r>
        <w:rPr>
          <w:rFonts w:hint="eastAsia" w:ascii="Times New Roman" w:hAnsi="Times New Roman"/>
          <w:szCs w:val="28"/>
          <w:u w:val="single"/>
        </w:rPr>
        <w:t xml:space="preserve">    </w:t>
      </w:r>
      <w:r>
        <w:rPr>
          <w:rFonts w:ascii="Times New Roman" w:hAnsi="Times New Roman"/>
          <w:szCs w:val="28"/>
          <w:u w:val="single"/>
        </w:rPr>
        <w:t xml:space="preserve"> </w:t>
      </w:r>
      <w:r>
        <w:rPr>
          <w:rFonts w:ascii="Times New Roman" w:hAnsi="Times New Roman"/>
          <w:szCs w:val="28"/>
        </w:rPr>
        <w:t>、用户文件和</w:t>
      </w:r>
      <w:r>
        <w:rPr>
          <w:rFonts w:hint="eastAsia" w:ascii="Times New Roman" w:hAnsi="Times New Roman"/>
          <w:szCs w:val="28"/>
          <w:u w:val="single"/>
        </w:rPr>
        <w:t xml:space="preserve">     </w:t>
      </w:r>
      <w:r>
        <w:rPr>
          <w:rFonts w:ascii="Times New Roman" w:hAnsi="Times New Roman"/>
          <w:szCs w:val="28"/>
        </w:rPr>
        <w:t>。</w:t>
      </w:r>
    </w:p>
    <w:p>
      <w:pPr>
        <w:pageBreakBefore w:val="0"/>
        <w:numPr>
          <w:ilvl w:val="0"/>
          <w:numId w:val="7"/>
        </w:numPr>
        <w:kinsoku/>
        <w:wordWrap/>
        <w:overflowPunct/>
        <w:topLinePunct w:val="0"/>
        <w:autoSpaceDE/>
        <w:autoSpaceDN/>
        <w:bidi w:val="0"/>
        <w:spacing w:line="360" w:lineRule="auto"/>
        <w:jc w:val="left"/>
        <w:textAlignment w:val="auto"/>
        <w:rPr>
          <w:rFonts w:hint="eastAsia" w:ascii="Times New Roman" w:hAnsi="Times New Roman"/>
        </w:rPr>
      </w:pPr>
      <w:r>
        <w:rPr>
          <w:rFonts w:hint="eastAsia" w:ascii="Times New Roman" w:hAnsi="Times New Roman"/>
        </w:rPr>
        <w:t>常用的文件存取方法有两种，</w:t>
      </w:r>
      <w:r>
        <w:rPr>
          <w:rFonts w:hint="eastAsia" w:ascii="Times New Roman" w:hAnsi="Times New Roman"/>
          <w:u w:val="single"/>
        </w:rPr>
        <w:t xml:space="preserve">    </w:t>
      </w:r>
      <w:r>
        <w:rPr>
          <w:rFonts w:hint="eastAsia" w:ascii="Times New Roman" w:hAnsi="Times New Roman"/>
        </w:rPr>
        <w:t>存取和随机存取。</w:t>
      </w:r>
    </w:p>
    <w:p>
      <w:pPr>
        <w:pageBreakBefore w:val="0"/>
        <w:numPr>
          <w:ilvl w:val="0"/>
          <w:numId w:val="7"/>
        </w:numPr>
        <w:kinsoku/>
        <w:wordWrap/>
        <w:overflowPunct/>
        <w:topLinePunct w:val="0"/>
        <w:autoSpaceDE/>
        <w:autoSpaceDN/>
        <w:bidi w:val="0"/>
        <w:spacing w:line="360" w:lineRule="auto"/>
        <w:jc w:val="left"/>
        <w:textAlignment w:val="auto"/>
        <w:rPr>
          <w:rFonts w:hint="eastAsia" w:ascii="Times New Roman" w:hAnsi="Times New Roman"/>
          <w:szCs w:val="21"/>
        </w:rPr>
      </w:pPr>
      <w:r>
        <w:rPr>
          <w:rFonts w:hint="eastAsia" w:ascii="Times New Roman" w:hAnsi="Times New Roman"/>
          <w:szCs w:val="21"/>
        </w:rPr>
        <w:t>按文件的逻辑存储结构分，文件分为有结构文件，又称为</w:t>
      </w:r>
      <w:r>
        <w:rPr>
          <w:rFonts w:hint="eastAsia" w:ascii="Times New Roman" w:hAnsi="Times New Roman"/>
          <w:szCs w:val="21"/>
          <w:u w:val="single"/>
        </w:rPr>
        <w:t xml:space="preserve">       </w:t>
      </w:r>
      <w:r>
        <w:rPr>
          <w:rFonts w:hint="eastAsia" w:ascii="Times New Roman" w:hAnsi="Times New Roman"/>
          <w:szCs w:val="21"/>
        </w:rPr>
        <w:t>和无结构文件，又称</w:t>
      </w:r>
      <w:r>
        <w:rPr>
          <w:rFonts w:hint="eastAsia" w:ascii="Times New Roman" w:hAnsi="Times New Roman"/>
          <w:szCs w:val="21"/>
          <w:u w:val="single"/>
        </w:rPr>
        <w:t xml:space="preserve">      </w:t>
      </w:r>
      <w:r>
        <w:rPr>
          <w:rFonts w:hint="eastAsia" w:ascii="Times New Roman" w:hAnsi="Times New Roman"/>
          <w:szCs w:val="21"/>
        </w:rPr>
        <w:t>。</w:t>
      </w:r>
    </w:p>
    <w:p>
      <w:pPr>
        <w:pageBreakBefore w:val="0"/>
        <w:numPr>
          <w:ilvl w:val="0"/>
          <w:numId w:val="7"/>
        </w:numPr>
        <w:kinsoku/>
        <w:wordWrap/>
        <w:overflowPunct/>
        <w:topLinePunct w:val="0"/>
        <w:autoSpaceDE/>
        <w:autoSpaceDN/>
        <w:bidi w:val="0"/>
        <w:spacing w:line="360" w:lineRule="auto"/>
        <w:jc w:val="left"/>
        <w:textAlignment w:val="auto"/>
        <w:rPr>
          <w:rFonts w:hint="eastAsia" w:ascii="Times New Roman" w:hAnsi="Times New Roman"/>
          <w:szCs w:val="30"/>
        </w:rPr>
      </w:pPr>
      <w:r>
        <w:rPr>
          <w:rFonts w:hint="eastAsia" w:ascii="Times New Roman" w:hAnsi="Times New Roman"/>
          <w:szCs w:val="21"/>
        </w:rPr>
        <w:t>可以把文件划分成三类逻辑结构：</w:t>
      </w:r>
      <w:r>
        <w:rPr>
          <w:rFonts w:hint="eastAsia" w:ascii="Times New Roman" w:hAnsi="Times New Roman"/>
          <w:szCs w:val="21"/>
          <w:u w:val="single"/>
        </w:rPr>
        <w:t xml:space="preserve">            </w:t>
      </w:r>
      <w:r>
        <w:rPr>
          <w:rFonts w:hint="eastAsia" w:ascii="Times New Roman" w:hAnsi="Times New Roman"/>
          <w:szCs w:val="21"/>
        </w:rPr>
        <w:t xml:space="preserve"> 、定长记录文件和</w:t>
      </w:r>
      <w:r>
        <w:rPr>
          <w:rFonts w:hint="eastAsia" w:ascii="Times New Roman" w:hAnsi="Times New Roman"/>
          <w:szCs w:val="21"/>
          <w:u w:val="single"/>
        </w:rPr>
        <w:t xml:space="preserve">       </w:t>
      </w:r>
      <w:r>
        <w:rPr>
          <w:rFonts w:hint="eastAsia" w:ascii="Times New Roman" w:hAnsi="Times New Roman"/>
          <w:szCs w:val="21"/>
        </w:rPr>
        <w:t>文件。</w:t>
      </w:r>
    </w:p>
    <w:p>
      <w:pPr>
        <w:pageBreakBefore w:val="0"/>
        <w:numPr>
          <w:ilvl w:val="0"/>
          <w:numId w:val="7"/>
        </w:numPr>
        <w:kinsoku/>
        <w:wordWrap/>
        <w:overflowPunct/>
        <w:topLinePunct w:val="0"/>
        <w:autoSpaceDE/>
        <w:autoSpaceDN/>
        <w:bidi w:val="0"/>
        <w:spacing w:line="360" w:lineRule="auto"/>
        <w:jc w:val="left"/>
        <w:textAlignment w:val="auto"/>
        <w:rPr>
          <w:rFonts w:hint="eastAsia" w:ascii="Times New Roman" w:hAnsi="Times New Roman"/>
          <w:szCs w:val="30"/>
        </w:rPr>
      </w:pPr>
      <w:r>
        <w:rPr>
          <w:rFonts w:ascii="Times New Roman" w:hAnsi="Times New Roman"/>
          <w:szCs w:val="28"/>
        </w:rPr>
        <w:t>对记录式文件</w:t>
      </w:r>
      <w:r>
        <w:rPr>
          <w:rFonts w:hint="eastAsia" w:ascii="Times New Roman" w:hAnsi="Times New Roman"/>
          <w:szCs w:val="28"/>
        </w:rPr>
        <w:t>，</w:t>
      </w:r>
      <w:r>
        <w:rPr>
          <w:rFonts w:ascii="Times New Roman" w:hAnsi="Times New Roman"/>
          <w:szCs w:val="28"/>
        </w:rPr>
        <w:t>操作系统为用户存取文件信息的最小单位是</w:t>
      </w:r>
      <w:r>
        <w:rPr>
          <w:rFonts w:ascii="Times New Roman" w:hAnsi="Times New Roman"/>
          <w:kern w:val="0"/>
          <w:szCs w:val="28"/>
          <w:u w:val="single"/>
        </w:rPr>
        <w:t xml:space="preserve"> </w:t>
      </w:r>
      <w:r>
        <w:rPr>
          <w:rFonts w:hint="eastAsia" w:ascii="Times New Roman" w:hAnsi="Times New Roman"/>
          <w:kern w:val="0"/>
          <w:szCs w:val="28"/>
          <w:u w:val="single"/>
        </w:rPr>
        <w:t xml:space="preserve">  </w:t>
      </w:r>
      <w:r>
        <w:rPr>
          <w:rFonts w:ascii="Times New Roman" w:hAnsi="Times New Roman"/>
          <w:szCs w:val="28"/>
          <w:u w:val="single"/>
        </w:rPr>
        <w:t xml:space="preserve"> </w:t>
      </w:r>
      <w:r>
        <w:rPr>
          <w:rFonts w:ascii="Times New Roman" w:hAnsi="Times New Roman"/>
          <w:szCs w:val="28"/>
        </w:rPr>
        <w:t>。</w:t>
      </w:r>
    </w:p>
    <w:p>
      <w:pPr>
        <w:pageBreakBefore w:val="0"/>
        <w:numPr>
          <w:ilvl w:val="0"/>
          <w:numId w:val="7"/>
        </w:numPr>
        <w:kinsoku/>
        <w:wordWrap/>
        <w:overflowPunct/>
        <w:topLinePunct w:val="0"/>
        <w:autoSpaceDE/>
        <w:autoSpaceDN/>
        <w:bidi w:val="0"/>
        <w:spacing w:line="360" w:lineRule="auto"/>
        <w:jc w:val="left"/>
        <w:textAlignment w:val="auto"/>
        <w:rPr>
          <w:rFonts w:hint="eastAsia" w:ascii="Times New Roman" w:hAnsi="Times New Roman"/>
        </w:rPr>
      </w:pPr>
      <w:r>
        <w:rPr>
          <w:rFonts w:hint="eastAsia" w:ascii="Times New Roman" w:hAnsi="Times New Roman"/>
          <w:szCs w:val="30"/>
        </w:rPr>
        <w:t>文件系统的功能之一是实现</w:t>
      </w:r>
      <w:r>
        <w:rPr>
          <w:rFonts w:hint="eastAsia" w:ascii="Times New Roman" w:hAnsi="Times New Roman"/>
          <w:szCs w:val="30"/>
          <w:u w:val="single"/>
        </w:rPr>
        <w:t xml:space="preserve">    </w:t>
      </w:r>
      <w:r>
        <w:rPr>
          <w:rFonts w:hint="eastAsia" w:ascii="Times New Roman" w:hAnsi="Times New Roman"/>
          <w:szCs w:val="30"/>
        </w:rPr>
        <w:t>文件到物理文件的转换。</w:t>
      </w:r>
    </w:p>
    <w:p>
      <w:pPr>
        <w:pageBreakBefore w:val="0"/>
        <w:numPr>
          <w:ilvl w:val="0"/>
          <w:numId w:val="7"/>
        </w:numPr>
        <w:kinsoku/>
        <w:wordWrap/>
        <w:overflowPunct/>
        <w:topLinePunct w:val="0"/>
        <w:autoSpaceDE/>
        <w:autoSpaceDN/>
        <w:bidi w:val="0"/>
        <w:spacing w:line="360" w:lineRule="auto"/>
        <w:jc w:val="left"/>
        <w:textAlignment w:val="auto"/>
        <w:rPr>
          <w:rFonts w:ascii="Times New Roman" w:hAnsi="Times New Roman"/>
        </w:rPr>
      </w:pPr>
      <w:r>
        <w:rPr>
          <w:rFonts w:hint="eastAsia" w:ascii="Times New Roman" w:hAnsi="Times New Roman"/>
        </w:rPr>
        <w:t>为了快速访问，又易于更新，当数据以“不经常更新，经常随机访问”的形式时，应选用文件组织方式是</w:t>
      </w:r>
      <w:r>
        <w:rPr>
          <w:rFonts w:hint="eastAsia" w:ascii="Times New Roman" w:hAnsi="Times New Roman"/>
          <w:u w:val="single"/>
        </w:rPr>
        <w:t xml:space="preserve">      </w:t>
      </w:r>
      <w:r>
        <w:rPr>
          <w:rFonts w:hint="eastAsia" w:ascii="Times New Roman" w:hAnsi="Times New Roman"/>
        </w:rPr>
        <w:t>。</w:t>
      </w:r>
    </w:p>
    <w:p>
      <w:pPr>
        <w:pageBreakBefore w:val="0"/>
        <w:numPr>
          <w:ilvl w:val="0"/>
          <w:numId w:val="7"/>
        </w:numPr>
        <w:kinsoku/>
        <w:wordWrap/>
        <w:overflowPunct/>
        <w:topLinePunct w:val="0"/>
        <w:autoSpaceDE/>
        <w:autoSpaceDN/>
        <w:bidi w:val="0"/>
        <w:spacing w:line="360" w:lineRule="auto"/>
        <w:jc w:val="left"/>
        <w:textAlignment w:val="auto"/>
        <w:rPr>
          <w:rFonts w:ascii="Times New Roman" w:hAnsi="Times New Roman"/>
        </w:rPr>
      </w:pPr>
      <w:r>
        <w:rPr>
          <w:rFonts w:hint="eastAsia" w:ascii="Times New Roman" w:hAnsi="Times New Roman"/>
        </w:rPr>
        <w:t>为了快速访问，又易于更新，当数据以“经常更新，经常按一定顺序访问的”形式时，应选用文件组织方式是</w:t>
      </w:r>
      <w:r>
        <w:rPr>
          <w:rFonts w:hint="eastAsia" w:ascii="Times New Roman" w:hAnsi="Times New Roman"/>
          <w:u w:val="single"/>
        </w:rPr>
        <w:t xml:space="preserve">        </w:t>
      </w:r>
      <w:r>
        <w:rPr>
          <w:rFonts w:hint="eastAsia" w:ascii="Times New Roman" w:hAnsi="Times New Roman"/>
        </w:rPr>
        <w:t>。</w:t>
      </w:r>
    </w:p>
    <w:p>
      <w:pPr>
        <w:pageBreakBefore w:val="0"/>
        <w:numPr>
          <w:ilvl w:val="0"/>
          <w:numId w:val="7"/>
        </w:numPr>
        <w:kinsoku/>
        <w:wordWrap/>
        <w:overflowPunct/>
        <w:topLinePunct w:val="0"/>
        <w:autoSpaceDE/>
        <w:autoSpaceDN/>
        <w:bidi w:val="0"/>
        <w:spacing w:line="360" w:lineRule="auto"/>
        <w:jc w:val="left"/>
        <w:textAlignment w:val="auto"/>
        <w:rPr>
          <w:rFonts w:hint="eastAsia" w:ascii="Times New Roman" w:hAnsi="Times New Roman"/>
        </w:rPr>
      </w:pPr>
      <w:r>
        <w:rPr>
          <w:rFonts w:hint="eastAsia" w:ascii="Times New Roman" w:hAnsi="Times New Roman"/>
        </w:rPr>
        <w:t>为了快速访问，又易于更新，当数据为以经常更新，经常随机访问的形式时，应选用文件组织方式是</w:t>
      </w:r>
      <w:r>
        <w:rPr>
          <w:rFonts w:hint="eastAsia" w:ascii="Times New Roman" w:hAnsi="Times New Roman"/>
          <w:u w:val="single"/>
        </w:rPr>
        <w:t xml:space="preserve">      </w:t>
      </w:r>
      <w:r>
        <w:rPr>
          <w:rFonts w:hint="eastAsia" w:ascii="Times New Roman" w:hAnsi="Times New Roman"/>
        </w:rPr>
        <w:t>。</w:t>
      </w:r>
    </w:p>
    <w:p>
      <w:pPr>
        <w:pageBreakBefore w:val="0"/>
        <w:numPr>
          <w:ilvl w:val="0"/>
          <w:numId w:val="7"/>
        </w:numPr>
        <w:kinsoku/>
        <w:wordWrap/>
        <w:overflowPunct/>
        <w:topLinePunct w:val="0"/>
        <w:autoSpaceDE/>
        <w:autoSpaceDN/>
        <w:bidi w:val="0"/>
        <w:spacing w:line="360" w:lineRule="auto"/>
        <w:jc w:val="left"/>
        <w:textAlignment w:val="auto"/>
        <w:rPr>
          <w:rFonts w:hint="eastAsia" w:ascii="Times New Roman" w:hAnsi="Times New Roman"/>
          <w:szCs w:val="30"/>
        </w:rPr>
      </w:pPr>
      <w:r>
        <w:rPr>
          <w:rFonts w:hint="eastAsia" w:ascii="Times New Roman" w:hAnsi="Times New Roman"/>
        </w:rPr>
        <w:t>从文件管理的角度看，文件由</w:t>
      </w:r>
      <w:r>
        <w:rPr>
          <w:rFonts w:hint="eastAsia" w:ascii="Times New Roman" w:hAnsi="Times New Roman"/>
          <w:u w:val="single"/>
        </w:rPr>
        <w:t xml:space="preserve">      </w:t>
      </w:r>
      <w:r>
        <w:rPr>
          <w:rFonts w:hint="eastAsia" w:ascii="Times New Roman" w:hAnsi="Times New Roman"/>
          <w:szCs w:val="21"/>
          <w:u w:val="single"/>
        </w:rPr>
        <w:t xml:space="preserve"> </w:t>
      </w:r>
      <w:r>
        <w:rPr>
          <w:rFonts w:hint="eastAsia" w:ascii="Times New Roman" w:hAnsi="Times New Roman"/>
        </w:rPr>
        <w:t>和</w:t>
      </w:r>
      <w:r>
        <w:rPr>
          <w:rFonts w:hint="eastAsia" w:ascii="Times New Roman" w:hAnsi="Times New Roman"/>
          <w:u w:val="single"/>
        </w:rPr>
        <w:t xml:space="preserve">     </w:t>
      </w:r>
      <w:r>
        <w:rPr>
          <w:rFonts w:hint="eastAsia" w:ascii="Times New Roman" w:hAnsi="Times New Roman"/>
        </w:rPr>
        <w:t>两部分组成。</w:t>
      </w:r>
    </w:p>
    <w:p>
      <w:pPr>
        <w:pageBreakBefore w:val="0"/>
        <w:numPr>
          <w:ilvl w:val="0"/>
          <w:numId w:val="7"/>
        </w:numPr>
        <w:kinsoku/>
        <w:wordWrap/>
        <w:overflowPunct/>
        <w:topLinePunct w:val="0"/>
        <w:autoSpaceDE/>
        <w:autoSpaceDN/>
        <w:bidi w:val="0"/>
        <w:spacing w:line="360" w:lineRule="auto"/>
        <w:jc w:val="left"/>
        <w:textAlignment w:val="auto"/>
        <w:rPr>
          <w:rFonts w:hint="eastAsia" w:ascii="Times New Roman" w:hAnsi="Times New Roman"/>
          <w:szCs w:val="28"/>
        </w:rPr>
      </w:pPr>
      <w:r>
        <w:rPr>
          <w:rFonts w:hint="eastAsia" w:ascii="Times New Roman" w:hAnsi="Times New Roman"/>
          <w:szCs w:val="30"/>
        </w:rPr>
        <w:t>文件系统最基本的目标是按名存取，它主要是通过</w:t>
      </w:r>
      <w:r>
        <w:rPr>
          <w:rFonts w:hint="eastAsia" w:ascii="Times New Roman" w:hAnsi="Times New Roman"/>
          <w:szCs w:val="30"/>
          <w:u w:val="single"/>
        </w:rPr>
        <w:t xml:space="preserve">      </w:t>
      </w:r>
      <w:r>
        <w:rPr>
          <w:rFonts w:hint="eastAsia" w:ascii="Times New Roman" w:hAnsi="Times New Roman"/>
          <w:szCs w:val="30"/>
        </w:rPr>
        <w:t>功能来实现的。</w:t>
      </w:r>
    </w:p>
    <w:p>
      <w:pPr>
        <w:pageBreakBefore w:val="0"/>
        <w:numPr>
          <w:ilvl w:val="0"/>
          <w:numId w:val="7"/>
        </w:numPr>
        <w:kinsoku/>
        <w:wordWrap/>
        <w:overflowPunct/>
        <w:topLinePunct w:val="0"/>
        <w:autoSpaceDE/>
        <w:autoSpaceDN/>
        <w:bidi w:val="0"/>
        <w:spacing w:line="360" w:lineRule="auto"/>
        <w:jc w:val="left"/>
        <w:textAlignment w:val="auto"/>
        <w:rPr>
          <w:rFonts w:hint="eastAsia" w:ascii="Times New Roman" w:hAnsi="Times New Roman"/>
          <w:szCs w:val="28"/>
        </w:rPr>
      </w:pPr>
      <w:r>
        <w:rPr>
          <w:rFonts w:ascii="Times New Roman" w:hAnsi="Times New Roman"/>
          <w:szCs w:val="28"/>
        </w:rPr>
        <w:t>按文件中存取控制属性分类，可将文件分为</w:t>
      </w:r>
      <w:r>
        <w:rPr>
          <w:rFonts w:hint="eastAsia" w:ascii="Times New Roman" w:hAnsi="Times New Roman"/>
          <w:kern w:val="0"/>
          <w:szCs w:val="28"/>
          <w:u w:val="single"/>
        </w:rPr>
        <w:t xml:space="preserve">      </w:t>
      </w:r>
      <w:r>
        <w:rPr>
          <w:rFonts w:ascii="Times New Roman" w:hAnsi="Times New Roman"/>
          <w:szCs w:val="28"/>
          <w:u w:val="single"/>
        </w:rPr>
        <w:t xml:space="preserve"> </w:t>
      </w:r>
      <w:r>
        <w:rPr>
          <w:rFonts w:ascii="Times New Roman" w:hAnsi="Times New Roman"/>
          <w:szCs w:val="28"/>
        </w:rPr>
        <w:t>、只读文件、</w:t>
      </w:r>
      <w:r>
        <w:rPr>
          <w:rFonts w:hint="eastAsia" w:ascii="Times New Roman" w:hAnsi="Times New Roman"/>
          <w:szCs w:val="28"/>
          <w:u w:val="single"/>
        </w:rPr>
        <w:t xml:space="preserve">      </w:t>
      </w:r>
      <w:r>
        <w:rPr>
          <w:rFonts w:ascii="Times New Roman" w:hAnsi="Times New Roman"/>
          <w:szCs w:val="28"/>
        </w:rPr>
        <w:t>。</w:t>
      </w:r>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b/>
          <w:bCs/>
          <w:sz w:val="28"/>
          <w:szCs w:val="28"/>
        </w:rPr>
      </w:pPr>
    </w:p>
    <w:p>
      <w:pPr>
        <w:pageBreakBefore w:val="0"/>
        <w:kinsoku/>
        <w:wordWrap/>
        <w:overflowPunct/>
        <w:topLinePunct w:val="0"/>
        <w:autoSpaceDE/>
        <w:autoSpaceDN/>
        <w:bidi w:val="0"/>
        <w:spacing w:line="360" w:lineRule="auto"/>
        <w:textAlignment w:val="auto"/>
        <w:rPr>
          <w:rFonts w:hint="eastAsia" w:ascii="宋体" w:hAnsi="宋体"/>
          <w:szCs w:val="21"/>
        </w:rPr>
      </w:pPr>
      <w:r>
        <w:rPr>
          <w:rFonts w:hint="eastAsia" w:asciiTheme="minorEastAsia" w:hAnsiTheme="minorEastAsia" w:eastAsiaTheme="minorEastAsia" w:cstheme="minorEastAsia"/>
          <w:b/>
          <w:bCs/>
          <w:sz w:val="28"/>
          <w:szCs w:val="28"/>
        </w:rPr>
        <w:t>第0</w:t>
      </w:r>
      <w:r>
        <w:rPr>
          <w:rFonts w:hint="eastAsia" w:asciiTheme="minorEastAsia" w:hAnsiTheme="minorEastAsia" w:eastAsiaTheme="minorEastAsia" w:cstheme="minorEastAsia"/>
          <w:b/>
          <w:bCs/>
          <w:sz w:val="28"/>
          <w:szCs w:val="28"/>
          <w:lang w:val="en-US" w:eastAsia="zh-CN"/>
        </w:rPr>
        <w:t>8</w:t>
      </w:r>
      <w:r>
        <w:rPr>
          <w:rFonts w:hint="eastAsia" w:asciiTheme="minorEastAsia" w:hAnsiTheme="minorEastAsia" w:eastAsiaTheme="minorEastAsia" w:cstheme="minorEastAsia"/>
          <w:b/>
          <w:bCs/>
          <w:sz w:val="28"/>
          <w:szCs w:val="28"/>
        </w:rPr>
        <w:t>章</w:t>
      </w:r>
    </w:p>
    <w:p>
      <w:pPr>
        <w:pageBreakBefore w:val="0"/>
        <w:numPr>
          <w:ilvl w:val="0"/>
          <w:numId w:val="8"/>
        </w:numPr>
        <w:kinsoku/>
        <w:wordWrap/>
        <w:overflowPunct/>
        <w:topLinePunct w:val="0"/>
        <w:autoSpaceDE/>
        <w:autoSpaceDN/>
        <w:bidi w:val="0"/>
        <w:spacing w:line="360" w:lineRule="auto"/>
        <w:jc w:val="left"/>
        <w:textAlignment w:val="auto"/>
        <w:rPr>
          <w:rFonts w:hint="eastAsia" w:ascii="Times New Roman" w:hAnsi="Times New Roman"/>
          <w:kern w:val="0"/>
          <w:szCs w:val="28"/>
        </w:rPr>
      </w:pPr>
      <w:r>
        <w:rPr>
          <w:rFonts w:ascii="Times New Roman" w:hAnsi="Times New Roman"/>
          <w:kern w:val="0"/>
          <w:szCs w:val="28"/>
        </w:rPr>
        <w:t>假定磁盘</w:t>
      </w:r>
      <w:r>
        <w:rPr>
          <w:rFonts w:hint="eastAsia" w:ascii="Times New Roman" w:hAnsi="Times New Roman"/>
          <w:kern w:val="0"/>
          <w:szCs w:val="28"/>
        </w:rPr>
        <w:t>块</w:t>
      </w:r>
      <w:r>
        <w:rPr>
          <w:rFonts w:ascii="Times New Roman" w:hAnsi="Times New Roman"/>
          <w:kern w:val="0"/>
          <w:szCs w:val="28"/>
        </w:rPr>
        <w:t>的大小为512B，对于100MB的硬盘，FAT需占用</w:t>
      </w:r>
      <w:r>
        <w:rPr>
          <w:rFonts w:ascii="Times New Roman" w:hAnsi="Times New Roman"/>
          <w:kern w:val="0"/>
          <w:szCs w:val="28"/>
          <w:u w:val="single"/>
        </w:rPr>
        <w:t xml:space="preserve">     </w:t>
      </w:r>
      <w:r>
        <w:rPr>
          <w:rFonts w:ascii="Times New Roman" w:hAnsi="Times New Roman"/>
          <w:szCs w:val="28"/>
          <w:u w:val="single"/>
        </w:rPr>
        <w:t xml:space="preserve"> </w:t>
      </w:r>
      <w:r>
        <w:rPr>
          <w:rFonts w:ascii="Times New Roman" w:hAnsi="Times New Roman"/>
          <w:kern w:val="0"/>
          <w:szCs w:val="28"/>
        </w:rPr>
        <w:t>的存储空间。</w:t>
      </w:r>
    </w:p>
    <w:p>
      <w:pPr>
        <w:pageBreakBefore w:val="0"/>
        <w:numPr>
          <w:ilvl w:val="0"/>
          <w:numId w:val="8"/>
        </w:numPr>
        <w:kinsoku/>
        <w:wordWrap/>
        <w:overflowPunct/>
        <w:topLinePunct w:val="0"/>
        <w:autoSpaceDE/>
        <w:autoSpaceDN/>
        <w:bidi w:val="0"/>
        <w:spacing w:line="360" w:lineRule="auto"/>
        <w:jc w:val="left"/>
        <w:textAlignment w:val="auto"/>
        <w:rPr>
          <w:rFonts w:hint="eastAsia" w:ascii="Times New Roman" w:hAnsi="Times New Roman"/>
          <w:kern w:val="0"/>
          <w:szCs w:val="28"/>
        </w:rPr>
      </w:pPr>
      <w:r>
        <w:rPr>
          <w:rFonts w:ascii="Times New Roman" w:hAnsi="Times New Roman"/>
          <w:kern w:val="0"/>
          <w:szCs w:val="28"/>
        </w:rPr>
        <w:t>假定磁盘</w:t>
      </w:r>
      <w:r>
        <w:rPr>
          <w:rFonts w:hint="eastAsia" w:ascii="Times New Roman" w:hAnsi="Times New Roman"/>
          <w:kern w:val="0"/>
          <w:szCs w:val="28"/>
        </w:rPr>
        <w:t>块</w:t>
      </w:r>
      <w:r>
        <w:rPr>
          <w:rFonts w:ascii="Times New Roman" w:hAnsi="Times New Roman"/>
          <w:kern w:val="0"/>
          <w:szCs w:val="28"/>
        </w:rPr>
        <w:t>的大小为1KB，对于100MB的硬盘，FAT需占用</w:t>
      </w:r>
      <w:r>
        <w:rPr>
          <w:rFonts w:ascii="Times New Roman" w:hAnsi="Times New Roman"/>
          <w:kern w:val="0"/>
          <w:szCs w:val="28"/>
          <w:u w:val="single"/>
        </w:rPr>
        <w:t xml:space="preserve">         </w:t>
      </w:r>
      <w:r>
        <w:rPr>
          <w:rFonts w:ascii="Times New Roman" w:hAnsi="Times New Roman"/>
          <w:szCs w:val="28"/>
          <w:u w:val="single"/>
        </w:rPr>
        <w:t xml:space="preserve"> </w:t>
      </w:r>
      <w:r>
        <w:rPr>
          <w:rFonts w:ascii="Times New Roman" w:hAnsi="Times New Roman"/>
          <w:kern w:val="0"/>
          <w:szCs w:val="28"/>
        </w:rPr>
        <w:t>的存储空间。</w:t>
      </w:r>
    </w:p>
    <w:p>
      <w:pPr>
        <w:pageBreakBefore w:val="0"/>
        <w:numPr>
          <w:ilvl w:val="0"/>
          <w:numId w:val="8"/>
        </w:numPr>
        <w:kinsoku/>
        <w:wordWrap/>
        <w:overflowPunct/>
        <w:topLinePunct w:val="0"/>
        <w:autoSpaceDE/>
        <w:autoSpaceDN/>
        <w:bidi w:val="0"/>
        <w:spacing w:line="360" w:lineRule="auto"/>
        <w:jc w:val="left"/>
        <w:textAlignment w:val="auto"/>
        <w:rPr>
          <w:rFonts w:hint="eastAsia" w:ascii="Times New Roman" w:hAnsi="Times New Roman"/>
          <w:kern w:val="0"/>
          <w:szCs w:val="28"/>
        </w:rPr>
      </w:pPr>
      <w:r>
        <w:rPr>
          <w:rFonts w:ascii="Times New Roman" w:hAnsi="Times New Roman"/>
          <w:kern w:val="0"/>
          <w:szCs w:val="28"/>
        </w:rPr>
        <w:t>假定磁盘</w:t>
      </w:r>
      <w:r>
        <w:rPr>
          <w:rFonts w:hint="eastAsia" w:ascii="Times New Roman" w:hAnsi="Times New Roman"/>
          <w:kern w:val="0"/>
          <w:szCs w:val="28"/>
        </w:rPr>
        <w:t>块</w:t>
      </w:r>
      <w:r>
        <w:rPr>
          <w:rFonts w:ascii="Times New Roman" w:hAnsi="Times New Roman"/>
          <w:kern w:val="0"/>
          <w:szCs w:val="28"/>
        </w:rPr>
        <w:t>的大小为512B，对于1.2MB的软盘，FAT需占用</w:t>
      </w:r>
      <w:r>
        <w:rPr>
          <w:rFonts w:ascii="Times New Roman" w:hAnsi="Times New Roman"/>
          <w:kern w:val="0"/>
          <w:szCs w:val="28"/>
          <w:u w:val="single"/>
        </w:rPr>
        <w:t xml:space="preserve">       </w:t>
      </w:r>
      <w:r>
        <w:rPr>
          <w:rFonts w:ascii="Times New Roman" w:hAnsi="Times New Roman"/>
          <w:szCs w:val="28"/>
          <w:u w:val="single"/>
        </w:rPr>
        <w:t xml:space="preserve">  </w:t>
      </w:r>
      <w:r>
        <w:rPr>
          <w:rFonts w:ascii="Times New Roman" w:hAnsi="Times New Roman"/>
          <w:kern w:val="0"/>
          <w:szCs w:val="28"/>
        </w:rPr>
        <w:t>的存储空间。</w:t>
      </w:r>
    </w:p>
    <w:p>
      <w:pPr>
        <w:pageBreakBefore w:val="0"/>
        <w:numPr>
          <w:ilvl w:val="0"/>
          <w:numId w:val="8"/>
        </w:numPr>
        <w:kinsoku/>
        <w:wordWrap/>
        <w:overflowPunct/>
        <w:topLinePunct w:val="0"/>
        <w:autoSpaceDE/>
        <w:autoSpaceDN/>
        <w:bidi w:val="0"/>
        <w:spacing w:line="360" w:lineRule="auto"/>
        <w:jc w:val="left"/>
        <w:textAlignment w:val="auto"/>
        <w:rPr>
          <w:rFonts w:hint="eastAsia" w:ascii="Times New Roman" w:hAnsi="Times New Roman"/>
          <w:szCs w:val="21"/>
        </w:rPr>
      </w:pPr>
      <w:r>
        <w:rPr>
          <w:rFonts w:ascii="Times New Roman" w:hAnsi="Times New Roman"/>
          <w:kern w:val="0"/>
          <w:szCs w:val="28"/>
        </w:rPr>
        <w:t>假定磁盘</w:t>
      </w:r>
      <w:r>
        <w:rPr>
          <w:rFonts w:hint="eastAsia" w:ascii="Times New Roman" w:hAnsi="Times New Roman"/>
          <w:kern w:val="0"/>
          <w:szCs w:val="28"/>
        </w:rPr>
        <w:t>块</w:t>
      </w:r>
      <w:r>
        <w:rPr>
          <w:rFonts w:ascii="Times New Roman" w:hAnsi="Times New Roman"/>
          <w:kern w:val="0"/>
          <w:szCs w:val="28"/>
        </w:rPr>
        <w:t>的大小为1KB，对于1.2MB的软盘，FAT需占用</w:t>
      </w:r>
      <w:r>
        <w:rPr>
          <w:rFonts w:ascii="Times New Roman" w:hAnsi="Times New Roman"/>
          <w:kern w:val="0"/>
          <w:szCs w:val="28"/>
          <w:u w:val="single"/>
        </w:rPr>
        <w:t xml:space="preserve">        </w:t>
      </w:r>
      <w:r>
        <w:rPr>
          <w:rFonts w:ascii="Times New Roman" w:hAnsi="Times New Roman"/>
          <w:szCs w:val="28"/>
          <w:u w:val="single"/>
        </w:rPr>
        <w:t xml:space="preserve"> </w:t>
      </w:r>
      <w:r>
        <w:rPr>
          <w:rFonts w:ascii="Times New Roman" w:hAnsi="Times New Roman"/>
          <w:kern w:val="0"/>
          <w:szCs w:val="28"/>
        </w:rPr>
        <w:t>的存储空间。</w:t>
      </w:r>
    </w:p>
    <w:p>
      <w:pPr>
        <w:pageBreakBefore w:val="0"/>
        <w:numPr>
          <w:ilvl w:val="0"/>
          <w:numId w:val="8"/>
        </w:numPr>
        <w:kinsoku/>
        <w:wordWrap/>
        <w:overflowPunct/>
        <w:topLinePunct w:val="0"/>
        <w:autoSpaceDE/>
        <w:autoSpaceDN/>
        <w:bidi w:val="0"/>
        <w:spacing w:line="360" w:lineRule="auto"/>
        <w:jc w:val="left"/>
        <w:textAlignment w:val="auto"/>
        <w:rPr>
          <w:rFonts w:hint="eastAsia" w:ascii="Times New Roman" w:hAnsi="Times New Roman"/>
          <w:szCs w:val="30"/>
        </w:rPr>
      </w:pPr>
      <w:r>
        <w:rPr>
          <w:rFonts w:hint="eastAsia" w:ascii="Times New Roman" w:hAnsi="Times New Roman"/>
          <w:szCs w:val="21"/>
        </w:rPr>
        <w:t>文件的物理结构有:</w:t>
      </w:r>
      <w:r>
        <w:rPr>
          <w:rFonts w:hint="eastAsia" w:ascii="Times New Roman" w:hAnsi="Times New Roman"/>
          <w:szCs w:val="21"/>
          <w:u w:val="single"/>
        </w:rPr>
        <w:t xml:space="preserve">      </w:t>
      </w:r>
      <w:r>
        <w:rPr>
          <w:rFonts w:hint="eastAsia" w:ascii="Times New Roman" w:hAnsi="Times New Roman"/>
          <w:szCs w:val="21"/>
        </w:rPr>
        <w:t>，</w:t>
      </w:r>
      <w:r>
        <w:rPr>
          <w:rFonts w:hint="eastAsia" w:ascii="Times New Roman" w:hAnsi="Times New Roman"/>
          <w:szCs w:val="21"/>
          <w:u w:val="single"/>
        </w:rPr>
        <w:t xml:space="preserve">      </w:t>
      </w:r>
      <w:r>
        <w:rPr>
          <w:rFonts w:hint="eastAsia" w:ascii="Times New Roman" w:hAnsi="Times New Roman"/>
          <w:szCs w:val="21"/>
        </w:rPr>
        <w:t>和</w:t>
      </w:r>
      <w:r>
        <w:rPr>
          <w:rFonts w:hint="eastAsia" w:ascii="Times New Roman" w:hAnsi="Times New Roman"/>
          <w:szCs w:val="21"/>
          <w:u w:val="single"/>
        </w:rPr>
        <w:t xml:space="preserve">      </w:t>
      </w:r>
      <w:r>
        <w:rPr>
          <w:rFonts w:hint="eastAsia" w:ascii="Times New Roman" w:hAnsi="Times New Roman"/>
          <w:szCs w:val="21"/>
        </w:rPr>
        <w:t>。</w:t>
      </w:r>
    </w:p>
    <w:p>
      <w:pPr>
        <w:pageBreakBefore w:val="0"/>
        <w:numPr>
          <w:ilvl w:val="0"/>
          <w:numId w:val="8"/>
        </w:numPr>
        <w:kinsoku/>
        <w:wordWrap/>
        <w:overflowPunct/>
        <w:topLinePunct w:val="0"/>
        <w:autoSpaceDE/>
        <w:autoSpaceDN/>
        <w:bidi w:val="0"/>
        <w:spacing w:line="360" w:lineRule="auto"/>
        <w:jc w:val="left"/>
        <w:textAlignment w:val="auto"/>
        <w:rPr>
          <w:rFonts w:hint="eastAsia" w:ascii="Times New Roman" w:hAnsi="Times New Roman"/>
        </w:rPr>
      </w:pPr>
      <w:r>
        <w:rPr>
          <w:rFonts w:hint="eastAsia" w:ascii="Times New Roman" w:hAnsi="Times New Roman"/>
          <w:szCs w:val="30"/>
        </w:rPr>
        <w:t>文件的物理结构指文件在外存物理存储介质上的结构，它可分为连续分配、</w:t>
      </w:r>
      <w:r>
        <w:rPr>
          <w:rFonts w:hint="eastAsia" w:ascii="Times New Roman" w:hAnsi="Times New Roman"/>
          <w:szCs w:val="30"/>
          <w:u w:val="single"/>
        </w:rPr>
        <w:t xml:space="preserve">              </w:t>
      </w:r>
      <w:r>
        <w:rPr>
          <w:rFonts w:hint="eastAsia" w:ascii="Times New Roman" w:hAnsi="Times New Roman"/>
          <w:szCs w:val="30"/>
        </w:rPr>
        <w:t>和</w:t>
      </w:r>
      <w:r>
        <w:rPr>
          <w:rFonts w:hint="eastAsia" w:ascii="Times New Roman" w:hAnsi="Times New Roman"/>
          <w:szCs w:val="30"/>
          <w:u w:val="single"/>
        </w:rPr>
        <w:t xml:space="preserve">      </w:t>
      </w:r>
      <w:r>
        <w:rPr>
          <w:rFonts w:hint="eastAsia" w:ascii="Times New Roman" w:hAnsi="Times New Roman"/>
          <w:szCs w:val="30"/>
        </w:rPr>
        <w:t>三种形式。</w:t>
      </w:r>
    </w:p>
    <w:p>
      <w:pPr>
        <w:pageBreakBefore w:val="0"/>
        <w:numPr>
          <w:ilvl w:val="0"/>
          <w:numId w:val="8"/>
        </w:numPr>
        <w:kinsoku/>
        <w:wordWrap/>
        <w:overflowPunct/>
        <w:topLinePunct w:val="0"/>
        <w:autoSpaceDE/>
        <w:autoSpaceDN/>
        <w:bidi w:val="0"/>
        <w:spacing w:line="360" w:lineRule="auto"/>
        <w:jc w:val="left"/>
        <w:textAlignment w:val="auto"/>
        <w:rPr>
          <w:rFonts w:hint="eastAsia" w:ascii="Times New Roman" w:hAnsi="Times New Roman"/>
        </w:rPr>
      </w:pPr>
      <w:r>
        <w:rPr>
          <w:rFonts w:hint="eastAsia" w:ascii="Times New Roman" w:hAnsi="Times New Roman"/>
        </w:rPr>
        <w:t>文件存储空间的分配可采取多种方式，其中，</w:t>
      </w:r>
      <w:r>
        <w:rPr>
          <w:rFonts w:hint="eastAsia" w:ascii="Times New Roman" w:hAnsi="Times New Roman"/>
          <w:u w:val="single"/>
        </w:rPr>
        <w:t xml:space="preserve">      </w:t>
      </w:r>
      <w:r>
        <w:rPr>
          <w:rFonts w:hint="eastAsia" w:ascii="Times New Roman" w:hAnsi="Times New Roman"/>
        </w:rPr>
        <w:t>方式可使文件顺序访问的效率最高；</w:t>
      </w:r>
      <w:r>
        <w:rPr>
          <w:rFonts w:hint="eastAsia" w:ascii="Times New Roman" w:hAnsi="Times New Roman"/>
          <w:u w:val="single"/>
        </w:rPr>
        <w:t xml:space="preserve">        </w:t>
      </w:r>
      <w:r>
        <w:rPr>
          <w:rFonts w:hint="eastAsia" w:ascii="Times New Roman" w:hAnsi="Times New Roman"/>
        </w:rPr>
        <w:t>方式则可解决文件存储空间中的碎片问题</w:t>
      </w:r>
      <w:r>
        <w:rPr>
          <w:rFonts w:ascii="Times New Roman" w:hAnsi="Times New Roman"/>
        </w:rPr>
        <w:t>。</w:t>
      </w:r>
    </w:p>
    <w:p>
      <w:pPr>
        <w:pageBreakBefore w:val="0"/>
        <w:numPr>
          <w:ilvl w:val="0"/>
          <w:numId w:val="8"/>
        </w:numPr>
        <w:kinsoku/>
        <w:wordWrap/>
        <w:overflowPunct/>
        <w:topLinePunct w:val="0"/>
        <w:autoSpaceDE/>
        <w:autoSpaceDN/>
        <w:bidi w:val="0"/>
        <w:spacing w:line="360" w:lineRule="auto"/>
        <w:jc w:val="left"/>
        <w:textAlignment w:val="auto"/>
        <w:rPr>
          <w:rFonts w:hint="eastAsia" w:ascii="Times New Roman" w:hAnsi="Times New Roman"/>
        </w:rPr>
      </w:pPr>
      <w:r>
        <w:rPr>
          <w:rFonts w:hint="eastAsia" w:ascii="Times New Roman" w:hAnsi="Times New Roman"/>
        </w:rPr>
        <w:t>在利用空闲链表来管理外存空间时，可有两种方式：一种以</w:t>
      </w:r>
      <w:r>
        <w:rPr>
          <w:rFonts w:hint="eastAsia" w:ascii="Times New Roman" w:hAnsi="Times New Roman"/>
          <w:u w:val="single"/>
        </w:rPr>
        <w:t xml:space="preserve">      </w:t>
      </w:r>
      <w:r>
        <w:rPr>
          <w:rFonts w:hint="eastAsia" w:ascii="Times New Roman" w:hAnsi="Times New Roman"/>
        </w:rPr>
        <w:t>为单位拉成一条链，一种以</w:t>
      </w:r>
      <w:r>
        <w:rPr>
          <w:rFonts w:hint="eastAsia" w:ascii="Times New Roman" w:hAnsi="Times New Roman"/>
          <w:u w:val="single"/>
        </w:rPr>
        <w:t xml:space="preserve">      </w:t>
      </w:r>
      <w:r>
        <w:rPr>
          <w:rFonts w:hint="eastAsia" w:ascii="Times New Roman" w:hAnsi="Times New Roman"/>
        </w:rPr>
        <w:t>为单位拉成一条链。</w:t>
      </w:r>
    </w:p>
    <w:p>
      <w:pPr>
        <w:pageBreakBefore w:val="0"/>
        <w:numPr>
          <w:ilvl w:val="0"/>
          <w:numId w:val="8"/>
        </w:numPr>
        <w:kinsoku/>
        <w:wordWrap/>
        <w:overflowPunct/>
        <w:topLinePunct w:val="0"/>
        <w:autoSpaceDE/>
        <w:autoSpaceDN/>
        <w:bidi w:val="0"/>
        <w:spacing w:line="360" w:lineRule="auto"/>
        <w:jc w:val="left"/>
        <w:textAlignment w:val="auto"/>
        <w:rPr>
          <w:rFonts w:hint="eastAsia" w:ascii="Times New Roman" w:hAnsi="Times New Roman"/>
        </w:rPr>
      </w:pPr>
      <w:r>
        <w:rPr>
          <w:rFonts w:ascii="Times New Roman" w:hAnsi="Times New Roman"/>
          <w:szCs w:val="24"/>
        </w:rPr>
        <w:t>常用的文件存储空间管理方法有</w:t>
      </w:r>
      <w:r>
        <w:rPr>
          <w:rFonts w:hint="eastAsia" w:ascii="Times New Roman" w:hAnsi="Times New Roman"/>
          <w:szCs w:val="24"/>
        </w:rPr>
        <w:t>：空闲表法</w:t>
      </w:r>
      <w:r>
        <w:rPr>
          <w:rFonts w:ascii="Times New Roman" w:hAnsi="Times New Roman"/>
          <w:szCs w:val="24"/>
        </w:rPr>
        <w:t>、</w:t>
      </w:r>
      <w:r>
        <w:rPr>
          <w:rFonts w:hint="eastAsia" w:ascii="Times New Roman" w:hAnsi="Times New Roman"/>
          <w:szCs w:val="24"/>
        </w:rPr>
        <w:t>空闲链表法、</w:t>
      </w:r>
      <w:r>
        <w:rPr>
          <w:rFonts w:hint="eastAsia" w:ascii="Times New Roman" w:hAnsi="Times New Roman"/>
          <w:szCs w:val="24"/>
          <w:u w:val="single"/>
        </w:rPr>
        <w:t xml:space="preserve">      </w:t>
      </w:r>
      <w:r>
        <w:rPr>
          <w:rFonts w:ascii="Times New Roman" w:hAnsi="Times New Roman"/>
          <w:szCs w:val="24"/>
        </w:rPr>
        <w:t>和</w:t>
      </w:r>
      <w:r>
        <w:rPr>
          <w:rFonts w:hint="eastAsia" w:ascii="Times New Roman" w:hAnsi="Times New Roman"/>
          <w:szCs w:val="24"/>
        </w:rPr>
        <w:t>成组链接法</w:t>
      </w:r>
      <w:r>
        <w:rPr>
          <w:rFonts w:ascii="Times New Roman" w:hAnsi="Times New Roman"/>
          <w:szCs w:val="24"/>
        </w:rPr>
        <w:t>。</w:t>
      </w:r>
    </w:p>
    <w:p>
      <w:pPr>
        <w:pageBreakBefore w:val="0"/>
        <w:kinsoku/>
        <w:wordWrap/>
        <w:overflowPunct/>
        <w:topLinePunct w:val="0"/>
        <w:autoSpaceDE/>
        <w:autoSpaceDN/>
        <w:bidi w:val="0"/>
        <w:spacing w:line="360" w:lineRule="auto"/>
        <w:textAlignment w:val="auto"/>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84677"/>
    <w:multiLevelType w:val="singleLevel"/>
    <w:tmpl w:val="89184677"/>
    <w:lvl w:ilvl="0" w:tentative="0">
      <w:start w:val="1"/>
      <w:numFmt w:val="decimal"/>
      <w:suff w:val="space"/>
      <w:lvlText w:val="%1."/>
      <w:lvlJc w:val="left"/>
    </w:lvl>
  </w:abstractNum>
  <w:abstractNum w:abstractNumId="1">
    <w:nsid w:val="A606566C"/>
    <w:multiLevelType w:val="singleLevel"/>
    <w:tmpl w:val="A606566C"/>
    <w:lvl w:ilvl="0" w:tentative="0">
      <w:start w:val="1"/>
      <w:numFmt w:val="decimal"/>
      <w:suff w:val="space"/>
      <w:lvlText w:val="%1."/>
      <w:lvlJc w:val="left"/>
    </w:lvl>
  </w:abstractNum>
  <w:abstractNum w:abstractNumId="2">
    <w:nsid w:val="04131FBD"/>
    <w:multiLevelType w:val="singleLevel"/>
    <w:tmpl w:val="04131FBD"/>
    <w:lvl w:ilvl="0" w:tentative="0">
      <w:start w:val="1"/>
      <w:numFmt w:val="decimal"/>
      <w:suff w:val="space"/>
      <w:lvlText w:val="%1."/>
      <w:lvlJc w:val="left"/>
    </w:lvl>
  </w:abstractNum>
  <w:abstractNum w:abstractNumId="3">
    <w:nsid w:val="1BE0FAE9"/>
    <w:multiLevelType w:val="singleLevel"/>
    <w:tmpl w:val="1BE0FAE9"/>
    <w:lvl w:ilvl="0" w:tentative="0">
      <w:start w:val="1"/>
      <w:numFmt w:val="decimal"/>
      <w:suff w:val="space"/>
      <w:lvlText w:val="%1."/>
      <w:lvlJc w:val="left"/>
    </w:lvl>
  </w:abstractNum>
  <w:abstractNum w:abstractNumId="4">
    <w:nsid w:val="34193B32"/>
    <w:multiLevelType w:val="singleLevel"/>
    <w:tmpl w:val="34193B32"/>
    <w:lvl w:ilvl="0" w:tentative="0">
      <w:start w:val="1"/>
      <w:numFmt w:val="decimal"/>
      <w:suff w:val="space"/>
      <w:lvlText w:val="%1."/>
      <w:lvlJc w:val="left"/>
    </w:lvl>
  </w:abstractNum>
  <w:abstractNum w:abstractNumId="5">
    <w:nsid w:val="39FC6623"/>
    <w:multiLevelType w:val="singleLevel"/>
    <w:tmpl w:val="39FC6623"/>
    <w:lvl w:ilvl="0" w:tentative="0">
      <w:start w:val="1"/>
      <w:numFmt w:val="decimal"/>
      <w:suff w:val="space"/>
      <w:lvlText w:val="%1."/>
      <w:lvlJc w:val="left"/>
    </w:lvl>
  </w:abstractNum>
  <w:abstractNum w:abstractNumId="6">
    <w:nsid w:val="3CD759B7"/>
    <w:multiLevelType w:val="singleLevel"/>
    <w:tmpl w:val="3CD759B7"/>
    <w:lvl w:ilvl="0" w:tentative="0">
      <w:start w:val="1"/>
      <w:numFmt w:val="decimal"/>
      <w:suff w:val="space"/>
      <w:lvlText w:val="%1."/>
      <w:lvlJc w:val="left"/>
    </w:lvl>
  </w:abstractNum>
  <w:abstractNum w:abstractNumId="7">
    <w:nsid w:val="581A5957"/>
    <w:multiLevelType w:val="singleLevel"/>
    <w:tmpl w:val="581A5957"/>
    <w:lvl w:ilvl="0" w:tentative="0">
      <w:start w:val="1"/>
      <w:numFmt w:val="decimal"/>
      <w:suff w:val="space"/>
      <w:lvlText w:val="%1."/>
      <w:lvlJc w:val="left"/>
    </w:lvl>
  </w:abstractNum>
  <w:num w:numId="1">
    <w:abstractNumId w:val="7"/>
  </w:num>
  <w:num w:numId="2">
    <w:abstractNumId w:val="2"/>
  </w:num>
  <w:num w:numId="3">
    <w:abstractNumId w:val="1"/>
  </w:num>
  <w:num w:numId="4">
    <w:abstractNumId w:val="6"/>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16944"/>
    <w:rsid w:val="23C30BDA"/>
    <w:rsid w:val="2AC852F5"/>
    <w:rsid w:val="74666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Plain Text"/>
    <w:basedOn w:val="1"/>
    <w:uiPriority w:val="0"/>
    <w:rPr>
      <w:rFonts w:ascii="宋体" w:hAnsi="Courier New" w:eastAsia="宋体" w:cs="Times New Roman"/>
      <w:szCs w:val="20"/>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y_习题"/>
    <w:basedOn w:val="1"/>
    <w:uiPriority w:val="0"/>
    <w:pPr>
      <w:widowControl/>
      <w:spacing w:before="100" w:beforeAutospacing="1" w:after="100" w:afterAutospacing="1"/>
      <w:jc w:val="left"/>
    </w:pPr>
    <w:rPr>
      <w:rFonts w:ascii="宋体" w:hAnsi="宋体" w:eastAsia="宋体" w:cs="Times New Roman"/>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Office_11.8.6.10973_F1E327BC-269C-435d-A152-05C5408002CA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2022-11-30T08:33:03Z</dcterms:created>
  <dc:creator>songh</dc:creator>
  <cp:lastModifiedBy>songh</cp:lastModifiedBy>
  <dcterms:modified xsi:type="dcterms:W3CDTF">2022-11-30T08:46:49Z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7BEF8A0AAF4B45DE8927F8E5D2DE0A00</vt:lpwstr>
  </property>
</Properties>
</file>