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  <w:lang w:val="en-US" w:eastAsia="zh-CN"/>
        </w:rPr>
        <w:t>2、3、</w:t>
      </w:r>
      <w:r>
        <w:rPr>
          <w:rFonts w:hint="eastAsia"/>
          <w:b/>
          <w:sz w:val="44"/>
          <w:szCs w:val="44"/>
        </w:rPr>
        <w:t>4次课后作业</w:t>
      </w:r>
      <w:r>
        <w:rPr>
          <w:rFonts w:hint="eastAsia"/>
          <w:b/>
          <w:sz w:val="44"/>
          <w:szCs w:val="44"/>
          <w:lang w:eastAsia="zh-CN"/>
        </w:rPr>
        <w:t>（</w:t>
      </w:r>
      <w:r>
        <w:rPr>
          <w:rFonts w:hint="eastAsia"/>
          <w:b/>
          <w:sz w:val="44"/>
          <w:szCs w:val="44"/>
          <w:lang w:val="en-US" w:eastAsia="zh-CN"/>
        </w:rPr>
        <w:t>带参考答案</w:t>
      </w:r>
      <w:r>
        <w:rPr>
          <w:rFonts w:hint="eastAsia"/>
          <w:b/>
          <w:sz w:val="44"/>
          <w:szCs w:val="44"/>
          <w:lang w:eastAsia="zh-CN"/>
        </w:rPr>
        <w:t>）</w:t>
      </w:r>
    </w:p>
    <w:p>
      <w:pPr>
        <w:jc w:val="center"/>
      </w:pPr>
    </w:p>
    <w:p>
      <w:pPr>
        <w:pStyle w:val="6"/>
        <w:numPr>
          <w:ilvl w:val="0"/>
          <w:numId w:val="1"/>
        </w:numPr>
        <w:spacing w:line="360" w:lineRule="auto"/>
        <w:ind w:left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题目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一、单选题（10道）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一个进程处于等待状态，则该进程所属的作业存在于（  ）中。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A.内存      B.外存    C.高速缓存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D.寄存器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分配到必要的资源并获得处理机时的进程状态是（   ）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A.就绪状态    B.执行状态    C.阻塞状态    D.撤消状态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进程的并发执行是指若干个进程（    ）。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A.同时执行                        B.在执行的时间上是重叠的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C.在执行的时间上是不可重叠的      D.共享系统资源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下面对进程的描述中，错误的是（   ）。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A.进程是动态的概念    B.进程执行需要处理机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C.进程是有生命期的    D.进程是指令的集合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操作系统通过（    ）对进程进行管理。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A.进程        B.进程控制块   C.进程启动程序  D.进程控制区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多道程序环境下，操作系统分配资源以（    ）为基本单位。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A.程序        B.指令       C.进程     D.作业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对一组并发进程来说，其中每一个进程都（      ）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A．具有顺序性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B．不能被中断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C．不与其它进程共享资源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D．含有不同的程序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进程具有三个特性，不属于进程特性的是（      ）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A．动态性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B．同步性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C．并发性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D．异步性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一个计算机系统中，进程的最大数目受到（）限制。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A．内存大小 B.用户数目 C.打开文件数 D.外部设备数量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如果一组并发进程是有交互的，则它们（      ）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A．一定含有相同的程序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B．程序间会有依赖关系</w:t>
      </w:r>
    </w:p>
    <w:p>
      <w:pPr>
        <w:pStyle w:val="6"/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C．进程的执行具有封闭性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D．进程的执行速度各自独立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/>
          <w:sz w:val="24"/>
          <w:szCs w:val="24"/>
        </w:rPr>
      </w:pPr>
    </w:p>
    <w:p>
      <w:pPr>
        <w:pStyle w:val="6"/>
        <w:spacing w:line="360" w:lineRule="auto"/>
        <w:ind w:left="0" w:leftChars="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、简答题</w:t>
      </w:r>
    </w:p>
    <w:p>
      <w:pPr>
        <w:spacing w:line="360" w:lineRule="auto"/>
        <w:jc w:val="left"/>
        <w:rPr>
          <w:rFonts w:hAnsi="宋体"/>
          <w:sz w:val="24"/>
        </w:rPr>
      </w:pPr>
      <w:r>
        <w:rPr>
          <w:rFonts w:hint="eastAsia" w:hAnsi="宋体"/>
          <w:sz w:val="24"/>
        </w:rPr>
        <w:t>1、</w:t>
      </w:r>
      <w:r>
        <w:rPr>
          <w:rFonts w:hAnsi="宋体"/>
          <w:sz w:val="24"/>
        </w:rPr>
        <w:t>从动态性、并发性和独立性三方面比较进程和程序？</w:t>
      </w:r>
    </w:p>
    <w:p>
      <w:pPr>
        <w:spacing w:line="360" w:lineRule="auto"/>
        <w:jc w:val="left"/>
        <w:rPr>
          <w:rFonts w:hAnsi="宋体"/>
          <w:sz w:val="24"/>
        </w:rPr>
      </w:pPr>
      <w:r>
        <w:drawing>
          <wp:inline distT="0" distB="0" distL="114300" distR="114300">
            <wp:extent cx="5272405" cy="15513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/>
          <w:sz w:val="24"/>
        </w:rPr>
        <w:t>请画出进程三种基本状态的转换图，并说明状态间转换原因。</w:t>
      </w:r>
    </w:p>
    <w:p>
      <w:pPr>
        <w:pStyle w:val="6"/>
        <w:spacing w:line="360" w:lineRule="auto"/>
        <w:ind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答：</w:t>
      </w:r>
    </w:p>
    <w:p>
      <w:pPr>
        <w:pStyle w:val="6"/>
        <w:spacing w:line="360" w:lineRule="auto"/>
        <w:ind w:firstLine="0" w:firstLineChars="0"/>
        <w:jc w:val="left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3101975" cy="18535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宋体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</w:rPr>
        <w:t>转换原因</w:t>
      </w:r>
      <w:r>
        <w:rPr>
          <w:rFonts w:hint="eastAsia"/>
          <w:sz w:val="24"/>
          <w:highlight w:val="none"/>
          <w:lang w:eastAsia="zh-CN"/>
        </w:rPr>
        <w:t>：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）</w:t>
      </w:r>
      <w:r>
        <w:rPr>
          <w:rFonts w:hint="eastAsia" w:ascii="Times New Roman" w:hAnsi="Times New Roman" w:eastAsia="宋体"/>
          <w:sz w:val="24"/>
          <w:highlight w:val="none"/>
        </w:rPr>
        <w:t>就绪状态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-&gt;</w:t>
      </w:r>
      <w:r>
        <w:rPr>
          <w:rFonts w:hint="eastAsia" w:ascii="Times New Roman" w:hAnsi="Times New Roman" w:eastAsia="宋体"/>
          <w:sz w:val="24"/>
          <w:highlight w:val="none"/>
        </w:rPr>
        <w:t>执行状态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：</w:t>
      </w:r>
      <w:r>
        <w:rPr>
          <w:rFonts w:hint="eastAsia" w:ascii="Times New Roman" w:hAnsi="Times New Roman" w:eastAsia="宋体"/>
          <w:sz w:val="24"/>
          <w:highlight w:val="none"/>
        </w:rPr>
        <w:t>进程调度程序为之分配了处理机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资源</w:t>
      </w:r>
    </w:p>
    <w:p>
      <w:pPr>
        <w:jc w:val="left"/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）</w:t>
      </w:r>
      <w:r>
        <w:rPr>
          <w:rFonts w:hint="eastAsia" w:ascii="Times New Roman" w:hAnsi="Times New Roman" w:eastAsia="宋体"/>
          <w:sz w:val="24"/>
          <w:highlight w:val="none"/>
        </w:rPr>
        <w:t>执行状态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-&gt;</w:t>
      </w:r>
      <w:r>
        <w:rPr>
          <w:rFonts w:hint="eastAsia" w:ascii="Times New Roman" w:hAnsi="Times New Roman" w:eastAsia="宋体"/>
          <w:sz w:val="24"/>
          <w:highlight w:val="none"/>
        </w:rPr>
        <w:t>就绪状态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：</w:t>
      </w:r>
      <w:r>
        <w:rPr>
          <w:rFonts w:hint="eastAsia" w:ascii="Times New Roman" w:hAnsi="Times New Roman" w:eastAsia="宋体"/>
          <w:sz w:val="24"/>
          <w:highlight w:val="none"/>
        </w:rPr>
        <w:t>时间片用完</w:t>
      </w:r>
    </w:p>
    <w:p>
      <w:pPr>
        <w:jc w:val="left"/>
        <w:rPr>
          <w:rFonts w:hint="eastAsia"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3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）</w:t>
      </w:r>
      <w:r>
        <w:rPr>
          <w:rFonts w:hint="eastAsia" w:ascii="Times New Roman" w:hAnsi="Times New Roman" w:eastAsia="宋体"/>
          <w:sz w:val="24"/>
          <w:highlight w:val="none"/>
        </w:rPr>
        <w:t>执行状态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-&gt;</w:t>
      </w:r>
      <w:r>
        <w:rPr>
          <w:rFonts w:hint="eastAsia" w:ascii="Times New Roman" w:hAnsi="Times New Roman" w:eastAsia="宋体"/>
          <w:sz w:val="24"/>
          <w:highlight w:val="none"/>
        </w:rPr>
        <w:t>阻塞状态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：</w:t>
      </w:r>
      <w:r>
        <w:rPr>
          <w:rFonts w:hint="eastAsia" w:ascii="Times New Roman" w:hAnsi="Times New Roman" w:eastAsia="宋体"/>
          <w:sz w:val="24"/>
          <w:highlight w:val="none"/>
        </w:rPr>
        <w:t>当前进程因发生某事件而无法执行，如访问已被占用的临界资源</w:t>
      </w:r>
    </w:p>
    <w:p>
      <w:pPr>
        <w:jc w:val="left"/>
        <w:rPr>
          <w:rFonts w:hint="default" w:ascii="Times New Roman" w:hAnsi="Times New Roman" w:eastAsia="宋体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4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）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阻塞</w:t>
      </w:r>
      <w:r>
        <w:rPr>
          <w:rFonts w:hint="eastAsia" w:ascii="Times New Roman" w:hAnsi="Times New Roman" w:eastAsia="宋体"/>
          <w:sz w:val="24"/>
          <w:highlight w:val="none"/>
        </w:rPr>
        <w:t>状态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-&gt;就绪</w:t>
      </w:r>
      <w:r>
        <w:rPr>
          <w:rFonts w:hint="eastAsia" w:ascii="Times New Roman" w:hAnsi="Times New Roman" w:eastAsia="宋体"/>
          <w:sz w:val="24"/>
          <w:highlight w:val="none"/>
        </w:rPr>
        <w:t>状态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：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使进程进入阻塞状态的事件发生</w:t>
      </w:r>
    </w:p>
    <w:p>
      <w:pPr>
        <w:pStyle w:val="6"/>
        <w:spacing w:line="360" w:lineRule="auto"/>
        <w:ind w:firstLine="0" w:firstLineChars="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3、</w:t>
      </w:r>
      <w:r>
        <w:rPr>
          <w:rFonts w:hint="eastAsia"/>
          <w:sz w:val="24"/>
          <w:highlight w:val="none"/>
        </w:rPr>
        <w:t>进程同步（同步机构）应遵循哪些原则？为什么？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答：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）</w:t>
      </w:r>
      <w:r>
        <w:rPr>
          <w:rFonts w:hint="eastAsia" w:ascii="Times New Roman" w:hAnsi="Times New Roman" w:eastAsia="宋体"/>
          <w:sz w:val="24"/>
          <w:highlight w:val="none"/>
        </w:rPr>
        <w:t>空闲让进、忙则等待、有限等待、让权等待四条准则</w:t>
      </w:r>
    </w:p>
    <w:p>
      <w:pPr>
        <w:rPr>
          <w:rFonts w:hint="eastAsia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  <w:highlight w:val="none"/>
          <w:lang w:eastAsia="zh-CN"/>
        </w:rPr>
        <w:t>）</w:t>
      </w:r>
      <w:r>
        <w:rPr>
          <w:rFonts w:hint="eastAsia" w:ascii="Times New Roman" w:hAnsi="Times New Roman" w:eastAsia="宋体"/>
          <w:sz w:val="24"/>
          <w:highlight w:val="none"/>
        </w:rPr>
        <w:t>为实现进程能互斥地进入到自己的临界区</w:t>
      </w:r>
    </w:p>
    <w:p>
      <w:pPr>
        <w:pStyle w:val="6"/>
        <w:spacing w:line="360" w:lineRule="auto"/>
        <w:ind w:firstLine="0" w:firstLineChars="0"/>
        <w:jc w:val="left"/>
        <w:rPr>
          <w:rFonts w:hint="eastAsia" w:ascii="Times New Roman" w:hAnsi="Times New Roman" w:eastAsia="宋体"/>
          <w:sz w:val="24"/>
          <w:szCs w:val="21"/>
          <w:highlight w:val="none"/>
        </w:rPr>
      </w:pPr>
      <w:r>
        <w:rPr>
          <w:rFonts w:hint="eastAsia"/>
          <w:sz w:val="24"/>
          <w:szCs w:val="24"/>
          <w:highlight w:val="none"/>
        </w:rPr>
        <w:t>4、</w:t>
      </w:r>
      <w:r>
        <w:rPr>
          <w:rFonts w:hint="eastAsia" w:ascii="宋体" w:hAnsi="宋体"/>
          <w:sz w:val="24"/>
          <w:szCs w:val="30"/>
          <w:highlight w:val="none"/>
        </w:rPr>
        <w:t>临界区？临界资源？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访问互斥区的原则有哪些？</w:t>
      </w:r>
    </w:p>
    <w:p>
      <w:pPr>
        <w:jc w:val="left"/>
        <w:rPr>
          <w:rFonts w:hint="default" w:ascii="Times New Roman" w:hAnsi="Times New Roman" w:eastAsia="宋体"/>
          <w:sz w:val="24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答：临界区：在每个进程中访问临界资源的那段代码称为临界区。</w:t>
      </w:r>
    </w:p>
    <w:p>
      <w:pPr>
        <w:jc w:val="left"/>
        <w:rPr>
          <w:rFonts w:hint="eastAsia" w:ascii="Times New Roman" w:hAnsi="Times New Roman" w:eastAsia="宋体"/>
          <w:sz w:val="24"/>
          <w:szCs w:val="21"/>
          <w:highlight w:val="none"/>
          <w:lang w:eastAsia="zh-CN"/>
        </w:rPr>
      </w:pPr>
      <w:r>
        <w:rPr>
          <w:rFonts w:hint="eastAsia" w:ascii="宋体" w:hAnsi="宋体"/>
          <w:sz w:val="24"/>
          <w:szCs w:val="30"/>
          <w:highlight w:val="none"/>
        </w:rPr>
        <w:t>临界资源</w:t>
      </w:r>
      <w:r>
        <w:rPr>
          <w:rFonts w:hint="eastAsia" w:ascii="宋体" w:hAnsi="宋体"/>
          <w:sz w:val="24"/>
          <w:szCs w:val="30"/>
          <w:highlight w:val="none"/>
          <w:lang w:eastAsia="zh-CN"/>
        </w:rPr>
        <w:t>：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单位时间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内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只允许一个进程访问的资源称为临界资源</w:t>
      </w:r>
      <w:r>
        <w:rPr>
          <w:rFonts w:hint="eastAsia" w:ascii="Times New Roman" w:hAnsi="Times New Roman" w:eastAsia="宋体"/>
          <w:sz w:val="24"/>
          <w:szCs w:val="21"/>
          <w:highlight w:val="none"/>
          <w:lang w:eastAsia="zh-CN"/>
        </w:rPr>
        <w:t>。</w:t>
      </w:r>
    </w:p>
    <w:p>
      <w:pPr>
        <w:pStyle w:val="6"/>
        <w:spacing w:line="360" w:lineRule="auto"/>
        <w:ind w:firstLine="0" w:firstLineChars="0"/>
        <w:jc w:val="left"/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1"/>
          <w:highlight w:val="none"/>
        </w:rPr>
        <w:t>原则：空闲让进、忙则等待、让权等待、有限等待</w:t>
      </w:r>
      <w:r>
        <w:rPr>
          <w:rFonts w:hint="eastAsia" w:ascii="Times New Roman" w:hAnsi="Times New Roman" w:eastAsia="宋体"/>
          <w:sz w:val="24"/>
          <w:szCs w:val="21"/>
          <w:highlight w:val="none"/>
          <w:lang w:eastAsia="zh-CN"/>
        </w:rPr>
        <w:t>。</w:t>
      </w:r>
    </w:p>
    <w:p>
      <w:pPr>
        <w:pStyle w:val="6"/>
        <w:numPr>
          <w:ilvl w:val="0"/>
          <w:numId w:val="2"/>
        </w:numPr>
        <w:spacing w:line="360" w:lineRule="auto"/>
        <w:ind w:firstLine="0" w:firstLineChars="0"/>
        <w:jc w:val="left"/>
        <w:rPr>
          <w:rFonts w:hint="eastAsia" w:hAnsi="宋体"/>
          <w:sz w:val="24"/>
          <w:highlight w:val="none"/>
        </w:rPr>
      </w:pPr>
      <w:r>
        <w:rPr>
          <w:rFonts w:hint="eastAsia" w:hAnsi="宋体"/>
          <w:sz w:val="24"/>
          <w:highlight w:val="none"/>
        </w:rPr>
        <w:t>进程进入临界区的调度原则是什么?</w:t>
      </w:r>
    </w:p>
    <w:p>
      <w:pPr>
        <w:pStyle w:val="6"/>
        <w:spacing w:line="360" w:lineRule="auto"/>
        <w:ind w:firstLine="0" w:firstLineChars="0"/>
        <w:jc w:val="left"/>
        <w:rPr>
          <w:rFonts w:hint="eastAsia" w:hAnsi="宋体" w:eastAsiaTheme="minorEastAsia"/>
          <w:sz w:val="24"/>
          <w:highlight w:val="none"/>
          <w:lang w:val="en-US" w:eastAsia="zh-CN"/>
        </w:rPr>
      </w:pPr>
      <w:r>
        <w:rPr>
          <w:rFonts w:hint="eastAsia" w:hAnsi="宋体"/>
          <w:sz w:val="24"/>
          <w:highlight w:val="none"/>
          <w:lang w:val="en-US" w:eastAsia="zh-CN"/>
        </w:rPr>
        <w:t>答：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空闲让进、忙则等待、让权等待、有限等待</w:t>
      </w:r>
      <w:r>
        <w:rPr>
          <w:rFonts w:hint="eastAsia" w:ascii="Times New Roman" w:hAnsi="Times New Roman" w:eastAsia="宋体"/>
          <w:sz w:val="24"/>
          <w:szCs w:val="21"/>
          <w:highlight w:val="none"/>
          <w:lang w:eastAsia="zh-CN"/>
        </w:rPr>
        <w:t>。</w:t>
      </w:r>
    </w:p>
    <w:p>
      <w:pPr>
        <w:pStyle w:val="6"/>
        <w:spacing w:line="360" w:lineRule="auto"/>
        <w:ind w:firstLine="0" w:firstLineChars="0"/>
        <w:jc w:val="left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6、试说明引起进程创建的主要事件。</w:t>
      </w:r>
    </w:p>
    <w:p>
      <w:pPr>
        <w:jc w:val="left"/>
        <w:rPr>
          <w:rFonts w:hint="eastAsia" w:eastAsiaTheme="minor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答：典型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事件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有四类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：用户登录；作业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调度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；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提供服务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；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应用请求（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已有进程创建新进程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）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。</w:t>
      </w:r>
    </w:p>
    <w:p>
      <w:pPr>
        <w:spacing w:line="360" w:lineRule="auto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7、引起进程终止的事件有哪些？</w:t>
      </w:r>
    </w:p>
    <w:p>
      <w:pPr>
        <w:spacing w:line="360" w:lineRule="auto"/>
        <w:jc w:val="left"/>
        <w:rPr>
          <w:rFonts w:hint="default" w:eastAsiaTheme="minor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答：进程正常结束、进程异常结束、外界干预</w:t>
      </w:r>
    </w:p>
    <w:p>
      <w:pPr>
        <w:pStyle w:val="6"/>
        <w:spacing w:line="360" w:lineRule="auto"/>
        <w:ind w:firstLine="0" w:firstLineChars="0"/>
        <w:jc w:val="left"/>
        <w:rPr>
          <w:rFonts w:hint="eastAsia" w:ascii="宋体" w:hAnsi="宋体"/>
          <w:sz w:val="24"/>
          <w:szCs w:val="30"/>
          <w:highlight w:val="none"/>
        </w:rPr>
      </w:pPr>
      <w:r>
        <w:rPr>
          <w:rFonts w:hint="eastAsia"/>
          <w:sz w:val="24"/>
          <w:szCs w:val="24"/>
          <w:highlight w:val="none"/>
        </w:rPr>
        <w:t>8、</w:t>
      </w:r>
      <w:r>
        <w:rPr>
          <w:rFonts w:hint="eastAsia" w:ascii="宋体" w:hAnsi="宋体"/>
          <w:sz w:val="24"/>
          <w:szCs w:val="30"/>
          <w:highlight w:val="none"/>
        </w:rPr>
        <w:t>线程？进程？</w:t>
      </w:r>
    </w:p>
    <w:p>
      <w:pPr>
        <w:pStyle w:val="6"/>
        <w:spacing w:line="360" w:lineRule="auto"/>
        <w:ind w:firstLine="0" w:firstLineChars="0"/>
        <w:jc w:val="left"/>
        <w:rPr>
          <w:rFonts w:hint="default" w:ascii="宋体" w:hAnsi="宋体"/>
          <w:sz w:val="24"/>
          <w:szCs w:val="30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30"/>
          <w:highlight w:val="none"/>
          <w:lang w:val="en-US" w:eastAsia="zh-CN"/>
        </w:rPr>
        <w:t>答：线程，又称之为轻型进程，在操作系统中引入线程，是为了减少程序在并发执行时所付出的时空开销，使操作系统具有更好的并发性，提高CPU的利用率。操作系统引入线程后，线程是系统调度的基本单位。</w:t>
      </w:r>
    </w:p>
    <w:p>
      <w:pPr>
        <w:pStyle w:val="6"/>
        <w:spacing w:line="360" w:lineRule="auto"/>
        <w:ind w:firstLine="0" w:firstLineChars="0"/>
        <w:jc w:val="left"/>
        <w:rPr>
          <w:rFonts w:hint="default" w:ascii="宋体" w:hAnsi="宋体" w:eastAsia="宋体"/>
          <w:sz w:val="24"/>
          <w:szCs w:val="30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1"/>
          <w:highlight w:val="none"/>
        </w:rPr>
        <w:t>进程是具有独立功能的程序关于某个数据集合上的一次运行活动</w:t>
      </w:r>
      <w:r>
        <w:rPr>
          <w:rFonts w:hint="eastAsia" w:ascii="Times New Roman" w:hAnsi="Times New Roman" w:eastAsia="宋体"/>
          <w:sz w:val="24"/>
          <w:szCs w:val="21"/>
          <w:highlight w:val="none"/>
          <w:lang w:eastAsia="zh-CN"/>
        </w:rPr>
        <w:t>。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进程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是系统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进行</w:t>
      </w:r>
      <w:r>
        <w:rPr>
          <w:rFonts w:hint="eastAsia" w:ascii="Times New Roman" w:hAnsi="Times New Roman" w:eastAsia="宋体"/>
          <w:sz w:val="24"/>
          <w:szCs w:val="21"/>
          <w:highlight w:val="none"/>
        </w:rPr>
        <w:t>资源分配</w:t>
      </w:r>
      <w:r>
        <w:rPr>
          <w:rFonts w:hint="eastAsia" w:ascii="Times New Roman" w:hAnsi="Times New Roman" w:eastAsia="宋体"/>
          <w:sz w:val="24"/>
          <w:szCs w:val="21"/>
          <w:highlight w:val="none"/>
          <w:lang w:val="en-US" w:eastAsia="zh-CN"/>
        </w:rPr>
        <w:t>和调度的一个独立单位。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9、试说明系统中引入线程前后的区别？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69230" cy="15170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spacing w:line="360" w:lineRule="auto"/>
        <w:ind w:left="0" w:leftChars="0" w:firstLine="0" w:firstLineChars="0"/>
        <w:jc w:val="left"/>
        <w:rPr>
          <w:rFonts w:ascii="宋体" w:hAnsi="宋体"/>
          <w:color w:val="000000"/>
          <w:sz w:val="24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、计算题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1、有一空</w:t>
      </w:r>
      <w:r>
        <w:rPr>
          <w:rFonts w:hint="eastAsia"/>
          <w:sz w:val="24"/>
          <w:highlight w:val="none"/>
          <w:lang w:val="en-US" w:eastAsia="zh-CN"/>
        </w:rPr>
        <w:t>篮</w:t>
      </w:r>
      <w:r>
        <w:rPr>
          <w:rFonts w:hint="eastAsia"/>
          <w:sz w:val="24"/>
          <w:highlight w:val="none"/>
        </w:rPr>
        <w:t>，允许存放一只水果。</w:t>
      </w:r>
      <w:r>
        <w:rPr>
          <w:rFonts w:hint="eastAsia"/>
          <w:sz w:val="24"/>
          <w:highlight w:val="none"/>
          <w:lang w:val="en-US" w:eastAsia="zh-CN"/>
        </w:rPr>
        <w:t>爸爸</w:t>
      </w:r>
      <w:r>
        <w:rPr>
          <w:rFonts w:hint="eastAsia"/>
          <w:sz w:val="24"/>
          <w:highlight w:val="none"/>
        </w:rPr>
        <w:t>可向</w:t>
      </w:r>
      <w:r>
        <w:rPr>
          <w:rFonts w:hint="eastAsia"/>
          <w:sz w:val="24"/>
          <w:highlight w:val="none"/>
          <w:lang w:val="en-US" w:eastAsia="zh-CN"/>
        </w:rPr>
        <w:t>篮</w:t>
      </w:r>
      <w:r>
        <w:rPr>
          <w:rFonts w:hint="eastAsia"/>
          <w:sz w:val="24"/>
          <w:highlight w:val="none"/>
        </w:rPr>
        <w:t>中放桃子，也可向</w:t>
      </w:r>
      <w:r>
        <w:rPr>
          <w:rFonts w:hint="eastAsia"/>
          <w:sz w:val="24"/>
          <w:highlight w:val="none"/>
          <w:lang w:val="en-US" w:eastAsia="zh-CN"/>
        </w:rPr>
        <w:t>篮</w:t>
      </w:r>
      <w:r>
        <w:rPr>
          <w:rFonts w:hint="eastAsia"/>
          <w:sz w:val="24"/>
          <w:highlight w:val="none"/>
        </w:rPr>
        <w:t>中放苹果，儿子专等吃</w:t>
      </w:r>
      <w:r>
        <w:rPr>
          <w:rFonts w:hint="eastAsia"/>
          <w:sz w:val="24"/>
          <w:highlight w:val="none"/>
          <w:lang w:val="en-US" w:eastAsia="zh-CN"/>
        </w:rPr>
        <w:t>篮</w:t>
      </w:r>
      <w:r>
        <w:rPr>
          <w:rFonts w:hint="eastAsia"/>
          <w:sz w:val="24"/>
          <w:highlight w:val="none"/>
        </w:rPr>
        <w:t>中的桃子，女儿专等吃</w:t>
      </w:r>
      <w:r>
        <w:rPr>
          <w:rFonts w:hint="eastAsia"/>
          <w:sz w:val="24"/>
          <w:highlight w:val="none"/>
          <w:lang w:val="en-US" w:eastAsia="zh-CN"/>
        </w:rPr>
        <w:t>篮</w:t>
      </w:r>
      <w:r>
        <w:rPr>
          <w:rFonts w:hint="eastAsia"/>
          <w:sz w:val="24"/>
          <w:highlight w:val="none"/>
        </w:rPr>
        <w:t>中的苹果。规定当</w:t>
      </w:r>
      <w:r>
        <w:rPr>
          <w:rFonts w:hint="eastAsia"/>
          <w:sz w:val="24"/>
          <w:highlight w:val="none"/>
          <w:lang w:val="en-US" w:eastAsia="zh-CN"/>
        </w:rPr>
        <w:t>篮</w:t>
      </w:r>
      <w:r>
        <w:rPr>
          <w:rFonts w:hint="eastAsia"/>
          <w:sz w:val="24"/>
          <w:highlight w:val="none"/>
        </w:rPr>
        <w:t>空时一次只放一只水果供吃者取用，请用</w:t>
      </w:r>
      <w:r>
        <w:rPr>
          <w:sz w:val="24"/>
          <w:highlight w:val="none"/>
        </w:rPr>
        <w:t>P,V</w:t>
      </w:r>
      <w:r>
        <w:rPr>
          <w:rFonts w:hint="eastAsia"/>
          <w:sz w:val="24"/>
          <w:highlight w:val="none"/>
        </w:rPr>
        <w:t>原语实现</w:t>
      </w:r>
      <w:r>
        <w:rPr>
          <w:rFonts w:hint="eastAsia"/>
          <w:sz w:val="24"/>
          <w:highlight w:val="none"/>
          <w:lang w:val="en-US" w:eastAsia="zh-CN"/>
        </w:rPr>
        <w:t>爸爸</w:t>
      </w:r>
      <w:r>
        <w:rPr>
          <w:rFonts w:hint="eastAsia"/>
          <w:sz w:val="24"/>
          <w:highlight w:val="none"/>
          <w:lang w:eastAsia="zh-CN"/>
        </w:rPr>
        <w:t>、</w:t>
      </w:r>
      <w:r>
        <w:rPr>
          <w:rFonts w:hint="eastAsia"/>
          <w:sz w:val="24"/>
          <w:highlight w:val="none"/>
        </w:rPr>
        <w:t>儿子</w:t>
      </w:r>
      <w:r>
        <w:rPr>
          <w:rFonts w:hint="eastAsia"/>
          <w:sz w:val="24"/>
          <w:highlight w:val="none"/>
          <w:lang w:eastAsia="zh-CN"/>
        </w:rPr>
        <w:t>、</w:t>
      </w:r>
      <w:r>
        <w:rPr>
          <w:rFonts w:hint="eastAsia"/>
          <w:sz w:val="24"/>
          <w:highlight w:val="none"/>
        </w:rPr>
        <w:t>女儿三个并发进程的同步。</w:t>
      </w:r>
    </w:p>
    <w:p>
      <w:pPr>
        <w:spacing w:line="340" w:lineRule="exact"/>
        <w:rPr>
          <w:rFonts w:ascii="Times New Roman" w:hAnsi="Times New Roman" w:cs="Times New Roman"/>
          <w:sz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答：</w:t>
      </w:r>
      <w:r>
        <w:rPr>
          <w:rFonts w:ascii="Times New Roman" w:hAnsi="Times New Roman" w:cs="Times New Roman"/>
          <w:b/>
          <w:sz w:val="24"/>
          <w:highlight w:val="none"/>
        </w:rPr>
        <w:t>/*信号量定义*/</w:t>
      </w:r>
    </w:p>
    <w:p>
      <w:pPr>
        <w:spacing w:line="340" w:lineRule="exact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semaphore s, sp , so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s =1; sp =0; so= 0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plate (pear , orange ) ;</w:t>
      </w:r>
    </w:p>
    <w:p>
      <w:pPr>
        <w:spacing w:line="340" w:lineRule="exact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b/>
          <w:sz w:val="24"/>
          <w:highlight w:val="none"/>
        </w:rPr>
        <w:t>/*程序代码，pv原语*/</w:t>
      </w:r>
    </w:p>
    <w:p>
      <w:pPr>
        <w:spacing w:line="340" w:lineRule="exact"/>
        <w:rPr>
          <w:rFonts w:hint="default" w:ascii="Times New Roman" w:hAnsi="Times New Roman" w:cs="Times New Roman" w:eastAsiaTheme="minorEastAsia"/>
          <w:sz w:val="24"/>
          <w:highlight w:val="none"/>
          <w:lang w:val="en-US" w:eastAsia="zh-CN"/>
        </w:rPr>
      </w:pPr>
      <w:r>
        <w:rPr>
          <w:rFonts w:ascii="Times New Roman" w:hAnsi="Times New Roman" w:cs="Times New Roman"/>
          <w:sz w:val="24"/>
          <w:highlight w:val="none"/>
        </w:rPr>
        <w:t xml:space="preserve">cobegin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{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hint="eastAsia" w:ascii="Times New Roman" w:hAnsi="Times New Roman" w:cs="Times New Roman"/>
          <w:b/>
          <w:sz w:val="24"/>
          <w:highlight w:val="none"/>
        </w:rPr>
        <w:t>P</w:t>
      </w:r>
      <w:r>
        <w:rPr>
          <w:rFonts w:ascii="Times New Roman" w:hAnsi="Times New Roman" w:cs="Times New Roman"/>
          <w:b/>
          <w:sz w:val="24"/>
          <w:highlight w:val="none"/>
        </w:rPr>
        <w:t xml:space="preserve">rocess </w:t>
      </w:r>
      <w:r>
        <w:rPr>
          <w:rFonts w:hint="eastAsia" w:ascii="Times New Roman" w:hAnsi="Times New Roman" w:cs="Times New Roman"/>
          <w:b/>
          <w:sz w:val="24"/>
          <w:highlight w:val="none"/>
          <w:lang w:val="en-US" w:eastAsia="zh-CN"/>
        </w:rPr>
        <w:t>baba</w:t>
      </w:r>
    </w:p>
    <w:p>
      <w:pPr>
        <w:spacing w:line="340" w:lineRule="exact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begin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repeat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P ( s )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在盘中放水果;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if (plate ) = pea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ch</w:t>
      </w:r>
      <w:r>
        <w:rPr>
          <w:rFonts w:ascii="Times New Roman" w:hAnsi="Times New Roman" w:cs="Times New Roman"/>
          <w:sz w:val="24"/>
          <w:highlight w:val="none"/>
        </w:rPr>
        <w:t xml:space="preserve">  then V ( sp ) ; //放</w:t>
      </w:r>
      <w:r>
        <w:rPr>
          <w:rFonts w:hint="eastAsia" w:ascii="Times New Roman" w:hAnsi="Times New Roman" w:cs="Times New Roman"/>
          <w:sz w:val="24"/>
          <w:highlight w:val="none"/>
        </w:rPr>
        <w:t>桃子</w:t>
      </w:r>
      <w:r>
        <w:rPr>
          <w:rFonts w:ascii="Times New Roman" w:hAnsi="Times New Roman" w:cs="Times New Roman"/>
          <w:sz w:val="24"/>
          <w:highlight w:val="none"/>
        </w:rPr>
        <w:t>通知儿子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else V( so) ; //放</w:t>
      </w:r>
      <w:r>
        <w:rPr>
          <w:rFonts w:hint="eastAsia" w:ascii="Times New Roman" w:hAnsi="Times New Roman" w:cs="Times New Roman"/>
          <w:sz w:val="24"/>
          <w:highlight w:val="none"/>
        </w:rPr>
        <w:t>苹果</w:t>
      </w:r>
      <w:r>
        <w:rPr>
          <w:rFonts w:ascii="Times New Roman" w:hAnsi="Times New Roman" w:cs="Times New Roman"/>
          <w:sz w:val="24"/>
          <w:highlight w:val="none"/>
        </w:rPr>
        <w:t>通知女儿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untile false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end</w:t>
      </w:r>
    </w:p>
    <w:p>
      <w:pPr>
        <w:spacing w:line="340" w:lineRule="exact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b/>
          <w:sz w:val="24"/>
          <w:highlight w:val="none"/>
        </w:rPr>
        <w:t>Process son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begin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repeat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P ( sp )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take the pea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ch</w:t>
      </w:r>
      <w:r>
        <w:rPr>
          <w:rFonts w:ascii="Times New Roman" w:hAnsi="Times New Roman" w:cs="Times New Roman"/>
          <w:sz w:val="24"/>
          <w:highlight w:val="none"/>
        </w:rPr>
        <w:t xml:space="preserve"> from plate;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V ( s )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eatting;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untile false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end</w:t>
      </w:r>
    </w:p>
    <w:p>
      <w:pPr>
        <w:spacing w:line="340" w:lineRule="exact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b/>
          <w:sz w:val="24"/>
          <w:highlight w:val="none"/>
        </w:rPr>
        <w:t>Process daughter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begin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repeat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P ( so )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take the 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apple</w:t>
      </w:r>
      <w:r>
        <w:rPr>
          <w:rFonts w:ascii="Times New Roman" w:hAnsi="Times New Roman" w:cs="Times New Roman"/>
          <w:sz w:val="24"/>
          <w:highlight w:val="none"/>
        </w:rPr>
        <w:t xml:space="preserve"> from plate ;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V ( s )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>eating;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untile false ;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end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ascii="Times New Roman" w:hAnsi="Times New Roman" w:cs="Times New Roman"/>
          <w:sz w:val="24"/>
          <w:highlight w:val="none"/>
        </w:rPr>
        <w:t xml:space="preserve">} </w:t>
      </w:r>
      <w:r>
        <w:rPr>
          <w:rFonts w:ascii="Times New Roman" w:hAnsi="Times New Roman" w:cs="Times New Roman"/>
          <w:sz w:val="24"/>
          <w:highlight w:val="none"/>
        </w:rPr>
        <w:br w:type="textWrapping"/>
      </w:r>
      <w:r>
        <w:rPr>
          <w:rFonts w:hint="eastAsia" w:ascii="Times New Roman" w:hAnsi="Times New Roman" w:cs="Times New Roman"/>
          <w:sz w:val="24"/>
          <w:highlight w:val="none"/>
        </w:rPr>
        <w:t>c</w:t>
      </w:r>
      <w:r>
        <w:rPr>
          <w:rFonts w:ascii="Times New Roman" w:hAnsi="Times New Roman" w:cs="Times New Roman"/>
          <w:sz w:val="24"/>
          <w:highlight w:val="none"/>
        </w:rPr>
        <w:t>oend</w:t>
      </w:r>
    </w:p>
    <w:p>
      <w:pPr>
        <w:spacing w:line="360" w:lineRule="auto"/>
        <w:rPr>
          <w:rFonts w:ascii="Times New Roman" w:hAnsi="Times New Roman" w:cs="Times New Roman"/>
          <w:sz w:val="24"/>
          <w:highlight w:val="none"/>
        </w:rPr>
      </w:pPr>
    </w:p>
    <w:p>
      <w:pPr>
        <w:jc w:val="left"/>
        <w:rPr>
          <w:rFonts w:ascii="Times New Roman" w:hAnsi="Times New Roman" w:eastAsia="宋体"/>
          <w:color w:val="000000"/>
          <w:sz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2、“过独木桥”问题：同一方向的行人可连续过桥，当某一方向有人过桥时，另一方向的行人必须等待；当某一方向无人过桥时，另一方向的行人可以过桥。请用记录型信号量机制描述两个方向行人的同步关系。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答：/*定义信号量及初值*/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//将独木桥的两个方向分别标记为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和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；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int 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=0,count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=0;  //并用整形变量count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和count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分别表示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和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方向上已在独木桥上的行人数，它们的初值为0；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semaphore 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=1;  //用信号量S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来实现对count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的互斥访问，其初值为1；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semaphore 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=1;  //用信号量S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来实现对count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的互斥访问，其初值为1；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semaphore mutex=1;  //用信号量mutex来实现两个方向的行人对独木桥的互斥使用。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(){  /*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方向描述*/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while(1){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);  //等互斥资源count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可用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if(count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==0)  wait(mutex);  //如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方向无人过桥，则竞争桥方向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++;  //人数+1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);  //释放互斥资源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通过独木桥;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);  //等互斥资源count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可用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--;  //过完桥了，人数-1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if(count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==0)  signal(mutex);  //没人了，释放桥资源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</w:t>
      </w:r>
      <w:r>
        <w:rPr>
          <w:rFonts w:hint="eastAsia" w:ascii="Times New Roman" w:hAnsi="Times New Roman"/>
          <w:sz w:val="24"/>
          <w:szCs w:val="24"/>
          <w:highlight w:val="none"/>
        </w:rPr>
        <w:t>);  //释放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 xml:space="preserve">(){  </w:t>
      </w:r>
      <w:r>
        <w:rPr>
          <w:rFonts w:hint="eastAsia" w:ascii="Times New Roman" w:hAnsi="Times New Roman"/>
          <w:b/>
          <w:sz w:val="24"/>
          <w:szCs w:val="24"/>
          <w:highlight w:val="none"/>
        </w:rPr>
        <w:t>/</w:t>
      </w:r>
      <w:r>
        <w:rPr>
          <w:rFonts w:hint="eastAsia" w:ascii="Times New Roman" w:hAnsi="Times New Roman"/>
          <w:sz w:val="24"/>
          <w:szCs w:val="24"/>
          <w:highlight w:val="none"/>
        </w:rPr>
        <w:t>*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方向描述*</w:t>
      </w:r>
      <w:r>
        <w:rPr>
          <w:rFonts w:hint="eastAsia" w:ascii="Times New Roman" w:hAnsi="Times New Roman"/>
          <w:b/>
          <w:sz w:val="24"/>
          <w:szCs w:val="24"/>
          <w:highlight w:val="none"/>
        </w:rPr>
        <w:t>/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while(1){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 xml:space="preserve">);  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if(count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==0)  wait(mutex);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++;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);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通过独木桥;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);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--;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if(count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==0)  signal(mutex);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signal(S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Q</w:t>
      </w:r>
      <w:r>
        <w:rPr>
          <w:rFonts w:hint="eastAsia" w:ascii="Times New Roman" w:hAnsi="Times New Roman"/>
          <w:sz w:val="24"/>
          <w:szCs w:val="24"/>
          <w:highlight w:val="none"/>
        </w:rPr>
        <w:t>);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}</w:t>
      </w:r>
    </w:p>
    <w:p>
      <w:pPr>
        <w:spacing w:line="360" w:lineRule="auto"/>
        <w:rPr>
          <w:sz w:val="24"/>
          <w:highlight w:val="none"/>
        </w:rPr>
      </w:pPr>
    </w:p>
    <w:p>
      <w:pPr>
        <w:adjustRightInd w:val="0"/>
        <w:snapToGrid w:val="0"/>
        <w:spacing w:line="360" w:lineRule="auto"/>
        <w:rPr>
          <w:rFonts w:hAnsi="宋体"/>
          <w:sz w:val="24"/>
          <w:highlight w:val="none"/>
        </w:rPr>
      </w:pPr>
      <w:r>
        <w:rPr>
          <w:rFonts w:hint="eastAsia" w:hAnsi="宋体"/>
          <w:sz w:val="24"/>
          <w:highlight w:val="none"/>
        </w:rPr>
        <w:t>3、</w:t>
      </w:r>
      <w:r>
        <w:rPr>
          <w:rFonts w:hAnsi="宋体"/>
          <w:sz w:val="24"/>
          <w:highlight w:val="none"/>
        </w:rPr>
        <w:t>三个进程</w:t>
      </w:r>
      <w:r>
        <w:rPr>
          <w:sz w:val="24"/>
          <w:highlight w:val="none"/>
        </w:rPr>
        <w:t>P1</w:t>
      </w:r>
      <w:r>
        <w:rPr>
          <w:rFonts w:hAnsi="宋体"/>
          <w:sz w:val="24"/>
          <w:highlight w:val="none"/>
        </w:rPr>
        <w:t>、</w:t>
      </w:r>
      <w:r>
        <w:rPr>
          <w:sz w:val="24"/>
          <w:highlight w:val="none"/>
        </w:rPr>
        <w:t>P2</w:t>
      </w:r>
      <w:r>
        <w:rPr>
          <w:rFonts w:hAnsi="宋体"/>
          <w:sz w:val="24"/>
          <w:highlight w:val="none"/>
        </w:rPr>
        <w:t>、</w:t>
      </w:r>
      <w:r>
        <w:rPr>
          <w:sz w:val="24"/>
          <w:highlight w:val="none"/>
        </w:rPr>
        <w:t>P3</w:t>
      </w:r>
      <w:r>
        <w:rPr>
          <w:rFonts w:hAnsi="宋体"/>
          <w:sz w:val="24"/>
          <w:highlight w:val="none"/>
        </w:rPr>
        <w:t>互斥使用一个包含</w:t>
      </w:r>
      <w:r>
        <w:rPr>
          <w:sz w:val="24"/>
          <w:highlight w:val="none"/>
        </w:rPr>
        <w:t>N</w:t>
      </w:r>
      <w:r>
        <w:rPr>
          <w:rFonts w:hAnsi="宋体"/>
          <w:sz w:val="24"/>
          <w:highlight w:val="none"/>
        </w:rPr>
        <w:t>（</w:t>
      </w:r>
      <w:r>
        <w:rPr>
          <w:sz w:val="24"/>
          <w:highlight w:val="none"/>
        </w:rPr>
        <w:t>N&gt;0</w:t>
      </w:r>
      <w:r>
        <w:rPr>
          <w:rFonts w:hAnsi="宋体"/>
          <w:sz w:val="24"/>
          <w:highlight w:val="none"/>
        </w:rPr>
        <w:t>）个单元的缓冲区。</w:t>
      </w:r>
    </w:p>
    <w:p>
      <w:pPr>
        <w:adjustRightInd w:val="0"/>
        <w:snapToGrid w:val="0"/>
        <w:spacing w:line="360" w:lineRule="auto"/>
        <w:rPr>
          <w:rFonts w:hAnsi="宋体"/>
          <w:sz w:val="24"/>
          <w:highlight w:val="none"/>
        </w:rPr>
      </w:pPr>
      <w:r>
        <w:rPr>
          <w:sz w:val="24"/>
          <w:highlight w:val="none"/>
        </w:rPr>
        <w:t>P1</w:t>
      </w:r>
      <w:r>
        <w:rPr>
          <w:rFonts w:hAnsi="宋体"/>
          <w:sz w:val="24"/>
          <w:highlight w:val="none"/>
        </w:rPr>
        <w:t>每次用</w:t>
      </w:r>
      <w:r>
        <w:rPr>
          <w:sz w:val="24"/>
          <w:highlight w:val="none"/>
        </w:rPr>
        <w:t>produce</w:t>
      </w:r>
      <w:r>
        <w:rPr>
          <w:rFonts w:hAnsi="宋体"/>
          <w:sz w:val="24"/>
          <w:highlight w:val="none"/>
        </w:rPr>
        <w:t>（）生成一个正整数并用</w:t>
      </w:r>
      <w:r>
        <w:rPr>
          <w:sz w:val="24"/>
          <w:highlight w:val="none"/>
        </w:rPr>
        <w:t>put</w:t>
      </w:r>
      <w:r>
        <w:rPr>
          <w:rFonts w:hAnsi="宋体"/>
          <w:sz w:val="24"/>
          <w:highlight w:val="none"/>
        </w:rPr>
        <w:t>（）送入缓冲区某一空单元中；</w:t>
      </w:r>
      <w:r>
        <w:rPr>
          <w:sz w:val="24"/>
          <w:highlight w:val="none"/>
        </w:rPr>
        <w:t>P2</w:t>
      </w:r>
      <w:r>
        <w:rPr>
          <w:rFonts w:hAnsi="宋体"/>
          <w:sz w:val="24"/>
          <w:highlight w:val="none"/>
        </w:rPr>
        <w:t>每次用</w:t>
      </w:r>
      <w:r>
        <w:rPr>
          <w:sz w:val="24"/>
          <w:highlight w:val="none"/>
        </w:rPr>
        <w:t>get1</w:t>
      </w:r>
      <w:r>
        <w:rPr>
          <w:rFonts w:hAnsi="宋体"/>
          <w:sz w:val="24"/>
          <w:highlight w:val="none"/>
        </w:rPr>
        <w:t>（）从该缓冲区中取出一个</w:t>
      </w:r>
      <w:r>
        <w:rPr>
          <w:sz w:val="24"/>
          <w:highlight w:val="none"/>
        </w:rPr>
        <w:t>5</w:t>
      </w:r>
      <w:r>
        <w:rPr>
          <w:rFonts w:hAnsi="宋体"/>
          <w:sz w:val="24"/>
          <w:highlight w:val="none"/>
        </w:rPr>
        <w:t>的倍数并用</w:t>
      </w:r>
      <w:r>
        <w:rPr>
          <w:sz w:val="24"/>
          <w:highlight w:val="none"/>
        </w:rPr>
        <w:t xml:space="preserve"> count1</w:t>
      </w:r>
      <w:r>
        <w:rPr>
          <w:rFonts w:hAnsi="宋体"/>
          <w:sz w:val="24"/>
          <w:highlight w:val="none"/>
        </w:rPr>
        <w:t>（）统计个数；</w:t>
      </w:r>
      <w:r>
        <w:rPr>
          <w:sz w:val="24"/>
          <w:highlight w:val="none"/>
        </w:rPr>
        <w:t>P3</w:t>
      </w:r>
      <w:r>
        <w:rPr>
          <w:rFonts w:hAnsi="宋体"/>
          <w:sz w:val="24"/>
          <w:highlight w:val="none"/>
        </w:rPr>
        <w:t>每次用</w:t>
      </w:r>
      <w:r>
        <w:rPr>
          <w:sz w:val="24"/>
          <w:highlight w:val="none"/>
        </w:rPr>
        <w:t xml:space="preserve"> get2</w:t>
      </w:r>
      <w:r>
        <w:rPr>
          <w:rFonts w:hAnsi="宋体"/>
          <w:sz w:val="24"/>
          <w:highlight w:val="none"/>
        </w:rPr>
        <w:t>（）从该缓冲区中取出一个不能被</w:t>
      </w:r>
      <w:r>
        <w:rPr>
          <w:sz w:val="24"/>
          <w:highlight w:val="none"/>
        </w:rPr>
        <w:t>5</w:t>
      </w:r>
      <w:r>
        <w:rPr>
          <w:rFonts w:hAnsi="宋体"/>
          <w:sz w:val="24"/>
          <w:highlight w:val="none"/>
        </w:rPr>
        <w:t>整除的数，并用</w:t>
      </w:r>
      <w:r>
        <w:rPr>
          <w:sz w:val="24"/>
          <w:highlight w:val="none"/>
        </w:rPr>
        <w:t xml:space="preserve"> count2</w:t>
      </w:r>
      <w:r>
        <w:rPr>
          <w:rFonts w:hAnsi="宋体"/>
          <w:sz w:val="24"/>
          <w:highlight w:val="none"/>
        </w:rPr>
        <w:t>（）统计个数。</w:t>
      </w:r>
    </w:p>
    <w:p>
      <w:pPr>
        <w:adjustRightInd w:val="0"/>
        <w:snapToGrid w:val="0"/>
        <w:spacing w:line="360" w:lineRule="auto"/>
        <w:rPr>
          <w:rFonts w:hAnsi="宋体"/>
          <w:sz w:val="24"/>
          <w:highlight w:val="none"/>
        </w:rPr>
      </w:pPr>
      <w:r>
        <w:rPr>
          <w:rFonts w:hAnsi="宋体"/>
          <w:sz w:val="24"/>
          <w:highlight w:val="none"/>
        </w:rPr>
        <w:t>请用信号量机制实现这三个进程的同步与互斥活动，并说明所定义的信号量的含义。要求用伪代码描述。</w:t>
      </w:r>
    </w:p>
    <w:p>
      <w:pP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</w:pPr>
      <w:r>
        <w:rPr>
          <w:rFonts w:hint="eastAsia" w:ascii="Times New Roman" w:hAnsi="Times New Roman" w:eastAsia="宋体" w:cs="宋体"/>
          <w:szCs w:val="21"/>
          <w:highlight w:val="none"/>
          <w:lang w:bidi="ar"/>
        </w:rPr>
        <w:t>答：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定义信号量</w:t>
      </w:r>
      <w:r>
        <w:rPr>
          <w:rFonts w:hint="eastAsia" w:ascii="Times New Roman" w:hAnsi="Times New Roman" w:eastAsia="宋体" w:cs="Times New Roman"/>
          <w:bCs/>
          <w:sz w:val="22"/>
          <w:szCs w:val="24"/>
          <w:highlight w:val="none"/>
          <w:lang w:bidi="ar"/>
        </w:rPr>
        <w:t>s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1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控制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P1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与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P2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之间的同步，</w:t>
      </w:r>
      <w:r>
        <w:rPr>
          <w:rFonts w:hint="eastAsia" w:ascii="Times New Roman" w:hAnsi="Times New Roman" w:eastAsia="宋体" w:cs="Times New Roman"/>
          <w:bCs/>
          <w:sz w:val="22"/>
          <w:szCs w:val="24"/>
          <w:highlight w:val="none"/>
          <w:lang w:bidi="ar"/>
        </w:rPr>
        <w:t>s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2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控制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P1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与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P3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之间的同步，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empty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控制生产者与消费者之间的同步，</w:t>
      </w:r>
      <w:r>
        <w:rPr>
          <w:rFonts w:ascii="Times New Roman" w:hAnsi="Times New Roman" w:eastAsia="宋体" w:cs="Times New Roman"/>
          <w:bCs/>
          <w:sz w:val="22"/>
          <w:szCs w:val="24"/>
          <w:highlight w:val="none"/>
          <w:lang w:bidi="ar"/>
        </w:rPr>
        <w:t>mutex</w:t>
      </w: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控制进程间互斥使用缓冲区。</w:t>
      </w:r>
    </w:p>
    <w:p>
      <w:pPr>
        <w:rPr>
          <w:bCs/>
          <w:sz w:val="22"/>
          <w:szCs w:val="24"/>
          <w:highlight w:val="none"/>
        </w:rPr>
      </w:pPr>
      <w:r>
        <w:rPr>
          <w:rFonts w:hint="eastAsia" w:ascii="Times New Roman" w:hAnsi="Times New Roman" w:eastAsia="宋体" w:cs="宋体"/>
          <w:bCs/>
          <w:sz w:val="22"/>
          <w:szCs w:val="24"/>
          <w:highlight w:val="none"/>
          <w:lang w:bidi="ar"/>
        </w:rPr>
        <w:t>程序如下：</w:t>
      </w:r>
    </w:p>
    <w:p>
      <w:pPr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v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ar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 xml:space="preserve"> 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s1=0,s2=0,empty=N,mutex=1;</w:t>
      </w: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Parbegin</w:t>
      </w: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P1:begin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x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=produce();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P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(empty);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P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(mutex);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put();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i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f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 xml:space="preserve"> 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x%5==0</w:t>
      </w:r>
    </w:p>
    <w:p>
      <w:pPr>
        <w:ind w:left="420"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V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(s2);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else</w:t>
      </w:r>
    </w:p>
    <w:p>
      <w:pPr>
        <w:ind w:left="420"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V(s1);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V(mutex);</w:t>
      </w: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end</w:t>
      </w:r>
    </w:p>
    <w:p>
      <w:pPr>
        <w:rPr>
          <w:bCs/>
          <w:sz w:val="24"/>
          <w:szCs w:val="24"/>
          <w:highlight w:val="none"/>
        </w:rPr>
      </w:pP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P2:begin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P(s1);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P(mutex);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g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et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1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c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ount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1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():=count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1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()+1;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V(mutex);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V(empty);</w:t>
      </w: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end</w:t>
      </w:r>
    </w:p>
    <w:p>
      <w:pPr>
        <w:rPr>
          <w:bCs/>
          <w:sz w:val="24"/>
          <w:szCs w:val="24"/>
          <w:highlight w:val="none"/>
        </w:rPr>
      </w:pP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P3:begin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P(s2)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P(mutex);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g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et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2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c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ount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2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():=count</w:t>
      </w:r>
      <w:r>
        <w:rPr>
          <w:rFonts w:hint="eastAsia" w:ascii="Times New Roman" w:hAnsi="Times New Roman" w:eastAsia="宋体" w:cs="Times New Roman"/>
          <w:bCs/>
          <w:sz w:val="24"/>
          <w:szCs w:val="24"/>
          <w:highlight w:val="none"/>
          <w:lang w:bidi="ar"/>
        </w:rPr>
        <w:t>2</w:t>
      </w: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()+1;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V(mutex);</w:t>
      </w:r>
    </w:p>
    <w:p>
      <w:pPr>
        <w:ind w:firstLine="420"/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V(empty);</w:t>
      </w: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end</w:t>
      </w:r>
    </w:p>
    <w:p>
      <w:pPr>
        <w:rPr>
          <w:bCs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Cs/>
          <w:sz w:val="24"/>
          <w:szCs w:val="24"/>
          <w:highlight w:val="none"/>
          <w:lang w:bidi="ar"/>
        </w:rPr>
        <w:t>Parend</w:t>
      </w:r>
    </w:p>
    <w:p>
      <w:pPr>
        <w:adjustRightInd w:val="0"/>
        <w:snapToGrid w:val="0"/>
        <w:spacing w:line="360" w:lineRule="auto"/>
        <w:rPr>
          <w:rFonts w:hAnsi="宋体"/>
          <w:sz w:val="24"/>
          <w:highlight w:val="none"/>
        </w:rPr>
      </w:pP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4、</w:t>
      </w:r>
      <w:r>
        <w:rPr>
          <w:rFonts w:hint="eastAsia" w:ascii="Times New Roman" w:hAnsi="Times New Roman"/>
          <w:sz w:val="24"/>
          <w:szCs w:val="24"/>
          <w:highlight w:val="none"/>
        </w:rPr>
        <w:t>计算进程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compute</w:t>
      </w:r>
      <w:r>
        <w:rPr>
          <w:rFonts w:hint="eastAsia" w:ascii="Times New Roman" w:hAnsi="Times New Roman"/>
          <w:sz w:val="24"/>
          <w:szCs w:val="24"/>
          <w:highlight w:val="none"/>
        </w:rPr>
        <w:t>和打印进程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1、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共享一个单缓冲区。计算进程负责计算，并把计算结果放入单缓冲区中。打印进程PO1、PO2负责从单缓冲区中取出计算结果进行打印，而且对于每一个计算结果，PO1和PO2都需分别打印一次。请用记录型信号量机制描述上述三个进程之间的同步关系。</w:t>
      </w:r>
    </w:p>
    <w:p>
      <w:pPr>
        <w:jc w:val="left"/>
        <w:rPr>
          <w:rFonts w:hint="eastAsia"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答：</w:t>
      </w:r>
      <w:r>
        <w:rPr>
          <w:rFonts w:hint="eastAsia"/>
          <w:sz w:val="24"/>
          <w:highlight w:val="none"/>
        </w:rPr>
        <w:t>设置4个信号量：full1表示缓冲区中是否有可供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</w:t>
      </w:r>
      <w:r>
        <w:rPr>
          <w:rFonts w:hint="eastAsia"/>
          <w:sz w:val="24"/>
          <w:highlight w:val="none"/>
        </w:rPr>
        <w:t>打印的计算结果，其初值为0；full2表示缓冲区中是否有可供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</w:t>
      </w:r>
      <w:r>
        <w:rPr>
          <w:rFonts w:hint="eastAsia"/>
          <w:sz w:val="24"/>
          <w:highlight w:val="none"/>
        </w:rPr>
        <w:t>打印的计算结果，其初值为0；empty1表示计算结果是否已被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</w:t>
      </w:r>
      <w:r>
        <w:rPr>
          <w:rFonts w:hint="eastAsia"/>
          <w:sz w:val="24"/>
          <w:highlight w:val="none"/>
        </w:rPr>
        <w:t>取走，其初值为1；empty2表示计算结果是否已被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</w:t>
      </w:r>
      <w:r>
        <w:rPr>
          <w:rFonts w:hint="eastAsia"/>
          <w:sz w:val="24"/>
          <w:highlight w:val="none"/>
        </w:rPr>
        <w:t>取走，其初值为1。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/*定义信号量*/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  <w:lang w:val="pt-BR"/>
        </w:rPr>
        <w:t>semaphore</w:t>
      </w:r>
      <w:r>
        <w:rPr>
          <w:rFonts w:hint="eastAsia" w:ascii="Times New Roman" w:hAnsi="Times New Roman"/>
          <w:sz w:val="24"/>
          <w:szCs w:val="24"/>
          <w:highlight w:val="none"/>
          <w:lang w:val="pt-BR"/>
        </w:rPr>
        <w:t xml:space="preserve"> </w:t>
      </w:r>
      <w:r>
        <w:rPr>
          <w:rFonts w:hint="eastAsia" w:ascii="Times New Roman" w:hAnsi="Times New Roman"/>
          <w:sz w:val="24"/>
          <w:szCs w:val="24"/>
          <w:highlight w:val="none"/>
        </w:rPr>
        <w:t>full1=0;  //表示缓冲区中是否有可供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1打印的计算结果，其初值为0；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  <w:lang w:val="pt-BR"/>
        </w:rPr>
        <w:t>semaphore</w:t>
      </w:r>
      <w:r>
        <w:rPr>
          <w:rFonts w:hint="eastAsia" w:ascii="Times New Roman" w:hAnsi="Times New Roman"/>
          <w:sz w:val="24"/>
          <w:szCs w:val="24"/>
          <w:highlight w:val="none"/>
          <w:lang w:val="pt-BR"/>
        </w:rPr>
        <w:t xml:space="preserve"> </w:t>
      </w:r>
      <w:r>
        <w:rPr>
          <w:rFonts w:hint="eastAsia" w:ascii="Times New Roman" w:hAnsi="Times New Roman"/>
          <w:sz w:val="24"/>
          <w:szCs w:val="24"/>
          <w:highlight w:val="none"/>
        </w:rPr>
        <w:t>full2=0;  //表示缓冲区中是否有可供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2打印的计算结果，其初值为0；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  <w:lang w:val="pt-BR"/>
        </w:rPr>
        <w:t>semaphore</w:t>
      </w:r>
      <w:r>
        <w:rPr>
          <w:rFonts w:hint="eastAsia" w:ascii="Times New Roman" w:hAnsi="Times New Roman"/>
          <w:sz w:val="24"/>
          <w:szCs w:val="24"/>
          <w:highlight w:val="none"/>
          <w:lang w:val="pt-BR"/>
        </w:rPr>
        <w:t xml:space="preserve"> </w:t>
      </w:r>
      <w:r>
        <w:rPr>
          <w:rFonts w:hint="eastAsia" w:ascii="Times New Roman" w:hAnsi="Times New Roman"/>
          <w:sz w:val="24"/>
          <w:szCs w:val="24"/>
          <w:highlight w:val="none"/>
        </w:rPr>
        <w:t>empty1=1;  //表示计算结果是否已被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1取走，其初值为1；</w:t>
      </w:r>
    </w:p>
    <w:p>
      <w:pPr>
        <w:jc w:val="left"/>
        <w:rPr>
          <w:rFonts w:hint="eastAsia"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  <w:lang w:val="pt-BR"/>
        </w:rPr>
        <w:t>semaphore</w:t>
      </w:r>
      <w:r>
        <w:rPr>
          <w:rFonts w:hint="eastAsia" w:ascii="Times New Roman" w:hAnsi="Times New Roman"/>
          <w:sz w:val="24"/>
          <w:szCs w:val="24"/>
          <w:highlight w:val="none"/>
          <w:lang w:val="pt-BR"/>
        </w:rPr>
        <w:t xml:space="preserve"> </w:t>
      </w:r>
      <w:r>
        <w:rPr>
          <w:rFonts w:hint="eastAsia" w:ascii="Times New Roman" w:hAnsi="Times New Roman"/>
          <w:sz w:val="24"/>
          <w:szCs w:val="24"/>
          <w:highlight w:val="none"/>
        </w:rPr>
        <w:t>empty2=1</w:t>
      </w:r>
      <w:r>
        <w:rPr>
          <w:rFonts w:ascii="Times New Roman" w:hAnsi="Times New Roman"/>
          <w:sz w:val="24"/>
          <w:szCs w:val="24"/>
          <w:highlight w:val="none"/>
        </w:rPr>
        <w:t>;  //</w:t>
      </w:r>
      <w:r>
        <w:rPr>
          <w:rFonts w:hint="eastAsia" w:ascii="Times New Roman" w:hAnsi="Times New Roman"/>
          <w:sz w:val="24"/>
          <w:szCs w:val="24"/>
          <w:highlight w:val="none"/>
        </w:rPr>
        <w:t>表示计算结果是否已被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2取走，其初值为1。</w:t>
      </w:r>
    </w:p>
    <w:p>
      <w:pPr>
        <w:jc w:val="left"/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compute</w:t>
      </w:r>
      <w:r>
        <w:rPr>
          <w:rFonts w:hint="eastAsia" w:ascii="Times New Roman" w:hAnsi="Times New Roman"/>
          <w:sz w:val="24"/>
          <w:szCs w:val="24"/>
          <w:highlight w:val="none"/>
        </w:rPr>
        <w:t>(){  /*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compute</w:t>
      </w:r>
      <w:r>
        <w:rPr>
          <w:rFonts w:hint="eastAsia" w:ascii="Times New Roman" w:hAnsi="Times New Roman"/>
          <w:sz w:val="24"/>
          <w:szCs w:val="24"/>
          <w:highlight w:val="none"/>
        </w:rPr>
        <w:t>描述*/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while(1){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计算;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wait(empty1);  //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等待printer</w:t>
      </w:r>
      <w:r>
        <w:rPr>
          <w:rFonts w:hint="eastAsia" w:ascii="Times New Roman" w:hAnsi="Times New Roman"/>
          <w:sz w:val="24"/>
          <w:szCs w:val="24"/>
          <w:highlight w:val="none"/>
        </w:rPr>
        <w:t>1取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wait(empty2);  //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等待printer</w:t>
      </w:r>
      <w:r>
        <w:rPr>
          <w:rFonts w:hint="eastAsia" w:ascii="Times New Roman" w:hAnsi="Times New Roman"/>
          <w:sz w:val="24"/>
          <w:szCs w:val="24"/>
          <w:highlight w:val="none"/>
        </w:rPr>
        <w:t>2取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计算结果放入缓冲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区</w:t>
      </w:r>
      <w:r>
        <w:rPr>
          <w:rFonts w:hint="eastAsia" w:ascii="Times New Roman" w:hAnsi="Times New Roman"/>
          <w:sz w:val="24"/>
          <w:szCs w:val="24"/>
          <w:highlight w:val="none"/>
        </w:rPr>
        <w:t>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signal(full1);  //唤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醒printer</w:t>
      </w:r>
      <w:r>
        <w:rPr>
          <w:rFonts w:hint="eastAsia" w:ascii="Times New Roman" w:hAnsi="Times New Roman"/>
          <w:sz w:val="24"/>
          <w:szCs w:val="24"/>
          <w:highlight w:val="none"/>
        </w:rPr>
        <w:t>1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signal(full2);  //唤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醒printer</w:t>
      </w:r>
      <w:r>
        <w:rPr>
          <w:rFonts w:hint="eastAsia" w:ascii="Times New Roman" w:hAnsi="Times New Roman"/>
          <w:sz w:val="24"/>
          <w:szCs w:val="24"/>
          <w:highlight w:val="none"/>
        </w:rPr>
        <w:t>2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1(){  /*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1描述*/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while(1){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wait(full1);  //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等待</w:t>
      </w:r>
      <w:r>
        <w:rPr>
          <w:rFonts w:hint="eastAsia" w:ascii="Times New Roman" w:hAnsi="Times New Roman"/>
          <w:sz w:val="24"/>
          <w:szCs w:val="24"/>
          <w:highlight w:val="none"/>
        </w:rPr>
        <w:t>结果，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1可用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取出计算结果;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signal(empty1);  //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唤醒compute</w:t>
      </w:r>
      <w:r>
        <w:rPr>
          <w:rFonts w:hint="eastAsia" w:ascii="Times New Roman" w:hAnsi="Times New Roman"/>
          <w:sz w:val="24"/>
          <w:szCs w:val="24"/>
          <w:highlight w:val="none"/>
        </w:rPr>
        <w:t>，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1用完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打印结果;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2(){  /*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2描述*/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while(1){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wait(full2);  //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等待</w:t>
      </w:r>
      <w:r>
        <w:rPr>
          <w:rFonts w:hint="eastAsia" w:ascii="Times New Roman" w:hAnsi="Times New Roman"/>
          <w:sz w:val="24"/>
          <w:szCs w:val="24"/>
          <w:highlight w:val="none"/>
        </w:rPr>
        <w:t>结果，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2可用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取出计算结果;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signal(empty2); //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唤醒compute</w:t>
      </w:r>
      <w:r>
        <w:rPr>
          <w:rFonts w:hint="eastAsia" w:ascii="Times New Roman" w:hAnsi="Times New Roman"/>
          <w:sz w:val="24"/>
          <w:szCs w:val="24"/>
          <w:highlight w:val="none"/>
        </w:rPr>
        <w:t>，</w:t>
      </w:r>
      <w:r>
        <w:rPr>
          <w:rFonts w:hint="eastAsia" w:ascii="Times New Roman" w:hAnsi="Times New Roman"/>
          <w:sz w:val="24"/>
          <w:szCs w:val="24"/>
          <w:highlight w:val="none"/>
          <w:lang w:val="en-US" w:eastAsia="zh-CN"/>
        </w:rPr>
        <w:t>printer</w:t>
      </w:r>
      <w:r>
        <w:rPr>
          <w:rFonts w:hint="eastAsia" w:ascii="Times New Roman" w:hAnsi="Times New Roman"/>
          <w:sz w:val="24"/>
          <w:szCs w:val="24"/>
          <w:highlight w:val="none"/>
        </w:rPr>
        <w:t>2用完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  打印结果;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 xml:space="preserve">  }</w:t>
      </w:r>
    </w:p>
    <w:p>
      <w:pPr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}</w:t>
      </w:r>
    </w:p>
    <w:p>
      <w:pPr>
        <w:spacing w:line="360" w:lineRule="auto"/>
        <w:rPr>
          <w:rFonts w:hint="eastAsia" w:hAnsi="宋体"/>
          <w:sz w:val="24"/>
          <w:highlight w:val="none"/>
        </w:rPr>
      </w:pPr>
    </w:p>
    <w:p>
      <w:pPr>
        <w:spacing w:line="360" w:lineRule="auto"/>
        <w:rPr>
          <w:rFonts w:hAnsi="宋体"/>
          <w:sz w:val="24"/>
          <w:highlight w:val="none"/>
        </w:rPr>
      </w:pPr>
      <w:r>
        <w:rPr>
          <w:rFonts w:hint="eastAsia" w:hAnsi="宋体"/>
          <w:sz w:val="24"/>
          <w:highlight w:val="none"/>
        </w:rPr>
        <w:t>5、</w:t>
      </w:r>
      <w:r>
        <w:rPr>
          <w:rFonts w:hAnsi="宋体"/>
          <w:sz w:val="24"/>
          <w:highlight w:val="none"/>
        </w:rPr>
        <w:t>有一体育器材保管员，</w:t>
      </w:r>
      <w:r>
        <w:rPr>
          <w:rFonts w:hint="eastAsia" w:hAnsi="宋体"/>
          <w:sz w:val="24"/>
          <w:highlight w:val="none"/>
        </w:rPr>
        <w:t>保管</w:t>
      </w:r>
      <w:r>
        <w:rPr>
          <w:rFonts w:hAnsi="宋体"/>
          <w:sz w:val="24"/>
          <w:highlight w:val="none"/>
        </w:rPr>
        <w:t>网球拍和网球若干。有</w:t>
      </w:r>
      <w:r>
        <w:rPr>
          <w:sz w:val="24"/>
          <w:highlight w:val="none"/>
        </w:rPr>
        <w:t xml:space="preserve">A </w:t>
      </w:r>
      <w:r>
        <w:rPr>
          <w:rFonts w:hAnsi="宋体"/>
          <w:sz w:val="24"/>
          <w:highlight w:val="none"/>
        </w:rPr>
        <w:t>、</w:t>
      </w:r>
      <w:r>
        <w:rPr>
          <w:sz w:val="24"/>
          <w:highlight w:val="none"/>
        </w:rPr>
        <w:t xml:space="preserve">B </w:t>
      </w:r>
      <w:r>
        <w:rPr>
          <w:rFonts w:hAnsi="宋体"/>
          <w:sz w:val="24"/>
          <w:highlight w:val="none"/>
        </w:rPr>
        <w:t>两组学生，</w:t>
      </w:r>
      <w:r>
        <w:rPr>
          <w:sz w:val="24"/>
          <w:highlight w:val="none"/>
        </w:rPr>
        <w:t xml:space="preserve">A </w:t>
      </w:r>
      <w:r>
        <w:rPr>
          <w:rFonts w:hAnsi="宋体"/>
          <w:sz w:val="24"/>
          <w:highlight w:val="none"/>
        </w:rPr>
        <w:t>组学生每人都备有网球拍，</w:t>
      </w:r>
      <w:r>
        <w:rPr>
          <w:sz w:val="24"/>
          <w:highlight w:val="none"/>
        </w:rPr>
        <w:t xml:space="preserve">B </w:t>
      </w:r>
      <w:r>
        <w:rPr>
          <w:rFonts w:hAnsi="宋体"/>
          <w:sz w:val="24"/>
          <w:highlight w:val="none"/>
        </w:rPr>
        <w:t>组学生每人都备有网球．任意一组学生只要能得到其他一种材料就可以打网球。有一个可以放一个球拍或一个网球的筐子，当筐子中无物品时，保管员就可任意放一个球拍或一个网球供学生取用，每次允许一个学生从中取出自己所需的材料，当学生从筐子中取走材料后允许保管员再放一件材料，请用信号量与</w:t>
      </w:r>
      <w:r>
        <w:rPr>
          <w:sz w:val="24"/>
          <w:highlight w:val="none"/>
        </w:rPr>
        <w:t xml:space="preserve">P </w:t>
      </w:r>
      <w:r>
        <w:rPr>
          <w:rFonts w:hAnsi="宋体"/>
          <w:sz w:val="24"/>
          <w:highlight w:val="none"/>
        </w:rPr>
        <w:t>、</w:t>
      </w:r>
      <w:r>
        <w:rPr>
          <w:sz w:val="24"/>
          <w:highlight w:val="none"/>
        </w:rPr>
        <w:t xml:space="preserve">V </w:t>
      </w:r>
      <w:r>
        <w:rPr>
          <w:rFonts w:hAnsi="宋体"/>
          <w:sz w:val="24"/>
          <w:highlight w:val="none"/>
        </w:rPr>
        <w:t>操作。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答：</w:t>
      </w:r>
      <w:r>
        <w:rPr>
          <w:rFonts w:hint="eastAsia" w:ascii="Times New Roman" w:hAnsi="Times New Roman" w:eastAsia="宋体"/>
          <w:sz w:val="24"/>
          <w:highlight w:val="none"/>
        </w:rPr>
        <w:t>/*信号量定义*/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ascii="Times New Roman" w:hAnsi="Times New Roman" w:eastAsia="宋体"/>
          <w:sz w:val="24"/>
          <w:highlight w:val="none"/>
        </w:rPr>
        <w:t xml:space="preserve">semaphore s, </w:t>
      </w:r>
      <w:r>
        <w:rPr>
          <w:rFonts w:hint="eastAsia" w:ascii="Times New Roman" w:hAnsi="Times New Roman" w:eastAsia="宋体"/>
          <w:sz w:val="24"/>
          <w:highlight w:val="none"/>
        </w:rPr>
        <w:t>s</w:t>
      </w:r>
      <w:r>
        <w:rPr>
          <w:rFonts w:ascii="Times New Roman" w:hAnsi="Times New Roman" w:eastAsia="宋体"/>
          <w:sz w:val="24"/>
          <w:highlight w:val="none"/>
        </w:rPr>
        <w:t xml:space="preserve">a , </w:t>
      </w:r>
      <w:r>
        <w:rPr>
          <w:rFonts w:hint="eastAsia" w:ascii="Times New Roman" w:hAnsi="Times New Roman" w:eastAsia="宋体"/>
          <w:sz w:val="24"/>
          <w:highlight w:val="none"/>
        </w:rPr>
        <w:t>s</w:t>
      </w:r>
      <w:r>
        <w:rPr>
          <w:rFonts w:ascii="Times New Roman" w:hAnsi="Times New Roman" w:eastAsia="宋体"/>
          <w:sz w:val="24"/>
          <w:highlight w:val="none"/>
        </w:rPr>
        <w:t xml:space="preserve">b, mutexa , mutexb ; </w:t>
      </w:r>
      <w:r>
        <w:rPr>
          <w:rFonts w:ascii="Times New Roman" w:hAnsi="Times New Roman" w:eastAsia="宋体"/>
          <w:sz w:val="24"/>
          <w:highlight w:val="none"/>
        </w:rPr>
        <w:br w:type="textWrapping"/>
      </w:r>
      <w:r>
        <w:rPr>
          <w:rFonts w:ascii="Times New Roman" w:hAnsi="Times New Roman" w:eastAsia="宋体"/>
          <w:sz w:val="24"/>
          <w:highlight w:val="none"/>
        </w:rPr>
        <w:t xml:space="preserve">s =1;mutexa =1;mutexb=1; sa =0; sb= 0 ; </w:t>
      </w:r>
      <w:r>
        <w:rPr>
          <w:rFonts w:ascii="Times New Roman" w:hAnsi="Times New Roman" w:eastAsia="宋体"/>
          <w:sz w:val="24"/>
          <w:highlight w:val="none"/>
        </w:rPr>
        <w:br w:type="textWrapping"/>
      </w:r>
      <w:r>
        <w:rPr>
          <w:rFonts w:ascii="Times New Roman" w:hAnsi="Times New Roman" w:eastAsia="宋体"/>
          <w:sz w:val="24"/>
          <w:highlight w:val="none"/>
        </w:rPr>
        <w:t>box (Racket , Tennis ) ;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/*程序代码，pv原语*/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cobegin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{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>process 保管员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begin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repeat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P ( s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take a material intobox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if ( box ) = </w:t>
      </w:r>
      <w:r>
        <w:rPr>
          <w:rFonts w:ascii="Times New Roman" w:hAnsi="Times New Roman" w:eastAsia="宋体"/>
          <w:sz w:val="24"/>
          <w:highlight w:val="none"/>
        </w:rPr>
        <w:t xml:space="preserve">Tennis </w:t>
      </w:r>
      <w:r>
        <w:rPr>
          <w:rFonts w:hint="eastAsia" w:ascii="Times New Roman" w:hAnsi="Times New Roman" w:eastAsia="宋体"/>
          <w:sz w:val="24"/>
          <w:highlight w:val="none"/>
        </w:rPr>
        <w:t xml:space="preserve"> then V ( sa ) ; //放球通知A组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>else V( sb ) ; //放球拍通知B组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untile false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>end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Process A组学生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begin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repeat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P ( sa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P ( mutexa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take the </w:t>
      </w:r>
      <w:r>
        <w:rPr>
          <w:rFonts w:ascii="Times New Roman" w:hAnsi="Times New Roman" w:eastAsia="宋体"/>
          <w:sz w:val="24"/>
          <w:highlight w:val="none"/>
        </w:rPr>
        <w:t>Tennis</w:t>
      </w:r>
      <w:r>
        <w:rPr>
          <w:rFonts w:hint="eastAsia" w:ascii="Times New Roman" w:hAnsi="Times New Roman" w:eastAsia="宋体"/>
          <w:sz w:val="24"/>
          <w:highlight w:val="none"/>
        </w:rPr>
        <w:t xml:space="preserve"> from box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V ( mutexa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V ( s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>write a letter;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untile false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>end</w:t>
      </w:r>
    </w:p>
    <w:p>
      <w:pPr>
        <w:rPr>
          <w:rFonts w:hint="eastAsia"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Process B组学生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begin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repeat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P ( sb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P ( mutexb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take the </w:t>
      </w:r>
      <w:r>
        <w:rPr>
          <w:rFonts w:ascii="Times New Roman" w:hAnsi="Times New Roman" w:eastAsia="宋体"/>
          <w:sz w:val="24"/>
          <w:highlight w:val="none"/>
        </w:rPr>
        <w:t>Racket</w:t>
      </w:r>
      <w:r>
        <w:rPr>
          <w:rFonts w:hint="eastAsia" w:ascii="Times New Roman" w:hAnsi="Times New Roman" w:eastAsia="宋体"/>
          <w:sz w:val="24"/>
          <w:highlight w:val="none"/>
        </w:rPr>
        <w:t xml:space="preserve"> from box ;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V ( mutexb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V ( s )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wnte a letter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untile false ;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end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 xml:space="preserve">} </w:t>
      </w:r>
      <w:r>
        <w:rPr>
          <w:rFonts w:hint="eastAsia" w:ascii="Times New Roman" w:hAnsi="Times New Roman" w:eastAsia="宋体"/>
          <w:sz w:val="24"/>
          <w:highlight w:val="none"/>
        </w:rPr>
        <w:br w:type="textWrapping"/>
      </w:r>
      <w:r>
        <w:rPr>
          <w:rFonts w:hint="eastAsia" w:ascii="Times New Roman" w:hAnsi="Times New Roman" w:eastAsia="宋体"/>
          <w:sz w:val="24"/>
          <w:highlight w:val="none"/>
        </w:rPr>
        <w:t>coend</w:t>
      </w:r>
    </w:p>
    <w:p>
      <w:pPr>
        <w:rPr>
          <w:rFonts w:ascii="Times New Roman" w:hAnsi="Times New Roman" w:eastAsia="宋体"/>
          <w:sz w:val="24"/>
          <w:highlight w:val="none"/>
        </w:rPr>
      </w:pP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6、在公共汽车不断地到站、停车、行驶过程中，司机和售票员的活动分别如下：（1）司机：启动车辆；正常行车；到站停车；（2）售票员：关车门；售票；开车门。请用记录型信号量机制描述司机和售票员的同步关系。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答：</w:t>
      </w: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>设置两个信号量，S1和S2。S1表示是否允许司机启动车辆，其初值为0；S2表示是否允许售票员开车门，其初值为0。</w:t>
      </w:r>
    </w:p>
    <w:p>
      <w:pPr>
        <w:rPr>
          <w:rFonts w:hint="eastAsia" w:ascii="宋体" w:hAnsi="宋体" w:eastAsia="宋体" w:cs="Times New Roman"/>
          <w:b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b/>
          <w:color w:val="000000"/>
          <w:sz w:val="24"/>
          <w:szCs w:val="24"/>
          <w:highlight w:val="none"/>
        </w:rPr>
        <w:t>/*定义信号量及初值*/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>var S1, S2:semaphore:= 0,0;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begin</w:t>
      </w:r>
    </w:p>
    <w:p>
      <w:pPr>
        <w:rPr>
          <w:rFonts w:hint="eastAsia" w:ascii="宋体" w:hAnsi="宋体" w:eastAsia="宋体" w:cs="Times New Roman"/>
          <w:b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司机：begin    </w:t>
      </w:r>
      <w:r>
        <w:rPr>
          <w:rFonts w:hint="eastAsia" w:ascii="宋体" w:hAnsi="宋体" w:eastAsia="宋体" w:cs="Times New Roman"/>
          <w:b/>
          <w:color w:val="000000"/>
          <w:sz w:val="24"/>
          <w:szCs w:val="24"/>
          <w:highlight w:val="none"/>
        </w:rPr>
        <w:t>/*司机描述*/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repeat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  wait(S1);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  启动车辆;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  正常行车;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  到站停车;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  signal(S2);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until false;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end</w:t>
      </w:r>
    </w:p>
    <w:p>
      <w:pPr>
        <w:ind w:firstLine="240" w:firstLineChars="100"/>
        <w:rPr>
          <w:rFonts w:hint="eastAsia" w:ascii="宋体" w:hAnsi="宋体" w:eastAsia="宋体" w:cs="Times New Roman"/>
          <w:b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售票员：begin </w:t>
      </w:r>
      <w:r>
        <w:rPr>
          <w:rFonts w:hint="eastAsia" w:ascii="宋体" w:hAnsi="宋体" w:eastAsia="宋体" w:cs="Times New Roman"/>
          <w:b/>
          <w:color w:val="000000"/>
          <w:sz w:val="24"/>
          <w:szCs w:val="24"/>
          <w:highlight w:val="none"/>
        </w:rPr>
        <w:t xml:space="preserve"> /*售票员描述*/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repeat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  关车门；</w:t>
      </w:r>
    </w:p>
    <w:p>
      <w:pPr>
        <w:ind w:firstLine="1440" w:firstLineChars="600"/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>signal(S1);</w:t>
      </w:r>
    </w:p>
    <w:p>
      <w:pPr>
        <w:ind w:firstLine="1440" w:firstLineChars="600"/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>售票；</w:t>
      </w:r>
    </w:p>
    <w:p>
      <w:pPr>
        <w:ind w:firstLine="1440" w:firstLineChars="600"/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>wait(S2);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  开车门;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until false;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       end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  <w:highlight w:val="none"/>
        </w:rPr>
        <w:t xml:space="preserve">   end</w:t>
      </w:r>
    </w:p>
    <w:p>
      <w:pPr>
        <w:spacing w:line="360" w:lineRule="auto"/>
        <w:rPr>
          <w:rFonts w:hAnsi="宋体"/>
          <w:sz w:val="24"/>
          <w:highlight w:val="none"/>
        </w:rPr>
      </w:pPr>
    </w:p>
    <w:p>
      <w:pPr>
        <w:rPr>
          <w:rFonts w:ascii="Times New Roman" w:hAnsi="Times New Roman" w:eastAsia="宋体"/>
          <w:sz w:val="24"/>
          <w:szCs w:val="21"/>
          <w:highlight w:val="none"/>
        </w:rPr>
      </w:pPr>
      <w:r>
        <w:rPr>
          <w:rFonts w:hint="eastAsia" w:ascii="Times New Roman" w:hAnsi="Times New Roman" w:eastAsia="宋体"/>
          <w:sz w:val="24"/>
          <w:szCs w:val="21"/>
          <w:highlight w:val="none"/>
        </w:rPr>
        <w:t>7、哲学家进餐问题。规定奇数号哲学家先拿他左边的筷子，然后再去拿右边的筷子；而偶数号哲学家则相反。按此规定，将是1、2号哲学家竞争1号筷子；3、4号哲学家竞争3号筷子。即五位哲学家都先竞争奇数号筷子，获得后，再去竞争偶数号筷子，最后总会有一位哲学家能获得两只筷子而进餐。试用信号量与P、V操作完成上述解决办法。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/>
          <w:sz w:val="24"/>
          <w:szCs w:val="24"/>
          <w:highlight w:val="none"/>
        </w:rPr>
        <w:t>答：</w:t>
      </w:r>
      <w:r>
        <w:rPr>
          <w:rFonts w:hint="eastAsia" w:ascii="Times New Roman" w:hAnsi="Times New Roman" w:eastAsia="宋体"/>
          <w:sz w:val="24"/>
          <w:highlight w:val="none"/>
        </w:rPr>
        <w:t>semaphore chopstick[5]={1,1,1,1,1};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process i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{    while(ture)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{    think();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if(i%2!=0) 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{ P (chopstick[i]); 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  P (chopstick[i+1]%5);} 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else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{ P (chopstick[i+1]%5); 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  P (chopstick[i]);} 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eat();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V (chopstick[i]); 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     V (chopstick[i+1]%5);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 xml:space="preserve">      }  </w:t>
      </w:r>
    </w:p>
    <w:p>
      <w:pPr>
        <w:rPr>
          <w:rFonts w:ascii="Times New Roman" w:hAnsi="Times New Roman" w:eastAsia="宋体"/>
          <w:sz w:val="24"/>
          <w:highlight w:val="none"/>
        </w:rPr>
      </w:pPr>
      <w:r>
        <w:rPr>
          <w:rFonts w:hint="eastAsia" w:ascii="Times New Roman" w:hAnsi="Times New Roman" w:eastAsia="宋体"/>
          <w:sz w:val="24"/>
          <w:highlight w:val="none"/>
        </w:rPr>
        <w:t>}</w:t>
      </w:r>
    </w:p>
    <w:p>
      <w:pPr>
        <w:spacing w:line="360" w:lineRule="auto"/>
        <w:rPr>
          <w:sz w:val="24"/>
        </w:rPr>
      </w:pPr>
    </w:p>
    <w:p>
      <w:pPr>
        <w:pStyle w:val="6"/>
        <w:numPr>
          <w:ilvl w:val="0"/>
          <w:numId w:val="1"/>
        </w:numPr>
        <w:spacing w:line="360" w:lineRule="auto"/>
        <w:ind w:left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作业上交要求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文件名：</w:t>
      </w:r>
      <w:r>
        <w:rPr>
          <w:rFonts w:hint="eastAsia"/>
          <w:b/>
          <w:color w:val="FF0000"/>
          <w:sz w:val="24"/>
          <w:szCs w:val="24"/>
        </w:rPr>
        <w:t>学号姓名第4次作业.docx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上交时间：</w:t>
      </w:r>
      <w:r>
        <w:rPr>
          <w:rFonts w:hint="eastAsia"/>
          <w:sz w:val="24"/>
          <w:szCs w:val="24"/>
        </w:rPr>
        <w:t>2022.9.21晚8点之前，过期不收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将word文档上传至QQ本课程群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KQhEw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xq5IgkumKjFdp92zPbm+IM&#10;Ys50s+Et39RIvmU+PDCHYUDBeC7hHkspDZKY3qKkMu7Lv85jPHoELyUNhiunGm+JEvleo3cADIPh&#10;BmM/GPqo7gymFe1ALcnEBRfkYJbOqM94Q6uYAy6mOTLlNAzmXegGHG+Qi9UqBWHaLAtbvbM8Qkfx&#10;vF0dAwRMukZROiV6rTBvqTP924gD/ec+RT3+D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ikIR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63BFE"/>
    <w:multiLevelType w:val="singleLevel"/>
    <w:tmpl w:val="13563BFE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29255A2"/>
    <w:multiLevelType w:val="multilevel"/>
    <w:tmpl w:val="329255A2"/>
    <w:lvl w:ilvl="0" w:tentative="0">
      <w:start w:val="1"/>
      <w:numFmt w:val="decimal"/>
      <w:lvlText w:val="%1、"/>
      <w:lvlJc w:val="left"/>
      <w:pPr>
        <w:ind w:left="170" w:hanging="17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13050C"/>
    <w:multiLevelType w:val="multilevel"/>
    <w:tmpl w:val="6F1305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mYzNjljZDIwYThmZjM2ZmY0MGRmZTFhMWNmMzEifQ=="/>
  </w:docVars>
  <w:rsids>
    <w:rsidRoot w:val="000C62D3"/>
    <w:rsid w:val="00056FBA"/>
    <w:rsid w:val="000A5067"/>
    <w:rsid w:val="000C62D3"/>
    <w:rsid w:val="00154ED0"/>
    <w:rsid w:val="0015562A"/>
    <w:rsid w:val="001B7D8E"/>
    <w:rsid w:val="001D0983"/>
    <w:rsid w:val="00282F99"/>
    <w:rsid w:val="002A4CC0"/>
    <w:rsid w:val="003E5DDE"/>
    <w:rsid w:val="00471C58"/>
    <w:rsid w:val="0055777D"/>
    <w:rsid w:val="005750F3"/>
    <w:rsid w:val="006070D5"/>
    <w:rsid w:val="006A32FA"/>
    <w:rsid w:val="00763F0B"/>
    <w:rsid w:val="007837E5"/>
    <w:rsid w:val="00A134E3"/>
    <w:rsid w:val="00AC7499"/>
    <w:rsid w:val="00AD3FBB"/>
    <w:rsid w:val="00B14895"/>
    <w:rsid w:val="00B1557A"/>
    <w:rsid w:val="00B676A7"/>
    <w:rsid w:val="00EF15D4"/>
    <w:rsid w:val="00F54A3F"/>
    <w:rsid w:val="00F85E61"/>
    <w:rsid w:val="00FC2476"/>
    <w:rsid w:val="016519C1"/>
    <w:rsid w:val="01A3073B"/>
    <w:rsid w:val="036D7252"/>
    <w:rsid w:val="03B50F2A"/>
    <w:rsid w:val="04835570"/>
    <w:rsid w:val="056E07BC"/>
    <w:rsid w:val="062175DB"/>
    <w:rsid w:val="079B438E"/>
    <w:rsid w:val="091268D2"/>
    <w:rsid w:val="0C006EB6"/>
    <w:rsid w:val="0D681925"/>
    <w:rsid w:val="0E5139F9"/>
    <w:rsid w:val="0EB83A78"/>
    <w:rsid w:val="0EF45E7F"/>
    <w:rsid w:val="0F0F2160"/>
    <w:rsid w:val="0F36499C"/>
    <w:rsid w:val="10250D12"/>
    <w:rsid w:val="106A0846"/>
    <w:rsid w:val="11987B90"/>
    <w:rsid w:val="132536A6"/>
    <w:rsid w:val="1384217A"/>
    <w:rsid w:val="13EC2002"/>
    <w:rsid w:val="147C6CA0"/>
    <w:rsid w:val="15063063"/>
    <w:rsid w:val="18A46E1B"/>
    <w:rsid w:val="196A533F"/>
    <w:rsid w:val="196F790B"/>
    <w:rsid w:val="1ACB5387"/>
    <w:rsid w:val="1BA14233"/>
    <w:rsid w:val="1E937715"/>
    <w:rsid w:val="1EE2244B"/>
    <w:rsid w:val="1EE660FA"/>
    <w:rsid w:val="1EF74148"/>
    <w:rsid w:val="1F02489B"/>
    <w:rsid w:val="1FBC4A4A"/>
    <w:rsid w:val="1FDE40AD"/>
    <w:rsid w:val="201725C8"/>
    <w:rsid w:val="208F03B0"/>
    <w:rsid w:val="20931C4F"/>
    <w:rsid w:val="20987265"/>
    <w:rsid w:val="230021ED"/>
    <w:rsid w:val="246F29D3"/>
    <w:rsid w:val="254B6F9C"/>
    <w:rsid w:val="265618D4"/>
    <w:rsid w:val="282B6C11"/>
    <w:rsid w:val="2A872F2C"/>
    <w:rsid w:val="2A9F38E6"/>
    <w:rsid w:val="2BBD2276"/>
    <w:rsid w:val="2BF65788"/>
    <w:rsid w:val="2CEC36FF"/>
    <w:rsid w:val="2D9B0395"/>
    <w:rsid w:val="2E350BE0"/>
    <w:rsid w:val="2EBA484A"/>
    <w:rsid w:val="2EC851B9"/>
    <w:rsid w:val="2F7B11A6"/>
    <w:rsid w:val="319121DA"/>
    <w:rsid w:val="31F2079F"/>
    <w:rsid w:val="33030EB6"/>
    <w:rsid w:val="330B1B18"/>
    <w:rsid w:val="33B801F8"/>
    <w:rsid w:val="341F762E"/>
    <w:rsid w:val="34236586"/>
    <w:rsid w:val="356B562F"/>
    <w:rsid w:val="36D36DF1"/>
    <w:rsid w:val="3772660A"/>
    <w:rsid w:val="37A83DDA"/>
    <w:rsid w:val="37CB5D1A"/>
    <w:rsid w:val="38190834"/>
    <w:rsid w:val="39DE1D35"/>
    <w:rsid w:val="3AC76C6D"/>
    <w:rsid w:val="3B1F5D8D"/>
    <w:rsid w:val="3B494CF6"/>
    <w:rsid w:val="3CA60B04"/>
    <w:rsid w:val="3DF72094"/>
    <w:rsid w:val="3E8F1850"/>
    <w:rsid w:val="3F9B4224"/>
    <w:rsid w:val="40086996"/>
    <w:rsid w:val="400A45F9"/>
    <w:rsid w:val="4077259B"/>
    <w:rsid w:val="40AA0BC3"/>
    <w:rsid w:val="40C94DC1"/>
    <w:rsid w:val="42072045"/>
    <w:rsid w:val="42442951"/>
    <w:rsid w:val="43340C18"/>
    <w:rsid w:val="434D1CD9"/>
    <w:rsid w:val="44E51C77"/>
    <w:rsid w:val="452D3B70"/>
    <w:rsid w:val="45321187"/>
    <w:rsid w:val="465F41FD"/>
    <w:rsid w:val="47655843"/>
    <w:rsid w:val="48561630"/>
    <w:rsid w:val="4A895CED"/>
    <w:rsid w:val="4AE73C43"/>
    <w:rsid w:val="4E30130E"/>
    <w:rsid w:val="4FDC066D"/>
    <w:rsid w:val="52011C65"/>
    <w:rsid w:val="56983571"/>
    <w:rsid w:val="56C41E5B"/>
    <w:rsid w:val="56EA7B13"/>
    <w:rsid w:val="56F40992"/>
    <w:rsid w:val="57250B4B"/>
    <w:rsid w:val="57E9601D"/>
    <w:rsid w:val="58093FC9"/>
    <w:rsid w:val="587F072F"/>
    <w:rsid w:val="58E26D0D"/>
    <w:rsid w:val="5A6220B6"/>
    <w:rsid w:val="5C4279A3"/>
    <w:rsid w:val="5D292A17"/>
    <w:rsid w:val="5E2F22B0"/>
    <w:rsid w:val="5EE52991"/>
    <w:rsid w:val="60123C37"/>
    <w:rsid w:val="602F2A3B"/>
    <w:rsid w:val="619C1A0A"/>
    <w:rsid w:val="634A36E8"/>
    <w:rsid w:val="64DF42CC"/>
    <w:rsid w:val="652561BA"/>
    <w:rsid w:val="68213DC9"/>
    <w:rsid w:val="68224C33"/>
    <w:rsid w:val="6D06067F"/>
    <w:rsid w:val="6D3961BC"/>
    <w:rsid w:val="6E7F20C4"/>
    <w:rsid w:val="6FB47DF2"/>
    <w:rsid w:val="70013E80"/>
    <w:rsid w:val="705F07D2"/>
    <w:rsid w:val="70A3578D"/>
    <w:rsid w:val="70B53548"/>
    <w:rsid w:val="71184E25"/>
    <w:rsid w:val="71421AE4"/>
    <w:rsid w:val="71DC40A5"/>
    <w:rsid w:val="721011CB"/>
    <w:rsid w:val="722577FA"/>
    <w:rsid w:val="729D1A86"/>
    <w:rsid w:val="733046A8"/>
    <w:rsid w:val="753256AB"/>
    <w:rsid w:val="75BA46FD"/>
    <w:rsid w:val="76A06CA2"/>
    <w:rsid w:val="76DD5153"/>
    <w:rsid w:val="78671C47"/>
    <w:rsid w:val="7B5573A2"/>
    <w:rsid w:val="7D30121C"/>
    <w:rsid w:val="7E6E42D6"/>
    <w:rsid w:val="7E953F59"/>
    <w:rsid w:val="7E97382D"/>
    <w:rsid w:val="7EED5B43"/>
    <w:rsid w:val="7FD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3358</Words>
  <Characters>5203</Characters>
  <Lines>35</Lines>
  <Paragraphs>10</Paragraphs>
  <TotalTime>1</TotalTime>
  <ScaleCrop>false</ScaleCrop>
  <LinksUpToDate>false</LinksUpToDate>
  <CharactersWithSpaces>6110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2022-08-25T07:30:00Z</dcterms:created>
  <dc:creator>Microsoft</dc:creator>
  <cp:lastModifiedBy>15174212938</cp:lastModifiedBy>
  <dcterms:modified xsi:type="dcterms:W3CDTF">2022-12-08T02:07:51Z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96E0901C967347E497C68EB22D021513</vt:lpwstr>
  </property>
</Properties>
</file>