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4716F" w14:textId="30F658B1" w:rsidR="000F706E" w:rsidRDefault="00320C5C">
      <w:pPr>
        <w:pStyle w:val="1"/>
        <w:keepNext w:val="0"/>
        <w:keepLines w:val="0"/>
        <w:pageBreakBefore/>
        <w:jc w:val="center"/>
        <w:rPr>
          <w:rFonts w:ascii="黑体" w:eastAsia="黑体" w:hAnsi="黑体"/>
          <w:b w:val="0"/>
          <w:sz w:val="32"/>
          <w:szCs w:val="32"/>
        </w:rPr>
      </w:pPr>
      <w:r>
        <w:rPr>
          <w:rFonts w:ascii="黑体" w:eastAsia="黑体" w:hAnsi="黑体" w:hint="eastAsia"/>
          <w:b w:val="0"/>
          <w:sz w:val="32"/>
          <w:szCs w:val="32"/>
        </w:rPr>
        <w:t>实验六</w:t>
      </w:r>
      <w:r>
        <w:rPr>
          <w:rFonts w:ascii="黑体" w:eastAsia="黑体" w:hAnsi="黑体" w:hint="eastAsia"/>
          <w:b w:val="0"/>
          <w:sz w:val="32"/>
          <w:szCs w:val="32"/>
        </w:rPr>
        <w:t xml:space="preserve">   </w:t>
      </w:r>
      <w:r>
        <w:rPr>
          <w:rFonts w:ascii="黑体" w:eastAsia="黑体" w:hAnsi="黑体" w:hint="eastAsia"/>
          <w:b w:val="0"/>
          <w:sz w:val="32"/>
          <w:szCs w:val="32"/>
        </w:rPr>
        <w:t>静态路由配置</w:t>
      </w:r>
    </w:p>
    <w:p w14:paraId="41105DA1" w14:textId="77777777" w:rsidR="000F706E" w:rsidRDefault="00320C5C">
      <w:pPr>
        <w:pStyle w:val="2"/>
        <w:spacing w:after="0" w:line="415" w:lineRule="auto"/>
        <w:rPr>
          <w:rFonts w:ascii="黑体" w:eastAsia="黑体" w:hAnsi="黑体"/>
          <w:b w:val="0"/>
          <w:sz w:val="24"/>
          <w:szCs w:val="24"/>
        </w:rPr>
      </w:pPr>
      <w:bookmarkStart w:id="0" w:name="_Toc33530072"/>
      <w:bookmarkStart w:id="1" w:name="_Toc530471226"/>
      <w:r>
        <w:rPr>
          <w:rFonts w:ascii="黑体" w:eastAsia="黑体" w:hAnsi="黑体" w:hint="eastAsia"/>
          <w:b w:val="0"/>
          <w:sz w:val="24"/>
          <w:szCs w:val="24"/>
        </w:rPr>
        <w:t>一、实验目的</w:t>
      </w:r>
      <w:bookmarkEnd w:id="0"/>
      <w:bookmarkEnd w:id="1"/>
    </w:p>
    <w:p w14:paraId="2BE4CD12" w14:textId="77777777" w:rsidR="000F706E" w:rsidRDefault="00320C5C">
      <w:pPr>
        <w:widowControl/>
        <w:spacing w:line="400" w:lineRule="exact"/>
        <w:ind w:firstLine="420"/>
        <w:rPr>
          <w:rFonts w:ascii="宋体" w:hAnsi="宋体"/>
          <w:color w:val="000000"/>
          <w:sz w:val="24"/>
        </w:rPr>
      </w:pPr>
      <w:r>
        <w:rPr>
          <w:szCs w:val="21"/>
        </w:rPr>
        <w:t>1</w:t>
      </w:r>
      <w:r>
        <w:rPr>
          <w:szCs w:val="21"/>
        </w:rPr>
        <w:t>、</w:t>
      </w:r>
      <w:r>
        <w:rPr>
          <w:rFonts w:ascii="宋体" w:hAnsi="宋体"/>
          <w:color w:val="000000"/>
          <w:sz w:val="24"/>
        </w:rPr>
        <w:t>掌握静态路由的配置命令及使用方法</w:t>
      </w:r>
      <w:r>
        <w:rPr>
          <w:rFonts w:ascii="宋体" w:hAnsi="宋体" w:hint="eastAsia"/>
          <w:color w:val="000000"/>
          <w:sz w:val="24"/>
        </w:rPr>
        <w:t>；</w:t>
      </w:r>
    </w:p>
    <w:p w14:paraId="039BEE61" w14:textId="77777777" w:rsidR="000F706E" w:rsidRDefault="00320C5C">
      <w:pPr>
        <w:widowControl/>
        <w:spacing w:line="400" w:lineRule="exact"/>
        <w:ind w:firstLine="420"/>
        <w:rPr>
          <w:rFonts w:ascii="宋体" w:hAnsi="宋体"/>
          <w:color w:val="000000"/>
          <w:sz w:val="24"/>
        </w:rPr>
      </w:pPr>
      <w:r>
        <w:rPr>
          <w:rFonts w:ascii="宋体" w:hAnsi="宋体" w:hint="eastAsia"/>
          <w:color w:val="000000"/>
          <w:sz w:val="24"/>
        </w:rPr>
        <w:t>2</w:t>
      </w:r>
      <w:r>
        <w:rPr>
          <w:rFonts w:ascii="宋体" w:hAnsi="宋体" w:hint="eastAsia"/>
          <w:color w:val="000000"/>
          <w:sz w:val="24"/>
        </w:rPr>
        <w:t>、</w:t>
      </w:r>
      <w:r>
        <w:rPr>
          <w:rFonts w:ascii="宋体" w:hAnsi="宋体"/>
          <w:color w:val="000000"/>
          <w:sz w:val="24"/>
        </w:rPr>
        <w:t>查看路由表项。</w:t>
      </w:r>
    </w:p>
    <w:p w14:paraId="1014B39E" w14:textId="77777777" w:rsidR="000F706E" w:rsidRDefault="00320C5C">
      <w:pPr>
        <w:pStyle w:val="2"/>
        <w:spacing w:after="0" w:line="415" w:lineRule="auto"/>
        <w:rPr>
          <w:rFonts w:ascii="黑体" w:eastAsia="黑体" w:hAnsi="黑体"/>
          <w:b w:val="0"/>
          <w:sz w:val="24"/>
          <w:szCs w:val="24"/>
        </w:rPr>
      </w:pPr>
      <w:bookmarkStart w:id="2" w:name="_Toc530471227"/>
      <w:bookmarkStart w:id="3" w:name="_Toc33530073"/>
      <w:r>
        <w:rPr>
          <w:rFonts w:ascii="黑体" w:eastAsia="黑体" w:hAnsi="黑体" w:hint="eastAsia"/>
          <w:b w:val="0"/>
          <w:sz w:val="24"/>
          <w:szCs w:val="24"/>
        </w:rPr>
        <w:t>二、实验环境</w:t>
      </w:r>
      <w:bookmarkEnd w:id="2"/>
      <w:bookmarkEnd w:id="3"/>
    </w:p>
    <w:p w14:paraId="053B669B" w14:textId="77777777" w:rsidR="000F706E" w:rsidRDefault="00320C5C">
      <w:pPr>
        <w:ind w:firstLineChars="200" w:firstLine="420"/>
        <w:jc w:val="left"/>
      </w:pPr>
      <w:r>
        <w:rPr>
          <w:rFonts w:hint="eastAsia"/>
        </w:rPr>
        <w:t>1</w:t>
      </w:r>
      <w:r>
        <w:rPr>
          <w:rFonts w:hint="eastAsia"/>
        </w:rPr>
        <w:t>、操作系统：</w:t>
      </w:r>
      <w:r>
        <w:rPr>
          <w:rFonts w:hint="eastAsia"/>
        </w:rPr>
        <w:t>windows 7</w:t>
      </w:r>
    </w:p>
    <w:p w14:paraId="52DBF03F" w14:textId="77777777" w:rsidR="000F706E" w:rsidRDefault="00320C5C">
      <w:pPr>
        <w:ind w:firstLineChars="200" w:firstLine="420"/>
      </w:pPr>
      <w:r>
        <w:rPr>
          <w:rFonts w:hint="eastAsia"/>
        </w:rPr>
        <w:t>2</w:t>
      </w:r>
      <w:r>
        <w:rPr>
          <w:rFonts w:hint="eastAsia"/>
        </w:rPr>
        <w:t>、软件：</w:t>
      </w:r>
      <w:r>
        <w:t>Cisco Packet Tracer</w:t>
      </w:r>
    </w:p>
    <w:p w14:paraId="5A9C739B" w14:textId="77777777" w:rsidR="000F706E" w:rsidRDefault="00320C5C">
      <w:pPr>
        <w:pStyle w:val="2"/>
        <w:spacing w:after="0" w:line="415" w:lineRule="auto"/>
        <w:rPr>
          <w:rFonts w:ascii="黑体" w:eastAsia="黑体" w:hAnsi="黑体"/>
          <w:b w:val="0"/>
          <w:sz w:val="24"/>
          <w:szCs w:val="24"/>
        </w:rPr>
      </w:pPr>
      <w:bookmarkStart w:id="4" w:name="_Toc33530074"/>
      <w:bookmarkStart w:id="5" w:name="_Toc530471228"/>
      <w:r>
        <w:rPr>
          <w:rFonts w:ascii="黑体" w:eastAsia="黑体" w:hAnsi="黑体" w:hint="eastAsia"/>
          <w:b w:val="0"/>
          <w:sz w:val="24"/>
          <w:szCs w:val="24"/>
        </w:rPr>
        <w:t>三、知识准备</w:t>
      </w:r>
      <w:bookmarkEnd w:id="4"/>
      <w:bookmarkEnd w:id="5"/>
    </w:p>
    <w:p w14:paraId="3F0BEF87" w14:textId="77777777" w:rsidR="000F706E" w:rsidRDefault="00320C5C">
      <w:pPr>
        <w:autoSpaceDE w:val="0"/>
        <w:autoSpaceDN w:val="0"/>
        <w:adjustRightInd w:val="0"/>
        <w:ind w:firstLineChars="200" w:firstLine="420"/>
        <w:jc w:val="left"/>
        <w:rPr>
          <w:szCs w:val="21"/>
        </w:rPr>
      </w:pPr>
      <w:r>
        <w:rPr>
          <w:rFonts w:hint="eastAsia"/>
          <w:szCs w:val="21"/>
        </w:rPr>
        <w:t>（一）模块化路由器</w:t>
      </w:r>
    </w:p>
    <w:p w14:paraId="47F0EF4D" w14:textId="77777777" w:rsidR="000F706E" w:rsidRDefault="00320C5C">
      <w:pPr>
        <w:autoSpaceDE w:val="0"/>
        <w:autoSpaceDN w:val="0"/>
        <w:adjustRightInd w:val="0"/>
        <w:ind w:firstLineChars="200" w:firstLine="420"/>
        <w:jc w:val="left"/>
        <w:rPr>
          <w:szCs w:val="21"/>
        </w:rPr>
      </w:pPr>
      <w:r>
        <w:rPr>
          <w:rFonts w:hint="eastAsia"/>
          <w:szCs w:val="21"/>
        </w:rPr>
        <w:t>传统路由器的网络接口类型和数量都是固定的，不能很好地满足用户多变的组网要求。为了解决这一问题，相关厂家开发出了模块化路由器。目前大多数路由器都是模块化路由器。</w:t>
      </w:r>
    </w:p>
    <w:p w14:paraId="01192DF9" w14:textId="77777777" w:rsidR="000F706E" w:rsidRDefault="00320C5C">
      <w:pPr>
        <w:autoSpaceDE w:val="0"/>
        <w:autoSpaceDN w:val="0"/>
        <w:adjustRightInd w:val="0"/>
        <w:ind w:firstLineChars="200" w:firstLine="420"/>
        <w:jc w:val="left"/>
        <w:rPr>
          <w:szCs w:val="21"/>
        </w:rPr>
      </w:pPr>
      <w:r>
        <w:rPr>
          <w:rFonts w:hint="eastAsia"/>
          <w:szCs w:val="21"/>
        </w:rPr>
        <w:t>模块化路由器的接口类型及部分扩展功能可以根据用户的实际需求来配置。这类路由器在出厂时一般只提供最基本的路由功能，用户可以根据实际连接的网络类型来选择相应的模块，不同的模块可以提供不同的连接和管理功能。</w:t>
      </w:r>
    </w:p>
    <w:p w14:paraId="3E056A7F" w14:textId="77777777" w:rsidR="000F706E" w:rsidRDefault="00320C5C">
      <w:pPr>
        <w:autoSpaceDE w:val="0"/>
        <w:autoSpaceDN w:val="0"/>
        <w:adjustRightInd w:val="0"/>
        <w:ind w:firstLineChars="200" w:firstLine="420"/>
        <w:jc w:val="left"/>
        <w:rPr>
          <w:szCs w:val="21"/>
        </w:rPr>
      </w:pPr>
      <w:r>
        <w:rPr>
          <w:rFonts w:hint="eastAsia"/>
          <w:szCs w:val="21"/>
        </w:rPr>
        <w:t>以思科</w:t>
      </w:r>
      <w:r>
        <w:rPr>
          <w:szCs w:val="21"/>
        </w:rPr>
        <w:t>2811</w:t>
      </w:r>
      <w:r>
        <w:rPr>
          <w:rFonts w:hint="eastAsia"/>
          <w:szCs w:val="21"/>
        </w:rPr>
        <w:t>型号的路由器为例，为其添加</w:t>
      </w:r>
      <w:r>
        <w:rPr>
          <w:szCs w:val="21"/>
        </w:rPr>
        <w:t>NM-1E2W</w:t>
      </w:r>
      <w:r>
        <w:rPr>
          <w:rFonts w:hint="eastAsia"/>
          <w:szCs w:val="21"/>
        </w:rPr>
        <w:t>模块、</w:t>
      </w:r>
      <w:r>
        <w:rPr>
          <w:szCs w:val="21"/>
        </w:rPr>
        <w:t>WIC-2T</w:t>
      </w:r>
      <w:r>
        <w:rPr>
          <w:rFonts w:hint="eastAsia"/>
          <w:szCs w:val="21"/>
        </w:rPr>
        <w:t>模块、</w:t>
      </w:r>
      <w:r>
        <w:rPr>
          <w:szCs w:val="21"/>
        </w:rPr>
        <w:t>HWIC-8A</w:t>
      </w:r>
      <w:r>
        <w:rPr>
          <w:rFonts w:hint="eastAsia"/>
          <w:szCs w:val="21"/>
        </w:rPr>
        <w:t>模块、</w:t>
      </w:r>
      <w:r>
        <w:rPr>
          <w:szCs w:val="21"/>
        </w:rPr>
        <w:t>HWIC-4ESW</w:t>
      </w:r>
      <w:r>
        <w:rPr>
          <w:rFonts w:hint="eastAsia"/>
          <w:szCs w:val="21"/>
        </w:rPr>
        <w:t>模块和</w:t>
      </w:r>
      <w:r>
        <w:rPr>
          <w:szCs w:val="21"/>
        </w:rPr>
        <w:t>HWIC-Cover</w:t>
      </w:r>
      <w:r>
        <w:rPr>
          <w:rFonts w:hint="eastAsia"/>
          <w:szCs w:val="21"/>
        </w:rPr>
        <w:t>，其中包</w:t>
      </w:r>
      <w:r>
        <w:rPr>
          <w:rFonts w:hint="eastAsia"/>
          <w:szCs w:val="21"/>
        </w:rPr>
        <w:t>含的接口类型如下图所示。</w:t>
      </w:r>
    </w:p>
    <w:p w14:paraId="70D35716" w14:textId="77777777" w:rsidR="000F706E" w:rsidRDefault="000F706E">
      <w:pPr>
        <w:autoSpaceDE w:val="0"/>
        <w:autoSpaceDN w:val="0"/>
        <w:adjustRightInd w:val="0"/>
        <w:ind w:firstLineChars="200" w:firstLine="420"/>
        <w:jc w:val="left"/>
        <w:rPr>
          <w:szCs w:val="21"/>
        </w:rPr>
      </w:pPr>
    </w:p>
    <w:p w14:paraId="76C0E132" w14:textId="77777777" w:rsidR="000F706E" w:rsidRDefault="00320C5C">
      <w:pPr>
        <w:pStyle w:val="a5"/>
        <w:numPr>
          <w:ilvl w:val="0"/>
          <w:numId w:val="1"/>
        </w:numPr>
        <w:autoSpaceDE w:val="0"/>
        <w:autoSpaceDN w:val="0"/>
        <w:adjustRightInd w:val="0"/>
        <w:ind w:firstLineChars="0"/>
        <w:jc w:val="left"/>
        <w:rPr>
          <w:szCs w:val="21"/>
        </w:rPr>
      </w:pPr>
      <w:r>
        <w:rPr>
          <w:rFonts w:hint="eastAsia"/>
          <w:szCs w:val="21"/>
          <w:highlight w:val="yellow"/>
        </w:rPr>
        <w:t>NM-1E</w:t>
      </w:r>
      <w:r>
        <w:rPr>
          <w:rFonts w:hint="eastAsia"/>
          <w:szCs w:val="21"/>
        </w:rPr>
        <w:t xml:space="preserve"> </w:t>
      </w:r>
      <w:r>
        <w:rPr>
          <w:rFonts w:hint="eastAsia"/>
          <w:szCs w:val="21"/>
        </w:rPr>
        <w:t>模块的特别是有一个可以连接骨干局域网的单一以太网端口</w:t>
      </w:r>
      <w:r>
        <w:rPr>
          <w:rFonts w:hint="eastAsia"/>
          <w:szCs w:val="21"/>
        </w:rPr>
        <w:t>,</w:t>
      </w:r>
      <w:r>
        <w:rPr>
          <w:rFonts w:hint="eastAsia"/>
          <w:szCs w:val="21"/>
        </w:rPr>
        <w:t>同时支持</w:t>
      </w:r>
      <w:r>
        <w:rPr>
          <w:rFonts w:hint="eastAsia"/>
          <w:szCs w:val="21"/>
        </w:rPr>
        <w:t>6 PRI</w:t>
      </w:r>
      <w:r>
        <w:rPr>
          <w:rFonts w:hint="eastAsia"/>
          <w:szCs w:val="21"/>
        </w:rPr>
        <w:t>端口或是</w:t>
      </w:r>
      <w:r>
        <w:rPr>
          <w:rFonts w:hint="eastAsia"/>
          <w:szCs w:val="21"/>
        </w:rPr>
        <w:t>24</w:t>
      </w:r>
      <w:r>
        <w:rPr>
          <w:rFonts w:hint="eastAsia"/>
          <w:szCs w:val="21"/>
        </w:rPr>
        <w:t>个同步</w:t>
      </w:r>
      <w:r>
        <w:rPr>
          <w:rFonts w:hint="eastAsia"/>
          <w:szCs w:val="21"/>
        </w:rPr>
        <w:t>/</w:t>
      </w:r>
      <w:r>
        <w:rPr>
          <w:rFonts w:hint="eastAsia"/>
          <w:szCs w:val="21"/>
        </w:rPr>
        <w:t>异步端口连接到</w:t>
      </w:r>
      <w:r>
        <w:rPr>
          <w:rFonts w:hint="eastAsia"/>
          <w:szCs w:val="21"/>
        </w:rPr>
        <w:t>ISDN</w:t>
      </w:r>
      <w:r>
        <w:rPr>
          <w:rFonts w:hint="eastAsia"/>
          <w:szCs w:val="21"/>
        </w:rPr>
        <w:t>线路</w:t>
      </w:r>
      <w:r>
        <w:rPr>
          <w:rFonts w:hint="eastAsia"/>
          <w:szCs w:val="21"/>
        </w:rPr>
        <w:t>.</w:t>
      </w:r>
    </w:p>
    <w:p w14:paraId="608C4541" w14:textId="77777777" w:rsidR="000F706E" w:rsidRDefault="00320C5C">
      <w:pPr>
        <w:pStyle w:val="a5"/>
        <w:numPr>
          <w:ilvl w:val="0"/>
          <w:numId w:val="1"/>
        </w:numPr>
        <w:autoSpaceDE w:val="0"/>
        <w:autoSpaceDN w:val="0"/>
        <w:adjustRightInd w:val="0"/>
        <w:ind w:firstLineChars="0"/>
        <w:jc w:val="left"/>
        <w:rPr>
          <w:szCs w:val="21"/>
        </w:rPr>
      </w:pPr>
      <w:r>
        <w:rPr>
          <w:rFonts w:hint="eastAsia"/>
          <w:color w:val="FF0000"/>
          <w:szCs w:val="21"/>
          <w:highlight w:val="yellow"/>
        </w:rPr>
        <w:t>NM-1E2W</w:t>
      </w:r>
      <w:r>
        <w:rPr>
          <w:rFonts w:hint="eastAsia"/>
          <w:color w:val="FF0000"/>
          <w:szCs w:val="21"/>
        </w:rPr>
        <w:t>提供一个带有两个</w:t>
      </w:r>
      <w:r>
        <w:rPr>
          <w:rFonts w:hint="eastAsia"/>
          <w:color w:val="FF0000"/>
          <w:szCs w:val="21"/>
        </w:rPr>
        <w:t>WIC</w:t>
      </w:r>
      <w:r>
        <w:rPr>
          <w:rFonts w:hint="eastAsia"/>
          <w:color w:val="FF0000"/>
          <w:szCs w:val="21"/>
        </w:rPr>
        <w:t>插槽的以太网端口，可以支持单个以太网</w:t>
      </w:r>
      <w:r>
        <w:rPr>
          <w:rFonts w:hint="eastAsia"/>
          <w:color w:val="FF0000"/>
          <w:szCs w:val="21"/>
        </w:rPr>
        <w:t>LAN</w:t>
      </w:r>
      <w:r>
        <w:rPr>
          <w:rFonts w:hint="eastAsia"/>
          <w:color w:val="FF0000"/>
          <w:szCs w:val="21"/>
        </w:rPr>
        <w:t>，以及两条串行</w:t>
      </w:r>
      <w:r>
        <w:rPr>
          <w:rFonts w:hint="eastAsia"/>
          <w:color w:val="FF0000"/>
          <w:szCs w:val="21"/>
        </w:rPr>
        <w:t>/ISDN</w:t>
      </w:r>
      <w:r>
        <w:rPr>
          <w:rFonts w:hint="eastAsia"/>
          <w:color w:val="FF0000"/>
          <w:szCs w:val="21"/>
        </w:rPr>
        <w:t>回程线，并且仍然允许在同一机箱中使用多个串行或</w:t>
      </w:r>
      <w:r>
        <w:rPr>
          <w:rFonts w:hint="eastAsia"/>
          <w:color w:val="FF0000"/>
          <w:szCs w:val="21"/>
        </w:rPr>
        <w:t>ISDN</w:t>
      </w:r>
      <w:r>
        <w:rPr>
          <w:rFonts w:hint="eastAsia"/>
          <w:color w:val="FF0000"/>
          <w:szCs w:val="21"/>
        </w:rPr>
        <w:t>。</w:t>
      </w:r>
    </w:p>
    <w:p w14:paraId="0049C5D4" w14:textId="77777777" w:rsidR="000F706E" w:rsidRDefault="00320C5C">
      <w:pPr>
        <w:pStyle w:val="a5"/>
        <w:autoSpaceDE w:val="0"/>
        <w:autoSpaceDN w:val="0"/>
        <w:adjustRightInd w:val="0"/>
        <w:ind w:left="1272" w:firstLineChars="0" w:firstLine="0"/>
        <w:jc w:val="left"/>
        <w:rPr>
          <w:szCs w:val="21"/>
        </w:rPr>
      </w:pPr>
      <w:r>
        <w:rPr>
          <w:noProof/>
        </w:rPr>
        <w:drawing>
          <wp:inline distT="0" distB="0" distL="0" distR="0" wp14:anchorId="4CE462D2" wp14:editId="70AFED66">
            <wp:extent cx="5271770" cy="222885"/>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rcRect l="-34" t="85000" r="34" b="8386"/>
                    <a:stretch>
                      <a:fillRect/>
                    </a:stretch>
                  </pic:blipFill>
                  <pic:spPr>
                    <a:xfrm>
                      <a:off x="0" y="0"/>
                      <a:ext cx="5274310" cy="223240"/>
                    </a:xfrm>
                    <a:prstGeom prst="rect">
                      <a:avLst/>
                    </a:prstGeom>
                    <a:ln>
                      <a:noFill/>
                    </a:ln>
                  </pic:spPr>
                </pic:pic>
              </a:graphicData>
            </a:graphic>
          </wp:inline>
        </w:drawing>
      </w:r>
    </w:p>
    <w:p w14:paraId="2937091E" w14:textId="77777777" w:rsidR="000F706E" w:rsidRDefault="00320C5C">
      <w:pPr>
        <w:pStyle w:val="a5"/>
        <w:numPr>
          <w:ilvl w:val="0"/>
          <w:numId w:val="1"/>
        </w:numPr>
        <w:autoSpaceDE w:val="0"/>
        <w:autoSpaceDN w:val="0"/>
        <w:adjustRightInd w:val="0"/>
        <w:ind w:firstLineChars="0"/>
        <w:jc w:val="left"/>
        <w:rPr>
          <w:szCs w:val="21"/>
        </w:rPr>
      </w:pPr>
      <w:r>
        <w:rPr>
          <w:rFonts w:hint="eastAsia"/>
          <w:szCs w:val="21"/>
          <w:highlight w:val="yellow"/>
        </w:rPr>
        <w:t>NM-1FE-FX</w:t>
      </w:r>
      <w:r>
        <w:rPr>
          <w:rFonts w:hint="eastAsia"/>
          <w:szCs w:val="21"/>
        </w:rPr>
        <w:t>模块提供一个用于</w:t>
      </w:r>
      <w:r>
        <w:rPr>
          <w:rFonts w:hint="eastAsia"/>
          <w:szCs w:val="21"/>
          <w:highlight w:val="yellow"/>
        </w:rPr>
        <w:t>光纤</w:t>
      </w:r>
      <w:r>
        <w:rPr>
          <w:rFonts w:hint="eastAsia"/>
          <w:szCs w:val="21"/>
        </w:rPr>
        <w:t>介质的快速以太网接口。快速以太网网络模块非常适合广泛的局域网应用，支持许多互连功能和标准。单端口网络模块提供自动感应</w:t>
      </w:r>
      <w:r>
        <w:rPr>
          <w:rFonts w:hint="eastAsia"/>
          <w:szCs w:val="21"/>
        </w:rPr>
        <w:t>10/100BaseTX</w:t>
      </w:r>
      <w:r>
        <w:rPr>
          <w:rFonts w:hint="eastAsia"/>
          <w:szCs w:val="21"/>
        </w:rPr>
        <w:t>或</w:t>
      </w:r>
      <w:r>
        <w:rPr>
          <w:rFonts w:hint="eastAsia"/>
          <w:szCs w:val="21"/>
        </w:rPr>
        <w:t>100BaseFX</w:t>
      </w:r>
      <w:r>
        <w:rPr>
          <w:rFonts w:hint="eastAsia"/>
          <w:szCs w:val="21"/>
        </w:rPr>
        <w:t>以太网。</w:t>
      </w:r>
    </w:p>
    <w:p w14:paraId="3F659918" w14:textId="77777777" w:rsidR="000F706E" w:rsidRDefault="00320C5C">
      <w:pPr>
        <w:pStyle w:val="a5"/>
        <w:numPr>
          <w:ilvl w:val="0"/>
          <w:numId w:val="1"/>
        </w:numPr>
        <w:autoSpaceDE w:val="0"/>
        <w:autoSpaceDN w:val="0"/>
        <w:adjustRightInd w:val="0"/>
        <w:ind w:firstLineChars="0"/>
        <w:jc w:val="left"/>
        <w:rPr>
          <w:szCs w:val="21"/>
        </w:rPr>
      </w:pPr>
      <w:r>
        <w:rPr>
          <w:rFonts w:hint="eastAsia"/>
          <w:szCs w:val="21"/>
          <w:highlight w:val="yellow"/>
        </w:rPr>
        <w:t>NM-1FE-TX</w:t>
      </w:r>
      <w:r>
        <w:rPr>
          <w:rFonts w:hint="eastAsia"/>
          <w:szCs w:val="21"/>
        </w:rPr>
        <w:t>模块提供一个用于</w:t>
      </w:r>
      <w:r>
        <w:rPr>
          <w:rFonts w:hint="eastAsia"/>
          <w:szCs w:val="21"/>
          <w:highlight w:val="yellow"/>
        </w:rPr>
        <w:t>铜质</w:t>
      </w:r>
      <w:r>
        <w:rPr>
          <w:rFonts w:hint="eastAsia"/>
          <w:szCs w:val="21"/>
        </w:rPr>
        <w:t>介质的快速以太网接口。快速以太网网络模块非常适合广泛的局域网应用，支持许多互连功能和标准。单端口网络模块提供自动感应</w:t>
      </w:r>
      <w:r>
        <w:rPr>
          <w:rFonts w:hint="eastAsia"/>
          <w:szCs w:val="21"/>
        </w:rPr>
        <w:t>10/100BaseTX</w:t>
      </w:r>
      <w:r>
        <w:rPr>
          <w:rFonts w:hint="eastAsia"/>
          <w:szCs w:val="21"/>
        </w:rPr>
        <w:t>或</w:t>
      </w:r>
      <w:r>
        <w:rPr>
          <w:rFonts w:hint="eastAsia"/>
          <w:szCs w:val="21"/>
        </w:rPr>
        <w:t>100BaseFX</w:t>
      </w:r>
      <w:r>
        <w:rPr>
          <w:rFonts w:hint="eastAsia"/>
          <w:szCs w:val="21"/>
        </w:rPr>
        <w:t>以太网。</w:t>
      </w:r>
      <w:r>
        <w:rPr>
          <w:rFonts w:hint="eastAsia"/>
          <w:szCs w:val="21"/>
        </w:rPr>
        <w:t>TX</w:t>
      </w:r>
      <w:r>
        <w:rPr>
          <w:rFonts w:hint="eastAsia"/>
          <w:szCs w:val="21"/>
        </w:rPr>
        <w:t>（铜质）版本支持虚拟</w:t>
      </w:r>
      <w:r>
        <w:rPr>
          <w:rFonts w:hint="eastAsia"/>
          <w:szCs w:val="21"/>
        </w:rPr>
        <w:t>LAN</w:t>
      </w:r>
      <w:r>
        <w:rPr>
          <w:rFonts w:hint="eastAsia"/>
          <w:szCs w:val="21"/>
        </w:rPr>
        <w:t>（</w:t>
      </w:r>
      <w:r>
        <w:rPr>
          <w:rFonts w:hint="eastAsia"/>
          <w:szCs w:val="21"/>
        </w:rPr>
        <w:t>VLAN</w:t>
      </w:r>
      <w:r>
        <w:rPr>
          <w:rFonts w:hint="eastAsia"/>
          <w:szCs w:val="21"/>
        </w:rPr>
        <w:t>）部署。</w:t>
      </w:r>
    </w:p>
    <w:p w14:paraId="37AF03BD" w14:textId="77777777" w:rsidR="000F706E" w:rsidRDefault="00320C5C">
      <w:pPr>
        <w:pStyle w:val="a5"/>
        <w:numPr>
          <w:ilvl w:val="0"/>
          <w:numId w:val="1"/>
        </w:numPr>
        <w:autoSpaceDE w:val="0"/>
        <w:autoSpaceDN w:val="0"/>
        <w:adjustRightInd w:val="0"/>
        <w:ind w:firstLineChars="0"/>
        <w:jc w:val="left"/>
        <w:rPr>
          <w:szCs w:val="21"/>
        </w:rPr>
      </w:pPr>
      <w:r>
        <w:rPr>
          <w:rFonts w:hint="eastAsia"/>
          <w:szCs w:val="21"/>
          <w:highlight w:val="yellow"/>
        </w:rPr>
        <w:t>M-1FE2W</w:t>
      </w:r>
      <w:r>
        <w:rPr>
          <w:rFonts w:hint="eastAsia"/>
          <w:szCs w:val="21"/>
        </w:rPr>
        <w:t>模块除了提供两个</w:t>
      </w:r>
      <w:r>
        <w:rPr>
          <w:rFonts w:hint="eastAsia"/>
          <w:szCs w:val="21"/>
        </w:rPr>
        <w:t>Wan</w:t>
      </w:r>
      <w:r>
        <w:rPr>
          <w:rFonts w:hint="eastAsia"/>
          <w:szCs w:val="21"/>
        </w:rPr>
        <w:t>接口卡扩展插槽外，还提供一个用于铜质介质的快速以太网接口。快速以太网网络模块非常适合广泛的局域网应用，支持许多互连功能和标准。单端口网络模块提供自动感应</w:t>
      </w:r>
      <w:r>
        <w:rPr>
          <w:rFonts w:hint="eastAsia"/>
          <w:szCs w:val="21"/>
        </w:rPr>
        <w:t>10/100BaseTX</w:t>
      </w:r>
      <w:r>
        <w:rPr>
          <w:rFonts w:hint="eastAsia"/>
          <w:szCs w:val="21"/>
        </w:rPr>
        <w:t>或</w:t>
      </w:r>
      <w:r>
        <w:rPr>
          <w:rFonts w:hint="eastAsia"/>
          <w:szCs w:val="21"/>
        </w:rPr>
        <w:t>100BaseFX</w:t>
      </w:r>
      <w:r>
        <w:rPr>
          <w:rFonts w:hint="eastAsia"/>
          <w:szCs w:val="21"/>
        </w:rPr>
        <w:t>以太网。</w:t>
      </w:r>
      <w:r>
        <w:rPr>
          <w:rFonts w:hint="eastAsia"/>
          <w:szCs w:val="21"/>
        </w:rPr>
        <w:t>TX</w:t>
      </w:r>
      <w:r>
        <w:rPr>
          <w:rFonts w:hint="eastAsia"/>
          <w:szCs w:val="21"/>
        </w:rPr>
        <w:t>（铜质）版本支持虚拟</w:t>
      </w:r>
      <w:r>
        <w:rPr>
          <w:rFonts w:hint="eastAsia"/>
          <w:szCs w:val="21"/>
        </w:rPr>
        <w:t>LAN</w:t>
      </w:r>
      <w:r>
        <w:rPr>
          <w:rFonts w:hint="eastAsia"/>
          <w:szCs w:val="21"/>
        </w:rPr>
        <w:t>（</w:t>
      </w:r>
      <w:r>
        <w:rPr>
          <w:rFonts w:hint="eastAsia"/>
          <w:szCs w:val="21"/>
        </w:rPr>
        <w:t>VLAN</w:t>
      </w:r>
      <w:r>
        <w:rPr>
          <w:rFonts w:hint="eastAsia"/>
          <w:szCs w:val="21"/>
        </w:rPr>
        <w:t>）部署</w:t>
      </w:r>
    </w:p>
    <w:p w14:paraId="502F3137" w14:textId="77777777" w:rsidR="000F706E" w:rsidRDefault="00320C5C">
      <w:pPr>
        <w:pStyle w:val="a5"/>
        <w:numPr>
          <w:ilvl w:val="0"/>
          <w:numId w:val="1"/>
        </w:numPr>
        <w:autoSpaceDE w:val="0"/>
        <w:autoSpaceDN w:val="0"/>
        <w:adjustRightInd w:val="0"/>
        <w:ind w:firstLineChars="0"/>
        <w:jc w:val="left"/>
        <w:rPr>
          <w:szCs w:val="21"/>
        </w:rPr>
      </w:pPr>
      <w:r>
        <w:rPr>
          <w:rFonts w:hint="eastAsia"/>
          <w:szCs w:val="21"/>
          <w:highlight w:val="yellow"/>
        </w:rPr>
        <w:t>NM-2E2W</w:t>
      </w:r>
      <w:r>
        <w:rPr>
          <w:rFonts w:hint="eastAsia"/>
          <w:szCs w:val="21"/>
        </w:rPr>
        <w:t>提供两个以太网端口和两个可支持两个以太网</w:t>
      </w:r>
      <w:r>
        <w:rPr>
          <w:rFonts w:hint="eastAsia"/>
          <w:szCs w:val="21"/>
        </w:rPr>
        <w:t>LAN</w:t>
      </w:r>
      <w:r>
        <w:rPr>
          <w:rFonts w:hint="eastAsia"/>
          <w:szCs w:val="21"/>
        </w:rPr>
        <w:t>的</w:t>
      </w:r>
      <w:r>
        <w:rPr>
          <w:rFonts w:hint="eastAsia"/>
          <w:szCs w:val="21"/>
        </w:rPr>
        <w:t>WIC</w:t>
      </w:r>
      <w:r>
        <w:rPr>
          <w:rFonts w:hint="eastAsia"/>
          <w:szCs w:val="21"/>
        </w:rPr>
        <w:t>插槽，以</w:t>
      </w:r>
      <w:r>
        <w:rPr>
          <w:rFonts w:hint="eastAsia"/>
          <w:szCs w:val="21"/>
        </w:rPr>
        <w:lastRenderedPageBreak/>
        <w:t>及两条串行</w:t>
      </w:r>
      <w:r>
        <w:rPr>
          <w:rFonts w:hint="eastAsia"/>
          <w:szCs w:val="21"/>
        </w:rPr>
        <w:t>/ISDN</w:t>
      </w:r>
      <w:r>
        <w:rPr>
          <w:rFonts w:hint="eastAsia"/>
          <w:szCs w:val="21"/>
        </w:rPr>
        <w:t>回程线，并且仍然允许在同一机箱中使用多个串行或</w:t>
      </w:r>
      <w:r>
        <w:rPr>
          <w:rFonts w:hint="eastAsia"/>
          <w:szCs w:val="21"/>
        </w:rPr>
        <w:t>ISDN</w:t>
      </w:r>
      <w:r>
        <w:rPr>
          <w:rFonts w:hint="eastAsia"/>
          <w:szCs w:val="21"/>
        </w:rPr>
        <w:t>。</w:t>
      </w:r>
    </w:p>
    <w:p w14:paraId="3D7FF6BA" w14:textId="77777777" w:rsidR="000F706E" w:rsidRDefault="00320C5C">
      <w:pPr>
        <w:pStyle w:val="a5"/>
        <w:numPr>
          <w:ilvl w:val="0"/>
          <w:numId w:val="1"/>
        </w:numPr>
        <w:autoSpaceDE w:val="0"/>
        <w:autoSpaceDN w:val="0"/>
        <w:adjustRightInd w:val="0"/>
        <w:ind w:firstLineChars="0"/>
        <w:jc w:val="left"/>
        <w:rPr>
          <w:szCs w:val="21"/>
        </w:rPr>
      </w:pPr>
      <w:r>
        <w:rPr>
          <w:rFonts w:hint="eastAsia"/>
          <w:szCs w:val="21"/>
          <w:highlight w:val="yellow"/>
        </w:rPr>
        <w:t>NM-2FE2W</w:t>
      </w:r>
      <w:r>
        <w:rPr>
          <w:rFonts w:hint="eastAsia"/>
          <w:szCs w:val="21"/>
        </w:rPr>
        <w:t>模块除了提供两个</w:t>
      </w:r>
      <w:r>
        <w:rPr>
          <w:rFonts w:hint="eastAsia"/>
          <w:szCs w:val="21"/>
        </w:rPr>
        <w:t>Wan</w:t>
      </w:r>
      <w:r>
        <w:rPr>
          <w:rFonts w:hint="eastAsia"/>
          <w:szCs w:val="21"/>
        </w:rPr>
        <w:t>接口卡扩展插槽外，还提供两个用于铜质介质的快速</w:t>
      </w:r>
      <w:r>
        <w:rPr>
          <w:rFonts w:hint="eastAsia"/>
          <w:szCs w:val="21"/>
        </w:rPr>
        <w:t>以太网接口。快速以太网网络模块非常适合广泛的局域网应用，支持许多互连功能和标准。</w:t>
      </w:r>
    </w:p>
    <w:p w14:paraId="71291F0D" w14:textId="77777777" w:rsidR="000F706E" w:rsidRDefault="00320C5C">
      <w:pPr>
        <w:pStyle w:val="a5"/>
        <w:numPr>
          <w:ilvl w:val="0"/>
          <w:numId w:val="1"/>
        </w:numPr>
        <w:autoSpaceDE w:val="0"/>
        <w:autoSpaceDN w:val="0"/>
        <w:adjustRightInd w:val="0"/>
        <w:ind w:firstLineChars="0"/>
        <w:jc w:val="left"/>
        <w:rPr>
          <w:szCs w:val="21"/>
        </w:rPr>
      </w:pPr>
      <w:r>
        <w:rPr>
          <w:rFonts w:hint="eastAsia"/>
          <w:szCs w:val="21"/>
          <w:highlight w:val="yellow"/>
        </w:rPr>
        <w:t>NM-2W</w:t>
      </w:r>
      <w:r>
        <w:rPr>
          <w:rFonts w:hint="eastAsia"/>
          <w:szCs w:val="21"/>
        </w:rPr>
        <w:t>模块提供两个</w:t>
      </w:r>
      <w:r>
        <w:rPr>
          <w:rFonts w:hint="eastAsia"/>
          <w:szCs w:val="21"/>
        </w:rPr>
        <w:t>WAN</w:t>
      </w:r>
      <w:r>
        <w:rPr>
          <w:rFonts w:hint="eastAsia"/>
          <w:szCs w:val="21"/>
        </w:rPr>
        <w:t>接口卡扩展插槽。它可以与多种接口卡一起使用，支持多种物理介质和网络协议</w:t>
      </w:r>
    </w:p>
    <w:p w14:paraId="51991BA0" w14:textId="77777777" w:rsidR="000F706E" w:rsidRDefault="00320C5C">
      <w:pPr>
        <w:pStyle w:val="a5"/>
        <w:numPr>
          <w:ilvl w:val="0"/>
          <w:numId w:val="1"/>
        </w:numPr>
        <w:autoSpaceDE w:val="0"/>
        <w:autoSpaceDN w:val="0"/>
        <w:adjustRightInd w:val="0"/>
        <w:ind w:firstLineChars="0"/>
        <w:jc w:val="left"/>
        <w:rPr>
          <w:szCs w:val="21"/>
          <w:highlight w:val="red"/>
        </w:rPr>
      </w:pPr>
      <w:r>
        <w:rPr>
          <w:rFonts w:hint="eastAsia"/>
          <w:szCs w:val="21"/>
          <w:highlight w:val="red"/>
        </w:rPr>
        <w:t>HWIC-4ESW</w:t>
      </w:r>
      <w:r>
        <w:rPr>
          <w:rFonts w:hint="eastAsia"/>
          <w:szCs w:val="21"/>
          <w:highlight w:val="red"/>
        </w:rPr>
        <w:t>提供四个交换端口</w:t>
      </w:r>
      <w:r>
        <w:rPr>
          <w:rFonts w:hint="eastAsia"/>
          <w:szCs w:val="21"/>
          <w:highlight w:val="red"/>
        </w:rPr>
        <w:t>:</w:t>
      </w:r>
      <w:r>
        <w:t xml:space="preserve"> </w:t>
      </w:r>
      <w:r>
        <w:rPr>
          <w:noProof/>
        </w:rPr>
        <w:drawing>
          <wp:inline distT="0" distB="0" distL="0" distR="0" wp14:anchorId="28335D77" wp14:editId="55955800">
            <wp:extent cx="5245100" cy="2120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rcRect l="1342" t="85160" r="-825" b="8550"/>
                    <a:stretch>
                      <a:fillRect/>
                    </a:stretch>
                  </pic:blipFill>
                  <pic:spPr>
                    <a:xfrm>
                      <a:off x="0" y="0"/>
                      <a:ext cx="5247086" cy="212349"/>
                    </a:xfrm>
                    <a:prstGeom prst="rect">
                      <a:avLst/>
                    </a:prstGeom>
                    <a:ln>
                      <a:noFill/>
                    </a:ln>
                  </pic:spPr>
                </pic:pic>
              </a:graphicData>
            </a:graphic>
          </wp:inline>
        </w:drawing>
      </w:r>
    </w:p>
    <w:p w14:paraId="79C5A429" w14:textId="77777777" w:rsidR="000F706E" w:rsidRDefault="00320C5C">
      <w:pPr>
        <w:pStyle w:val="a5"/>
        <w:numPr>
          <w:ilvl w:val="0"/>
          <w:numId w:val="1"/>
        </w:numPr>
        <w:autoSpaceDE w:val="0"/>
        <w:autoSpaceDN w:val="0"/>
        <w:adjustRightInd w:val="0"/>
        <w:ind w:firstLineChars="0"/>
        <w:jc w:val="left"/>
        <w:rPr>
          <w:szCs w:val="21"/>
        </w:rPr>
      </w:pPr>
      <w:r>
        <w:rPr>
          <w:rFonts w:hint="eastAsia"/>
          <w:szCs w:val="21"/>
          <w:highlight w:val="yellow"/>
        </w:rPr>
        <w:t>WIC</w:t>
      </w:r>
      <w:r>
        <w:rPr>
          <w:rFonts w:hint="eastAsia"/>
          <w:szCs w:val="21"/>
        </w:rPr>
        <w:t>-1</w:t>
      </w:r>
      <w:r>
        <w:rPr>
          <w:rFonts w:hint="eastAsia"/>
          <w:szCs w:val="21"/>
          <w:highlight w:val="yellow"/>
        </w:rPr>
        <w:t>ENET</w:t>
      </w:r>
      <w:r>
        <w:rPr>
          <w:rFonts w:hint="eastAsia"/>
          <w:szCs w:val="21"/>
        </w:rPr>
        <w:t xml:space="preserve"> </w:t>
      </w:r>
      <w:r>
        <w:rPr>
          <w:rFonts w:hint="eastAsia"/>
          <w:szCs w:val="21"/>
        </w:rPr>
        <w:t>是一个具有</w:t>
      </w:r>
      <w:r>
        <w:rPr>
          <w:rFonts w:hint="eastAsia"/>
          <w:szCs w:val="21"/>
        </w:rPr>
        <w:t>10 Mbps</w:t>
      </w:r>
      <w:r>
        <w:rPr>
          <w:rFonts w:hint="eastAsia"/>
          <w:szCs w:val="21"/>
        </w:rPr>
        <w:t>速度</w:t>
      </w:r>
      <w:r>
        <w:rPr>
          <w:rFonts w:hint="eastAsia"/>
          <w:szCs w:val="21"/>
        </w:rPr>
        <w:t>,</w:t>
      </w:r>
      <w:r>
        <w:rPr>
          <w:rFonts w:hint="eastAsia"/>
          <w:szCs w:val="21"/>
        </w:rPr>
        <w:t>用于</w:t>
      </w:r>
      <w:r>
        <w:rPr>
          <w:rFonts w:hint="eastAsia"/>
          <w:szCs w:val="21"/>
        </w:rPr>
        <w:t>10BASE-T</w:t>
      </w:r>
      <w:r>
        <w:rPr>
          <w:rFonts w:hint="eastAsia"/>
          <w:szCs w:val="21"/>
        </w:rPr>
        <w:t>以太网局域网的单端口接口卡</w:t>
      </w:r>
      <w:r>
        <w:rPr>
          <w:rFonts w:hint="eastAsia"/>
          <w:szCs w:val="21"/>
        </w:rPr>
        <w:t>.</w:t>
      </w:r>
    </w:p>
    <w:p w14:paraId="2E37AD56" w14:textId="77777777" w:rsidR="000F706E" w:rsidRDefault="00320C5C">
      <w:pPr>
        <w:pStyle w:val="a5"/>
        <w:numPr>
          <w:ilvl w:val="0"/>
          <w:numId w:val="1"/>
        </w:numPr>
        <w:autoSpaceDE w:val="0"/>
        <w:autoSpaceDN w:val="0"/>
        <w:adjustRightInd w:val="0"/>
        <w:ind w:firstLineChars="0"/>
        <w:jc w:val="left"/>
        <w:rPr>
          <w:szCs w:val="21"/>
        </w:rPr>
      </w:pPr>
      <w:r>
        <w:rPr>
          <w:rFonts w:hint="eastAsia"/>
          <w:szCs w:val="21"/>
          <w:highlight w:val="yellow"/>
        </w:rPr>
        <w:t xml:space="preserve">WIC-1T </w:t>
      </w:r>
      <w:r>
        <w:rPr>
          <w:rFonts w:hint="eastAsia"/>
          <w:szCs w:val="21"/>
          <w:highlight w:val="yellow"/>
        </w:rPr>
        <w:t>模</w:t>
      </w:r>
      <w:r>
        <w:rPr>
          <w:rFonts w:hint="eastAsia"/>
          <w:szCs w:val="21"/>
        </w:rPr>
        <w:t>块提供一个单一的</w:t>
      </w:r>
      <w:r>
        <w:rPr>
          <w:rFonts w:hint="eastAsia"/>
          <w:szCs w:val="21"/>
          <w:highlight w:val="yellow"/>
        </w:rPr>
        <w:t>串口</w:t>
      </w:r>
      <w:r>
        <w:rPr>
          <w:rFonts w:hint="eastAsia"/>
          <w:szCs w:val="21"/>
        </w:rPr>
        <w:t>连接到远程站点或原有的串行网络设备</w:t>
      </w:r>
      <w:r>
        <w:rPr>
          <w:rFonts w:hint="eastAsia"/>
          <w:szCs w:val="21"/>
        </w:rPr>
        <w:t>.</w:t>
      </w:r>
      <w:r>
        <w:rPr>
          <w:rFonts w:hint="eastAsia"/>
          <w:szCs w:val="21"/>
        </w:rPr>
        <w:t>例如</w:t>
      </w:r>
      <w:r>
        <w:rPr>
          <w:rFonts w:hint="eastAsia"/>
          <w:szCs w:val="21"/>
        </w:rPr>
        <w:t>:</w:t>
      </w:r>
      <w:r>
        <w:rPr>
          <w:rFonts w:hint="eastAsia"/>
          <w:szCs w:val="21"/>
        </w:rPr>
        <w:t>同步数据链路控制（</w:t>
      </w:r>
      <w:r>
        <w:rPr>
          <w:rFonts w:hint="eastAsia"/>
          <w:szCs w:val="21"/>
        </w:rPr>
        <w:t>sdlc</w:t>
      </w:r>
      <w:r>
        <w:rPr>
          <w:rFonts w:hint="eastAsia"/>
          <w:szCs w:val="21"/>
        </w:rPr>
        <w:t>）中枢器</w:t>
      </w:r>
      <w:r>
        <w:rPr>
          <w:rFonts w:hint="eastAsia"/>
          <w:szCs w:val="21"/>
        </w:rPr>
        <w:t>,</w:t>
      </w:r>
      <w:r>
        <w:rPr>
          <w:rFonts w:hint="eastAsia"/>
          <w:szCs w:val="21"/>
        </w:rPr>
        <w:t>报警系统</w:t>
      </w:r>
      <w:r>
        <w:rPr>
          <w:rFonts w:hint="eastAsia"/>
          <w:szCs w:val="21"/>
        </w:rPr>
        <w:t>,</w:t>
      </w:r>
      <w:r>
        <w:rPr>
          <w:rFonts w:hint="eastAsia"/>
          <w:szCs w:val="21"/>
        </w:rPr>
        <w:t>和</w:t>
      </w:r>
      <w:r>
        <w:rPr>
          <w:rFonts w:hint="eastAsia"/>
          <w:szCs w:val="21"/>
        </w:rPr>
        <w:t xml:space="preserve"> packet over SONET (POS) </w:t>
      </w:r>
      <w:r>
        <w:rPr>
          <w:rFonts w:hint="eastAsia"/>
          <w:szCs w:val="21"/>
        </w:rPr>
        <w:t>设备</w:t>
      </w:r>
      <w:r>
        <w:rPr>
          <w:rFonts w:hint="eastAsia"/>
          <w:szCs w:val="21"/>
        </w:rPr>
        <w:t>.</w:t>
      </w:r>
    </w:p>
    <w:p w14:paraId="29017A36" w14:textId="77777777" w:rsidR="000F706E" w:rsidRDefault="00320C5C">
      <w:pPr>
        <w:pStyle w:val="a5"/>
        <w:numPr>
          <w:ilvl w:val="0"/>
          <w:numId w:val="1"/>
        </w:numPr>
        <w:autoSpaceDE w:val="0"/>
        <w:autoSpaceDN w:val="0"/>
        <w:adjustRightInd w:val="0"/>
        <w:ind w:firstLineChars="0"/>
        <w:jc w:val="left"/>
        <w:rPr>
          <w:szCs w:val="21"/>
        </w:rPr>
      </w:pPr>
      <w:r>
        <w:rPr>
          <w:rFonts w:hint="eastAsia"/>
          <w:szCs w:val="21"/>
          <w:highlight w:val="yellow"/>
        </w:rPr>
        <w:t>WI</w:t>
      </w:r>
      <w:r>
        <w:rPr>
          <w:rFonts w:hint="eastAsia"/>
          <w:szCs w:val="21"/>
          <w:highlight w:val="yellow"/>
        </w:rPr>
        <w:t>C-2A</w:t>
      </w:r>
      <w:r>
        <w:rPr>
          <w:rFonts w:hint="eastAsia"/>
          <w:szCs w:val="21"/>
        </w:rPr>
        <w:t>M</w:t>
      </w:r>
      <w:r>
        <w:rPr>
          <w:rFonts w:hint="eastAsia"/>
          <w:szCs w:val="21"/>
          <w:highlight w:val="yellow"/>
        </w:rPr>
        <w:t>卡</w:t>
      </w:r>
      <w:r>
        <w:rPr>
          <w:rFonts w:hint="eastAsia"/>
          <w:szCs w:val="21"/>
        </w:rPr>
        <w:t>具有双</w:t>
      </w:r>
      <w:r>
        <w:rPr>
          <w:rFonts w:hint="eastAsia"/>
          <w:szCs w:val="21"/>
        </w:rPr>
        <w:t>RJ-11</w:t>
      </w:r>
      <w:r>
        <w:rPr>
          <w:rFonts w:hint="eastAsia"/>
          <w:szCs w:val="21"/>
        </w:rPr>
        <w:t>连接器，用于基本电话服务连接。</w:t>
      </w:r>
      <w:r>
        <w:rPr>
          <w:rFonts w:hint="eastAsia"/>
          <w:szCs w:val="21"/>
        </w:rPr>
        <w:t>WIC-2AM</w:t>
      </w:r>
      <w:r>
        <w:rPr>
          <w:rFonts w:hint="eastAsia"/>
          <w:szCs w:val="21"/>
        </w:rPr>
        <w:t>有两个调制解调器端口，允许多个数据通信连接。</w:t>
      </w:r>
    </w:p>
    <w:p w14:paraId="38BA2569" w14:textId="77777777" w:rsidR="000F706E" w:rsidRDefault="00320C5C">
      <w:pPr>
        <w:pStyle w:val="a5"/>
        <w:numPr>
          <w:ilvl w:val="0"/>
          <w:numId w:val="1"/>
        </w:numPr>
        <w:autoSpaceDE w:val="0"/>
        <w:autoSpaceDN w:val="0"/>
        <w:adjustRightInd w:val="0"/>
        <w:ind w:firstLineChars="0"/>
        <w:jc w:val="left"/>
        <w:rPr>
          <w:szCs w:val="21"/>
        </w:rPr>
      </w:pPr>
      <w:r>
        <w:rPr>
          <w:rFonts w:hint="eastAsia"/>
          <w:color w:val="FF0000"/>
          <w:szCs w:val="21"/>
          <w:highlight w:val="yellow"/>
        </w:rPr>
        <w:t xml:space="preserve">WIC-2T </w:t>
      </w:r>
      <w:r>
        <w:rPr>
          <w:rFonts w:hint="eastAsia"/>
          <w:color w:val="FF0000"/>
          <w:szCs w:val="21"/>
        </w:rPr>
        <w:t>模块</w:t>
      </w:r>
      <w:r>
        <w:rPr>
          <w:rFonts w:hint="eastAsia"/>
          <w:color w:val="FF0000"/>
          <w:szCs w:val="21"/>
          <w:highlight w:val="yellow"/>
        </w:rPr>
        <w:t>2</w:t>
      </w:r>
      <w:r>
        <w:rPr>
          <w:rFonts w:hint="eastAsia"/>
          <w:color w:val="FF0000"/>
          <w:szCs w:val="21"/>
          <w:highlight w:val="yellow"/>
        </w:rPr>
        <w:t>端口异步</w:t>
      </w:r>
      <w:r>
        <w:rPr>
          <w:rFonts w:hint="eastAsia"/>
          <w:color w:val="FF0000"/>
          <w:szCs w:val="21"/>
          <w:highlight w:val="yellow"/>
        </w:rPr>
        <w:t>/</w:t>
      </w:r>
      <w:r>
        <w:rPr>
          <w:rFonts w:hint="eastAsia"/>
          <w:color w:val="FF0000"/>
          <w:szCs w:val="21"/>
          <w:highlight w:val="yellow"/>
        </w:rPr>
        <w:t>同步串行网络</w:t>
      </w:r>
      <w:r>
        <w:rPr>
          <w:rFonts w:hint="eastAsia"/>
          <w:color w:val="FF0000"/>
          <w:szCs w:val="21"/>
        </w:rPr>
        <w:t>模块提供灵活的多协议支持，每个端口</w:t>
      </w:r>
      <w:r>
        <w:rPr>
          <w:rFonts w:hint="eastAsia"/>
          <w:szCs w:val="21"/>
        </w:rPr>
        <w:t>在同步或异步模式下单独配置，在单个机箱中提供混合介质拨号支持。异步</w:t>
      </w:r>
      <w:r>
        <w:rPr>
          <w:rFonts w:hint="eastAsia"/>
          <w:szCs w:val="21"/>
        </w:rPr>
        <w:t>/</w:t>
      </w:r>
      <w:r>
        <w:rPr>
          <w:rFonts w:hint="eastAsia"/>
          <w:szCs w:val="21"/>
        </w:rPr>
        <w:t>同步支持的应用程序包括：低速广域网聚合（高达</w:t>
      </w:r>
      <w:r>
        <w:rPr>
          <w:rFonts w:hint="eastAsia"/>
          <w:szCs w:val="21"/>
        </w:rPr>
        <w:t>128 Kbps</w:t>
      </w:r>
      <w:r>
        <w:rPr>
          <w:rFonts w:hint="eastAsia"/>
          <w:szCs w:val="21"/>
        </w:rPr>
        <w:t>）、拨号调制解调器支持、到其他设备管理端口的异步或同步连接，以及传输传统协议，如</w:t>
      </w:r>
      <w:r>
        <w:rPr>
          <w:rFonts w:hint="eastAsia"/>
          <w:szCs w:val="21"/>
        </w:rPr>
        <w:t>Bi</w:t>
      </w:r>
      <w:r>
        <w:rPr>
          <w:rFonts w:hint="eastAsia"/>
          <w:szCs w:val="21"/>
        </w:rPr>
        <w:t>同步和</w:t>
      </w:r>
      <w:r>
        <w:rPr>
          <w:rFonts w:hint="eastAsia"/>
          <w:szCs w:val="21"/>
        </w:rPr>
        <w:t>SDLC</w:t>
      </w:r>
    </w:p>
    <w:p w14:paraId="583A0509" w14:textId="77777777" w:rsidR="000F706E" w:rsidRDefault="00320C5C">
      <w:pPr>
        <w:pStyle w:val="a5"/>
        <w:autoSpaceDE w:val="0"/>
        <w:autoSpaceDN w:val="0"/>
        <w:adjustRightInd w:val="0"/>
        <w:ind w:left="1272" w:firstLineChars="0" w:firstLine="0"/>
        <w:rPr>
          <w:szCs w:val="21"/>
        </w:rPr>
      </w:pPr>
      <w:r>
        <w:rPr>
          <w:noProof/>
        </w:rPr>
        <w:drawing>
          <wp:inline distT="0" distB="0" distL="0" distR="0" wp14:anchorId="5D5DD390" wp14:editId="738A13CD">
            <wp:extent cx="5394960" cy="5924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rcRect l="-1136" t="84837" r="2648" b="-3848"/>
                    <a:stretch>
                      <a:fillRect/>
                    </a:stretch>
                  </pic:blipFill>
                  <pic:spPr>
                    <a:xfrm>
                      <a:off x="0" y="0"/>
                      <a:ext cx="5400000" cy="593185"/>
                    </a:xfrm>
                    <a:prstGeom prst="rect">
                      <a:avLst/>
                    </a:prstGeom>
                    <a:ln>
                      <a:noFill/>
                    </a:ln>
                  </pic:spPr>
                </pic:pic>
              </a:graphicData>
            </a:graphic>
          </wp:inline>
        </w:drawing>
      </w:r>
    </w:p>
    <w:p w14:paraId="44E00695" w14:textId="77777777" w:rsidR="000F706E" w:rsidRDefault="00320C5C">
      <w:pPr>
        <w:pStyle w:val="a5"/>
        <w:numPr>
          <w:ilvl w:val="0"/>
          <w:numId w:val="1"/>
        </w:numPr>
        <w:autoSpaceDE w:val="0"/>
        <w:autoSpaceDN w:val="0"/>
        <w:adjustRightInd w:val="0"/>
        <w:ind w:firstLineChars="0"/>
        <w:jc w:val="left"/>
        <w:rPr>
          <w:szCs w:val="21"/>
        </w:rPr>
      </w:pPr>
      <w:r>
        <w:rPr>
          <w:rFonts w:hint="eastAsia"/>
          <w:szCs w:val="21"/>
        </w:rPr>
        <w:t>WIC</w:t>
      </w:r>
      <w:r>
        <w:rPr>
          <w:rFonts w:hint="eastAsia"/>
          <w:szCs w:val="21"/>
        </w:rPr>
        <w:t>－</w:t>
      </w:r>
      <w:r>
        <w:rPr>
          <w:rFonts w:hint="eastAsia"/>
          <w:szCs w:val="21"/>
        </w:rPr>
        <w:t xml:space="preserve">cover </w:t>
      </w:r>
      <w:r>
        <w:rPr>
          <w:rFonts w:hint="eastAsia"/>
          <w:szCs w:val="21"/>
        </w:rPr>
        <w:t>盖板可以保护内部电子元件。同时有助于保持足够的冷却气流</w:t>
      </w:r>
      <w:r>
        <w:rPr>
          <w:rFonts w:hint="eastAsia"/>
          <w:szCs w:val="21"/>
        </w:rPr>
        <w:t>.</w:t>
      </w:r>
    </w:p>
    <w:p w14:paraId="61695393" w14:textId="77777777" w:rsidR="000F706E" w:rsidRDefault="00320C5C">
      <w:pPr>
        <w:autoSpaceDE w:val="0"/>
        <w:autoSpaceDN w:val="0"/>
        <w:adjustRightInd w:val="0"/>
        <w:ind w:firstLineChars="200" w:firstLine="420"/>
        <w:jc w:val="left"/>
        <w:rPr>
          <w:szCs w:val="21"/>
        </w:rPr>
      </w:pPr>
      <w:r>
        <w:rPr>
          <w:noProof/>
          <w:szCs w:val="21"/>
        </w:rPr>
        <w:drawing>
          <wp:inline distT="0" distB="0" distL="0" distR="0" wp14:anchorId="13268D2C" wp14:editId="49028176">
            <wp:extent cx="4777740" cy="146304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77740" cy="1463040"/>
                    </a:xfrm>
                    <a:prstGeom prst="rect">
                      <a:avLst/>
                    </a:prstGeom>
                    <a:noFill/>
                    <a:ln>
                      <a:noFill/>
                    </a:ln>
                  </pic:spPr>
                </pic:pic>
              </a:graphicData>
            </a:graphic>
          </wp:inline>
        </w:drawing>
      </w:r>
    </w:p>
    <w:p w14:paraId="20B81941" w14:textId="77777777" w:rsidR="000F706E" w:rsidRDefault="00320C5C">
      <w:pPr>
        <w:autoSpaceDE w:val="0"/>
        <w:autoSpaceDN w:val="0"/>
        <w:adjustRightInd w:val="0"/>
        <w:ind w:firstLineChars="200" w:firstLine="420"/>
        <w:jc w:val="left"/>
        <w:rPr>
          <w:szCs w:val="21"/>
        </w:rPr>
      </w:pPr>
      <w:r>
        <w:rPr>
          <w:rFonts w:hint="eastAsia"/>
          <w:szCs w:val="21"/>
        </w:rPr>
        <w:t>连接</w:t>
      </w:r>
      <w:r>
        <w:rPr>
          <w:rFonts w:hint="eastAsia"/>
          <w:szCs w:val="21"/>
        </w:rPr>
        <w:t>两个路由器时，发现没有</w:t>
      </w:r>
      <w:r>
        <w:rPr>
          <w:szCs w:val="21"/>
        </w:rPr>
        <w:t>24</w:t>
      </w:r>
      <w:r>
        <w:rPr>
          <w:rFonts w:hint="eastAsia"/>
          <w:szCs w:val="21"/>
        </w:rPr>
        <w:t>页图所示的</w:t>
      </w:r>
      <w:r>
        <w:rPr>
          <w:szCs w:val="21"/>
        </w:rPr>
        <w:t>Serial</w:t>
      </w:r>
      <w:r>
        <w:rPr>
          <w:rFonts w:hint="eastAsia"/>
          <w:szCs w:val="21"/>
        </w:rPr>
        <w:t>接口，这是因为该型号的路由器面板上默认没有提供串口。所以，应首先为路由器添加串口模块，具体操作如下：</w:t>
      </w:r>
    </w:p>
    <w:p w14:paraId="51AD86D6" w14:textId="77777777" w:rsidR="000F706E" w:rsidRDefault="00320C5C">
      <w:pPr>
        <w:autoSpaceDE w:val="0"/>
        <w:autoSpaceDN w:val="0"/>
        <w:adjustRightInd w:val="0"/>
        <w:ind w:firstLineChars="200" w:firstLine="420"/>
        <w:jc w:val="left"/>
        <w:rPr>
          <w:szCs w:val="21"/>
        </w:rPr>
      </w:pPr>
      <w:r>
        <w:rPr>
          <w:szCs w:val="21"/>
        </w:rPr>
        <w:pict w14:anchorId="002D79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2" o:spid="_x0000_s1026" type="#_x0000_t75" style="position:absolute;left:0;text-align:left;margin-left:12pt;margin-top:8.3pt;width:401.25pt;height:81.1pt;z-index:251659264;mso-width-relative:page;mso-height-relative:page">
            <v:imagedata r:id="rId11" o:title=""/>
          </v:shape>
        </w:pict>
      </w:r>
    </w:p>
    <w:p w14:paraId="091AB0BD" w14:textId="77777777" w:rsidR="000F706E" w:rsidRDefault="000F706E">
      <w:pPr>
        <w:autoSpaceDE w:val="0"/>
        <w:autoSpaceDN w:val="0"/>
        <w:adjustRightInd w:val="0"/>
        <w:ind w:firstLineChars="200" w:firstLine="420"/>
        <w:jc w:val="left"/>
        <w:rPr>
          <w:szCs w:val="21"/>
        </w:rPr>
      </w:pPr>
    </w:p>
    <w:p w14:paraId="5FFAF2D6" w14:textId="77777777" w:rsidR="000F706E" w:rsidRDefault="000F706E">
      <w:pPr>
        <w:autoSpaceDE w:val="0"/>
        <w:autoSpaceDN w:val="0"/>
        <w:adjustRightInd w:val="0"/>
        <w:ind w:firstLineChars="200" w:firstLine="420"/>
        <w:jc w:val="left"/>
        <w:rPr>
          <w:szCs w:val="21"/>
        </w:rPr>
      </w:pPr>
    </w:p>
    <w:p w14:paraId="3942F414" w14:textId="77777777" w:rsidR="000F706E" w:rsidRDefault="000F706E">
      <w:pPr>
        <w:autoSpaceDE w:val="0"/>
        <w:autoSpaceDN w:val="0"/>
        <w:adjustRightInd w:val="0"/>
        <w:ind w:firstLineChars="200" w:firstLine="420"/>
        <w:jc w:val="left"/>
        <w:rPr>
          <w:szCs w:val="21"/>
        </w:rPr>
      </w:pPr>
    </w:p>
    <w:p w14:paraId="589A722A" w14:textId="77777777" w:rsidR="000F706E" w:rsidRDefault="000F706E">
      <w:pPr>
        <w:autoSpaceDE w:val="0"/>
        <w:autoSpaceDN w:val="0"/>
        <w:adjustRightInd w:val="0"/>
        <w:ind w:firstLineChars="200" w:firstLine="420"/>
        <w:jc w:val="left"/>
        <w:rPr>
          <w:szCs w:val="21"/>
        </w:rPr>
      </w:pPr>
    </w:p>
    <w:p w14:paraId="381A995D" w14:textId="77777777" w:rsidR="000F706E" w:rsidRDefault="000F706E">
      <w:pPr>
        <w:autoSpaceDE w:val="0"/>
        <w:autoSpaceDN w:val="0"/>
        <w:adjustRightInd w:val="0"/>
        <w:ind w:firstLineChars="200" w:firstLine="420"/>
        <w:jc w:val="left"/>
        <w:rPr>
          <w:szCs w:val="21"/>
        </w:rPr>
      </w:pPr>
    </w:p>
    <w:p w14:paraId="6F7A5209" w14:textId="77777777" w:rsidR="000F706E" w:rsidRDefault="00320C5C">
      <w:pPr>
        <w:autoSpaceDE w:val="0"/>
        <w:autoSpaceDN w:val="0"/>
        <w:adjustRightInd w:val="0"/>
        <w:ind w:firstLineChars="200" w:firstLine="420"/>
        <w:jc w:val="left"/>
        <w:rPr>
          <w:szCs w:val="21"/>
        </w:rPr>
      </w:pPr>
      <w:r>
        <w:rPr>
          <w:rFonts w:hint="eastAsia"/>
          <w:szCs w:val="21"/>
        </w:rPr>
        <w:t>选择所需的</w:t>
      </w:r>
      <w:r>
        <w:rPr>
          <w:szCs w:val="21"/>
        </w:rPr>
        <w:t>WIC-2T</w:t>
      </w:r>
      <w:r>
        <w:rPr>
          <w:rFonts w:hint="eastAsia"/>
          <w:szCs w:val="21"/>
        </w:rPr>
        <w:t>模块，将其拖动到空的插槽处。</w:t>
      </w:r>
    </w:p>
    <w:p w14:paraId="42AA0786" w14:textId="77777777" w:rsidR="000F706E" w:rsidRDefault="000F706E">
      <w:pPr>
        <w:autoSpaceDE w:val="0"/>
        <w:autoSpaceDN w:val="0"/>
        <w:adjustRightInd w:val="0"/>
        <w:ind w:firstLineChars="200" w:firstLine="420"/>
        <w:jc w:val="left"/>
        <w:rPr>
          <w:szCs w:val="21"/>
        </w:rPr>
      </w:pPr>
    </w:p>
    <w:p w14:paraId="0FEF7B05" w14:textId="77777777" w:rsidR="000F706E" w:rsidRDefault="000F706E">
      <w:pPr>
        <w:autoSpaceDE w:val="0"/>
        <w:autoSpaceDN w:val="0"/>
        <w:adjustRightInd w:val="0"/>
        <w:ind w:firstLineChars="200" w:firstLine="420"/>
        <w:jc w:val="left"/>
        <w:rPr>
          <w:szCs w:val="21"/>
        </w:rPr>
      </w:pPr>
    </w:p>
    <w:p w14:paraId="714F3266" w14:textId="77777777" w:rsidR="000F706E" w:rsidRDefault="00320C5C">
      <w:pPr>
        <w:autoSpaceDE w:val="0"/>
        <w:autoSpaceDN w:val="0"/>
        <w:adjustRightInd w:val="0"/>
        <w:ind w:firstLineChars="200" w:firstLine="420"/>
        <w:jc w:val="left"/>
        <w:rPr>
          <w:szCs w:val="21"/>
        </w:rPr>
      </w:pPr>
      <w:r>
        <w:rPr>
          <w:szCs w:val="21"/>
        </w:rPr>
        <w:lastRenderedPageBreak/>
        <w:pict w14:anchorId="6BA31FE5">
          <v:shape id="对象 8" o:spid="_x0000_s1027" type="#_x0000_t75" style="position:absolute;left:0;text-align:left;margin-left:42pt;margin-top:3.25pt;width:331.1pt;height:222.25pt;z-index:251660288;mso-width-relative:page;mso-height-relative:page">
            <v:imagedata r:id="rId12" o:title=""/>
          </v:shape>
        </w:pict>
      </w:r>
    </w:p>
    <w:p w14:paraId="064D6D1E" w14:textId="77777777" w:rsidR="000F706E" w:rsidRDefault="000F706E">
      <w:pPr>
        <w:autoSpaceDE w:val="0"/>
        <w:autoSpaceDN w:val="0"/>
        <w:adjustRightInd w:val="0"/>
        <w:ind w:firstLineChars="200" w:firstLine="420"/>
        <w:jc w:val="left"/>
        <w:rPr>
          <w:szCs w:val="21"/>
        </w:rPr>
      </w:pPr>
    </w:p>
    <w:p w14:paraId="635FC754" w14:textId="77777777" w:rsidR="000F706E" w:rsidRDefault="000F706E">
      <w:pPr>
        <w:autoSpaceDE w:val="0"/>
        <w:autoSpaceDN w:val="0"/>
        <w:adjustRightInd w:val="0"/>
        <w:ind w:firstLineChars="200" w:firstLine="420"/>
        <w:jc w:val="left"/>
        <w:rPr>
          <w:szCs w:val="21"/>
        </w:rPr>
      </w:pPr>
    </w:p>
    <w:p w14:paraId="6C6EBA87" w14:textId="77777777" w:rsidR="000F706E" w:rsidRDefault="000F706E">
      <w:pPr>
        <w:autoSpaceDE w:val="0"/>
        <w:autoSpaceDN w:val="0"/>
        <w:adjustRightInd w:val="0"/>
        <w:ind w:firstLineChars="200" w:firstLine="420"/>
        <w:jc w:val="left"/>
        <w:rPr>
          <w:szCs w:val="21"/>
        </w:rPr>
      </w:pPr>
    </w:p>
    <w:p w14:paraId="6EF6C527" w14:textId="77777777" w:rsidR="000F706E" w:rsidRDefault="000F706E">
      <w:pPr>
        <w:autoSpaceDE w:val="0"/>
        <w:autoSpaceDN w:val="0"/>
        <w:adjustRightInd w:val="0"/>
        <w:ind w:firstLineChars="200" w:firstLine="420"/>
        <w:jc w:val="left"/>
        <w:rPr>
          <w:szCs w:val="21"/>
        </w:rPr>
      </w:pPr>
    </w:p>
    <w:p w14:paraId="0BF6499B" w14:textId="77777777" w:rsidR="000F706E" w:rsidRDefault="000F706E">
      <w:pPr>
        <w:autoSpaceDE w:val="0"/>
        <w:autoSpaceDN w:val="0"/>
        <w:adjustRightInd w:val="0"/>
        <w:ind w:firstLineChars="200" w:firstLine="420"/>
        <w:jc w:val="left"/>
        <w:rPr>
          <w:szCs w:val="21"/>
        </w:rPr>
      </w:pPr>
    </w:p>
    <w:p w14:paraId="02726A19" w14:textId="77777777" w:rsidR="000F706E" w:rsidRDefault="000F706E">
      <w:pPr>
        <w:autoSpaceDE w:val="0"/>
        <w:autoSpaceDN w:val="0"/>
        <w:adjustRightInd w:val="0"/>
        <w:ind w:firstLineChars="200" w:firstLine="420"/>
        <w:jc w:val="left"/>
        <w:rPr>
          <w:szCs w:val="21"/>
        </w:rPr>
      </w:pPr>
    </w:p>
    <w:p w14:paraId="7A5CE9B1" w14:textId="77777777" w:rsidR="000F706E" w:rsidRDefault="000F706E">
      <w:pPr>
        <w:autoSpaceDE w:val="0"/>
        <w:autoSpaceDN w:val="0"/>
        <w:adjustRightInd w:val="0"/>
        <w:ind w:firstLineChars="200" w:firstLine="420"/>
        <w:jc w:val="left"/>
        <w:rPr>
          <w:szCs w:val="21"/>
        </w:rPr>
      </w:pPr>
    </w:p>
    <w:p w14:paraId="597E1660" w14:textId="77777777" w:rsidR="000F706E" w:rsidRDefault="000F706E">
      <w:pPr>
        <w:autoSpaceDE w:val="0"/>
        <w:autoSpaceDN w:val="0"/>
        <w:adjustRightInd w:val="0"/>
        <w:ind w:firstLineChars="200" w:firstLine="420"/>
        <w:jc w:val="left"/>
        <w:rPr>
          <w:szCs w:val="21"/>
        </w:rPr>
      </w:pPr>
    </w:p>
    <w:p w14:paraId="552D4102" w14:textId="77777777" w:rsidR="000F706E" w:rsidRDefault="000F706E">
      <w:pPr>
        <w:autoSpaceDE w:val="0"/>
        <w:autoSpaceDN w:val="0"/>
        <w:adjustRightInd w:val="0"/>
        <w:ind w:firstLineChars="200" w:firstLine="420"/>
        <w:jc w:val="left"/>
        <w:rPr>
          <w:szCs w:val="21"/>
        </w:rPr>
      </w:pPr>
    </w:p>
    <w:p w14:paraId="4423C54A" w14:textId="77777777" w:rsidR="000F706E" w:rsidRDefault="000F706E">
      <w:pPr>
        <w:autoSpaceDE w:val="0"/>
        <w:autoSpaceDN w:val="0"/>
        <w:adjustRightInd w:val="0"/>
        <w:ind w:firstLineChars="200" w:firstLine="420"/>
        <w:jc w:val="left"/>
        <w:rPr>
          <w:szCs w:val="21"/>
        </w:rPr>
      </w:pPr>
    </w:p>
    <w:p w14:paraId="2B548060" w14:textId="77777777" w:rsidR="000F706E" w:rsidRDefault="000F706E">
      <w:pPr>
        <w:autoSpaceDE w:val="0"/>
        <w:autoSpaceDN w:val="0"/>
        <w:adjustRightInd w:val="0"/>
        <w:ind w:firstLineChars="200" w:firstLine="420"/>
        <w:jc w:val="left"/>
        <w:rPr>
          <w:szCs w:val="21"/>
        </w:rPr>
      </w:pPr>
    </w:p>
    <w:p w14:paraId="63CDAA34" w14:textId="77777777" w:rsidR="000F706E" w:rsidRDefault="000F706E">
      <w:pPr>
        <w:autoSpaceDE w:val="0"/>
        <w:autoSpaceDN w:val="0"/>
        <w:adjustRightInd w:val="0"/>
        <w:ind w:firstLineChars="200" w:firstLine="420"/>
        <w:jc w:val="left"/>
        <w:rPr>
          <w:szCs w:val="21"/>
        </w:rPr>
      </w:pPr>
    </w:p>
    <w:p w14:paraId="64078A18" w14:textId="77777777" w:rsidR="000F706E" w:rsidRDefault="000F706E">
      <w:pPr>
        <w:autoSpaceDE w:val="0"/>
        <w:autoSpaceDN w:val="0"/>
        <w:adjustRightInd w:val="0"/>
        <w:ind w:firstLineChars="200" w:firstLine="420"/>
        <w:jc w:val="left"/>
        <w:rPr>
          <w:szCs w:val="21"/>
        </w:rPr>
      </w:pPr>
    </w:p>
    <w:p w14:paraId="1049A891" w14:textId="77777777" w:rsidR="000F706E" w:rsidRDefault="00320C5C">
      <w:pPr>
        <w:autoSpaceDE w:val="0"/>
        <w:autoSpaceDN w:val="0"/>
        <w:adjustRightInd w:val="0"/>
        <w:ind w:firstLineChars="200" w:firstLine="420"/>
        <w:jc w:val="left"/>
        <w:rPr>
          <w:szCs w:val="21"/>
        </w:rPr>
      </w:pPr>
      <w:r>
        <w:rPr>
          <w:rFonts w:hint="eastAsia"/>
          <w:szCs w:val="21"/>
        </w:rPr>
        <w:t>安装完成后打开路由器电源，然后关闭当前对话框。此时，将鼠标置于添加模块后的路由器上，发现路由器的接口列表中已含有</w:t>
      </w:r>
      <w:r>
        <w:rPr>
          <w:szCs w:val="21"/>
        </w:rPr>
        <w:t>Serial</w:t>
      </w:r>
      <w:r>
        <w:rPr>
          <w:rFonts w:hint="eastAsia"/>
          <w:szCs w:val="21"/>
        </w:rPr>
        <w:t>接口。</w:t>
      </w:r>
    </w:p>
    <w:p w14:paraId="74D48117" w14:textId="77777777" w:rsidR="000F706E" w:rsidRDefault="00320C5C">
      <w:pPr>
        <w:autoSpaceDE w:val="0"/>
        <w:autoSpaceDN w:val="0"/>
        <w:adjustRightInd w:val="0"/>
        <w:ind w:firstLineChars="200" w:firstLine="420"/>
        <w:jc w:val="left"/>
        <w:rPr>
          <w:szCs w:val="21"/>
        </w:rPr>
      </w:pPr>
      <w:r>
        <w:rPr>
          <w:noProof/>
          <w:szCs w:val="21"/>
        </w:rPr>
        <w:drawing>
          <wp:inline distT="0" distB="0" distL="0" distR="0" wp14:anchorId="6C0B79CB" wp14:editId="0F4C54AA">
            <wp:extent cx="4930140" cy="116586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3">
                      <a:extLst>
                        <a:ext uri="{28A0092B-C50C-407E-A947-70E740481C1C}">
                          <a14:useLocalDpi xmlns:a14="http://schemas.microsoft.com/office/drawing/2010/main" val="0"/>
                        </a:ext>
                      </a:extLst>
                    </a:blip>
                    <a:srcRect t="3763" r="1091" b="4300"/>
                    <a:stretch>
                      <a:fillRect/>
                    </a:stretch>
                  </pic:blipFill>
                  <pic:spPr>
                    <a:xfrm>
                      <a:off x="0" y="0"/>
                      <a:ext cx="4930140" cy="1165860"/>
                    </a:xfrm>
                    <a:prstGeom prst="rect">
                      <a:avLst/>
                    </a:prstGeom>
                    <a:noFill/>
                    <a:ln>
                      <a:noFill/>
                    </a:ln>
                  </pic:spPr>
                </pic:pic>
              </a:graphicData>
            </a:graphic>
          </wp:inline>
        </w:drawing>
      </w:r>
    </w:p>
    <w:p w14:paraId="176934F6" w14:textId="77777777" w:rsidR="000F706E" w:rsidRDefault="00320C5C">
      <w:pPr>
        <w:autoSpaceDE w:val="0"/>
        <w:autoSpaceDN w:val="0"/>
        <w:adjustRightInd w:val="0"/>
        <w:ind w:firstLineChars="200" w:firstLine="420"/>
        <w:jc w:val="left"/>
        <w:rPr>
          <w:szCs w:val="21"/>
        </w:rPr>
      </w:pPr>
      <w:r>
        <w:rPr>
          <w:rFonts w:hint="eastAsia"/>
          <w:szCs w:val="21"/>
        </w:rPr>
        <w:t>（二）静态路由</w:t>
      </w:r>
    </w:p>
    <w:p w14:paraId="3A218088" w14:textId="77777777" w:rsidR="000F706E" w:rsidRDefault="00320C5C">
      <w:pPr>
        <w:autoSpaceDE w:val="0"/>
        <w:autoSpaceDN w:val="0"/>
        <w:adjustRightInd w:val="0"/>
        <w:ind w:firstLineChars="200" w:firstLine="420"/>
        <w:rPr>
          <w:szCs w:val="21"/>
        </w:rPr>
      </w:pPr>
      <w:r>
        <w:rPr>
          <w:rFonts w:hint="eastAsia"/>
          <w:szCs w:val="21"/>
        </w:rPr>
        <w:t>1.</w:t>
      </w:r>
      <w:r>
        <w:rPr>
          <w:rFonts w:ascii="Calibri" w:hAnsi="华文中宋" w:hint="eastAsia"/>
          <w:color w:val="000000"/>
          <w:kern w:val="24"/>
          <w:sz w:val="36"/>
          <w:szCs w:val="36"/>
        </w:rPr>
        <w:t xml:space="preserve"> </w:t>
      </w:r>
      <w:r>
        <w:rPr>
          <w:rFonts w:hint="eastAsia"/>
          <w:szCs w:val="21"/>
        </w:rPr>
        <w:t>静态路由是指网络管理员手动配置的路由信息。手动配置静态路由需要网络管理员非常了解网络拓扑结构，在网络规模较大时还需耗费大量的精力和时间，所以不是所有网络都适合使用静态路由。</w:t>
      </w:r>
    </w:p>
    <w:p w14:paraId="324CBFF8" w14:textId="77777777" w:rsidR="000F706E" w:rsidRDefault="00320C5C">
      <w:pPr>
        <w:autoSpaceDE w:val="0"/>
        <w:autoSpaceDN w:val="0"/>
        <w:adjustRightInd w:val="0"/>
        <w:ind w:firstLineChars="200" w:firstLine="420"/>
        <w:jc w:val="left"/>
        <w:rPr>
          <w:szCs w:val="21"/>
        </w:rPr>
      </w:pPr>
      <w:r>
        <w:rPr>
          <w:rFonts w:hint="eastAsia"/>
          <w:szCs w:val="21"/>
        </w:rPr>
        <w:t>一般以下几种情况应该使用静态路由。</w:t>
      </w:r>
    </w:p>
    <w:p w14:paraId="456D4969" w14:textId="77777777" w:rsidR="000F706E" w:rsidRDefault="00320C5C">
      <w:pPr>
        <w:autoSpaceDE w:val="0"/>
        <w:autoSpaceDN w:val="0"/>
        <w:adjustRightInd w:val="0"/>
        <w:ind w:firstLineChars="200" w:firstLine="420"/>
        <w:jc w:val="left"/>
        <w:rPr>
          <w:szCs w:val="21"/>
        </w:rPr>
      </w:pPr>
      <w:r>
        <w:rPr>
          <w:rFonts w:hint="eastAsia"/>
          <w:szCs w:val="21"/>
        </w:rPr>
        <w:t>（</w:t>
      </w:r>
      <w:r>
        <w:rPr>
          <w:szCs w:val="21"/>
        </w:rPr>
        <w:t>1</w:t>
      </w:r>
      <w:r>
        <w:rPr>
          <w:rFonts w:hint="eastAsia"/>
          <w:szCs w:val="21"/>
        </w:rPr>
        <w:t>）网络拓扑结构比较简单，网络中只包含几台路由器。网络管理员在这种情况下可以方便地添加静态路由，使用动态路由反而可能增加额外的管理负担。</w:t>
      </w:r>
    </w:p>
    <w:p w14:paraId="0CA62374" w14:textId="77777777" w:rsidR="000F706E" w:rsidRDefault="00320C5C">
      <w:pPr>
        <w:autoSpaceDE w:val="0"/>
        <w:autoSpaceDN w:val="0"/>
        <w:adjustRightInd w:val="0"/>
        <w:ind w:firstLineChars="200" w:firstLine="420"/>
        <w:jc w:val="left"/>
        <w:rPr>
          <w:szCs w:val="21"/>
        </w:rPr>
      </w:pPr>
      <w:r>
        <w:rPr>
          <w:rFonts w:hint="eastAsia"/>
          <w:szCs w:val="21"/>
        </w:rPr>
        <w:t>（</w:t>
      </w:r>
      <w:r>
        <w:rPr>
          <w:szCs w:val="21"/>
        </w:rPr>
        <w:t>2</w:t>
      </w:r>
      <w:r>
        <w:rPr>
          <w:rFonts w:hint="eastAsia"/>
          <w:szCs w:val="21"/>
        </w:rPr>
        <w:t>）网络管理员需要控制链路或控制路由表。如果网络的保密性要求较高，网络管理员需要控制链路或路由表，使用静态路由可以只允许网络管理员进行配置，其他人都无法进行操作</w:t>
      </w:r>
      <w:r>
        <w:rPr>
          <w:rFonts w:hint="eastAsia"/>
          <w:szCs w:val="21"/>
        </w:rPr>
        <w:t>，因此可以很好地满足这一要求。</w:t>
      </w:r>
    </w:p>
    <w:p w14:paraId="5CAAD89A" w14:textId="77777777" w:rsidR="000F706E" w:rsidRDefault="00320C5C">
      <w:pPr>
        <w:autoSpaceDE w:val="0"/>
        <w:autoSpaceDN w:val="0"/>
        <w:adjustRightInd w:val="0"/>
        <w:ind w:firstLineChars="200" w:firstLine="420"/>
        <w:jc w:val="left"/>
        <w:rPr>
          <w:szCs w:val="21"/>
        </w:rPr>
      </w:pPr>
      <w:r>
        <w:rPr>
          <w:rFonts w:hint="eastAsia"/>
          <w:szCs w:val="21"/>
        </w:rPr>
        <w:t>（</w:t>
      </w:r>
      <w:r>
        <w:rPr>
          <w:szCs w:val="21"/>
        </w:rPr>
        <w:t>3</w:t>
      </w:r>
      <w:r>
        <w:rPr>
          <w:rFonts w:hint="eastAsia"/>
          <w:szCs w:val="21"/>
        </w:rPr>
        <w:t>）网络仅通过单个</w:t>
      </w:r>
      <w:r>
        <w:rPr>
          <w:szCs w:val="21"/>
        </w:rPr>
        <w:t>ISP</w:t>
      </w:r>
      <w:r>
        <w:rPr>
          <w:rFonts w:hint="eastAsia"/>
          <w:szCs w:val="21"/>
        </w:rPr>
        <w:t>接入</w:t>
      </w:r>
      <w:r>
        <w:rPr>
          <w:szCs w:val="21"/>
        </w:rPr>
        <w:t>Internet</w:t>
      </w:r>
      <w:r>
        <w:rPr>
          <w:rFonts w:hint="eastAsia"/>
          <w:szCs w:val="21"/>
        </w:rPr>
        <w:t>。网络仅通过单个</w:t>
      </w:r>
      <w:r>
        <w:rPr>
          <w:szCs w:val="21"/>
        </w:rPr>
        <w:t>ISP</w:t>
      </w:r>
      <w:r>
        <w:rPr>
          <w:rFonts w:hint="eastAsia"/>
          <w:szCs w:val="21"/>
        </w:rPr>
        <w:t>（</w:t>
      </w:r>
      <w:r>
        <w:rPr>
          <w:szCs w:val="21"/>
        </w:rPr>
        <w:t>Internet Service Provider</w:t>
      </w:r>
      <w:r>
        <w:rPr>
          <w:rFonts w:hint="eastAsia"/>
          <w:szCs w:val="21"/>
        </w:rPr>
        <w:t>，互联网服务提供商）接入</w:t>
      </w:r>
      <w:r>
        <w:rPr>
          <w:szCs w:val="21"/>
        </w:rPr>
        <w:t>Internet</w:t>
      </w:r>
      <w:r>
        <w:rPr>
          <w:rFonts w:hint="eastAsia"/>
          <w:szCs w:val="21"/>
        </w:rPr>
        <w:t>，则该</w:t>
      </w:r>
      <w:r>
        <w:rPr>
          <w:szCs w:val="21"/>
        </w:rPr>
        <w:t>ISP</w:t>
      </w:r>
      <w:r>
        <w:rPr>
          <w:rFonts w:hint="eastAsia"/>
          <w:szCs w:val="21"/>
        </w:rPr>
        <w:t>就是网络唯一的</w:t>
      </w:r>
      <w:r>
        <w:rPr>
          <w:szCs w:val="21"/>
        </w:rPr>
        <w:t>Internet</w:t>
      </w:r>
      <w:r>
        <w:rPr>
          <w:rFonts w:hint="eastAsia"/>
          <w:szCs w:val="21"/>
        </w:rPr>
        <w:t>出口，所以不必要使用动态路由。</w:t>
      </w:r>
    </w:p>
    <w:p w14:paraId="21448661" w14:textId="77777777" w:rsidR="000F706E" w:rsidRDefault="00320C5C">
      <w:pPr>
        <w:autoSpaceDE w:val="0"/>
        <w:autoSpaceDN w:val="0"/>
        <w:adjustRightInd w:val="0"/>
        <w:ind w:firstLineChars="200" w:firstLine="420"/>
        <w:jc w:val="left"/>
        <w:rPr>
          <w:szCs w:val="21"/>
        </w:rPr>
      </w:pPr>
      <w:r>
        <w:rPr>
          <w:rFonts w:hint="eastAsia"/>
          <w:szCs w:val="21"/>
        </w:rPr>
        <w:t>（</w:t>
      </w:r>
      <w:r>
        <w:rPr>
          <w:szCs w:val="21"/>
        </w:rPr>
        <w:t>4</w:t>
      </w:r>
      <w:r>
        <w:rPr>
          <w:rFonts w:hint="eastAsia"/>
          <w:szCs w:val="21"/>
        </w:rPr>
        <w:t>）路由器的资源有限，无法运行路由选择协议。当路由器资源有限，无法运行路由选择协议时，它就无法实现通过其他路由器获得路由信息。在这种情况下，可以使用静态路由，手动配置路由条目来更新路由表。</w:t>
      </w:r>
    </w:p>
    <w:p w14:paraId="5CE4096F" w14:textId="77777777" w:rsidR="000F706E" w:rsidRDefault="00320C5C">
      <w:pPr>
        <w:autoSpaceDE w:val="0"/>
        <w:autoSpaceDN w:val="0"/>
        <w:adjustRightInd w:val="0"/>
        <w:ind w:firstLineChars="200" w:firstLine="420"/>
        <w:rPr>
          <w:szCs w:val="21"/>
        </w:rPr>
      </w:pPr>
      <w:r>
        <w:rPr>
          <w:rFonts w:hint="eastAsia"/>
          <w:szCs w:val="21"/>
        </w:rPr>
        <w:t>2.</w:t>
      </w:r>
      <w:r>
        <w:rPr>
          <w:rFonts w:ascii="Calibri" w:hAnsi="华文中宋" w:hint="eastAsia"/>
          <w:bCs/>
          <w:color w:val="A54200"/>
          <w:kern w:val="24"/>
          <w:sz w:val="44"/>
          <w:szCs w:val="44"/>
        </w:rPr>
        <w:t xml:space="preserve"> </w:t>
      </w:r>
      <w:r>
        <w:rPr>
          <w:rFonts w:hint="eastAsia"/>
          <w:bCs/>
          <w:szCs w:val="21"/>
        </w:rPr>
        <w:t>静态路由配置命令</w:t>
      </w:r>
    </w:p>
    <w:p w14:paraId="334ACB21" w14:textId="77777777" w:rsidR="000F706E" w:rsidRDefault="00320C5C">
      <w:pPr>
        <w:autoSpaceDE w:val="0"/>
        <w:autoSpaceDN w:val="0"/>
        <w:adjustRightInd w:val="0"/>
        <w:ind w:firstLineChars="200" w:firstLine="420"/>
        <w:jc w:val="left"/>
        <w:rPr>
          <w:szCs w:val="21"/>
        </w:rPr>
      </w:pPr>
      <w:r>
        <w:rPr>
          <w:rFonts w:hint="eastAsia"/>
          <w:szCs w:val="21"/>
        </w:rPr>
        <w:t>静态路由配置命令是一个全局配置</w:t>
      </w:r>
      <w:r>
        <w:rPr>
          <w:rFonts w:hint="eastAsia"/>
          <w:szCs w:val="21"/>
        </w:rPr>
        <w:t>命令，一般命令格式如下：</w:t>
      </w:r>
    </w:p>
    <w:p w14:paraId="575F88BA" w14:textId="77777777" w:rsidR="000F706E" w:rsidRDefault="00320C5C">
      <w:pPr>
        <w:autoSpaceDE w:val="0"/>
        <w:autoSpaceDN w:val="0"/>
        <w:adjustRightInd w:val="0"/>
        <w:ind w:firstLineChars="200" w:firstLine="420"/>
        <w:jc w:val="left"/>
        <w:rPr>
          <w:szCs w:val="21"/>
        </w:rPr>
      </w:pPr>
      <w:r>
        <w:rPr>
          <w:szCs w:val="21"/>
        </w:rPr>
        <w:t xml:space="preserve">ip route  </w:t>
      </w:r>
      <w:r>
        <w:rPr>
          <w:rFonts w:hint="eastAsia"/>
          <w:szCs w:val="21"/>
        </w:rPr>
        <w:t>目的网络地址</w:t>
      </w:r>
      <w:r>
        <w:rPr>
          <w:szCs w:val="21"/>
        </w:rPr>
        <w:t xml:space="preserve">  </w:t>
      </w:r>
      <w:r>
        <w:rPr>
          <w:rFonts w:hint="eastAsia"/>
          <w:szCs w:val="21"/>
        </w:rPr>
        <w:t>目的网络子网掩码</w:t>
      </w:r>
      <w:r>
        <w:rPr>
          <w:szCs w:val="21"/>
        </w:rPr>
        <w:t xml:space="preserve">  </w:t>
      </w:r>
      <w:r>
        <w:rPr>
          <w:rFonts w:hint="eastAsia"/>
          <w:szCs w:val="21"/>
        </w:rPr>
        <w:t>转发路径的方式</w:t>
      </w:r>
    </w:p>
    <w:p w14:paraId="070D3C50" w14:textId="77777777" w:rsidR="000F706E" w:rsidRDefault="00320C5C">
      <w:pPr>
        <w:autoSpaceDE w:val="0"/>
        <w:autoSpaceDN w:val="0"/>
        <w:adjustRightInd w:val="0"/>
        <w:ind w:firstLineChars="200" w:firstLine="420"/>
        <w:jc w:val="left"/>
        <w:rPr>
          <w:szCs w:val="21"/>
        </w:rPr>
      </w:pPr>
      <w:r>
        <w:rPr>
          <w:rFonts w:hint="eastAsia"/>
          <w:szCs w:val="21"/>
        </w:rPr>
        <w:t>其中，“转发路径的方式”包括路由器的物理出接口和与对端路由器相连接口的</w:t>
      </w:r>
      <w:r>
        <w:rPr>
          <w:szCs w:val="21"/>
        </w:rPr>
        <w:t>IP</w:t>
      </w:r>
      <w:r>
        <w:rPr>
          <w:rFonts w:hint="eastAsia"/>
          <w:szCs w:val="21"/>
        </w:rPr>
        <w:t>地址两种。</w:t>
      </w:r>
    </w:p>
    <w:p w14:paraId="21CF7C64" w14:textId="77777777" w:rsidR="000F706E" w:rsidRDefault="00320C5C">
      <w:pPr>
        <w:autoSpaceDE w:val="0"/>
        <w:autoSpaceDN w:val="0"/>
        <w:adjustRightInd w:val="0"/>
        <w:ind w:firstLineChars="200" w:firstLine="420"/>
        <w:jc w:val="left"/>
        <w:rPr>
          <w:szCs w:val="21"/>
        </w:rPr>
      </w:pPr>
      <w:r>
        <w:rPr>
          <w:rFonts w:hint="eastAsia"/>
          <w:bCs/>
          <w:szCs w:val="21"/>
        </w:rPr>
        <w:t>路由器的物理出接口：</w:t>
      </w:r>
      <w:r>
        <w:rPr>
          <w:rFonts w:hint="eastAsia"/>
          <w:szCs w:val="21"/>
        </w:rPr>
        <w:t>转发路径指向本地接口，此时信息由路由器本地接口转发出去。</w:t>
      </w:r>
    </w:p>
    <w:p w14:paraId="2FE3CC11" w14:textId="77777777" w:rsidR="000F706E" w:rsidRDefault="00320C5C">
      <w:pPr>
        <w:autoSpaceDE w:val="0"/>
        <w:autoSpaceDN w:val="0"/>
        <w:adjustRightInd w:val="0"/>
        <w:ind w:firstLineChars="200" w:firstLine="420"/>
        <w:jc w:val="left"/>
        <w:rPr>
          <w:szCs w:val="21"/>
        </w:rPr>
      </w:pPr>
      <w:r>
        <w:rPr>
          <w:rFonts w:hint="eastAsia"/>
          <w:bCs/>
          <w:szCs w:val="21"/>
        </w:rPr>
        <w:lastRenderedPageBreak/>
        <w:t>与对端路由器相连接口的</w:t>
      </w:r>
      <w:r>
        <w:rPr>
          <w:bCs/>
          <w:szCs w:val="21"/>
        </w:rPr>
        <w:t>IP</w:t>
      </w:r>
      <w:r>
        <w:rPr>
          <w:rFonts w:hint="eastAsia"/>
          <w:bCs/>
          <w:szCs w:val="21"/>
        </w:rPr>
        <w:t>地址：</w:t>
      </w:r>
      <w:r>
        <w:rPr>
          <w:rFonts w:hint="eastAsia"/>
          <w:szCs w:val="21"/>
        </w:rPr>
        <w:t>转发路径指向与对端路由器相连接口的</w:t>
      </w:r>
      <w:r>
        <w:rPr>
          <w:szCs w:val="21"/>
        </w:rPr>
        <w:t>IP</w:t>
      </w:r>
      <w:r>
        <w:rPr>
          <w:rFonts w:hint="eastAsia"/>
          <w:szCs w:val="21"/>
        </w:rPr>
        <w:t>地址，即指向下一跳</w:t>
      </w:r>
      <w:r>
        <w:rPr>
          <w:szCs w:val="21"/>
        </w:rPr>
        <w:t>IP</w:t>
      </w:r>
      <w:r>
        <w:rPr>
          <w:rFonts w:hint="eastAsia"/>
          <w:szCs w:val="21"/>
        </w:rPr>
        <w:t>地址。</w:t>
      </w:r>
    </w:p>
    <w:p w14:paraId="51186371" w14:textId="77777777" w:rsidR="000F706E" w:rsidRDefault="00320C5C">
      <w:pPr>
        <w:autoSpaceDE w:val="0"/>
        <w:autoSpaceDN w:val="0"/>
        <w:adjustRightInd w:val="0"/>
        <w:ind w:firstLineChars="200" w:firstLine="420"/>
        <w:jc w:val="left"/>
        <w:rPr>
          <w:szCs w:val="21"/>
        </w:rPr>
      </w:pPr>
      <w:r>
        <w:rPr>
          <w:rFonts w:hint="eastAsia"/>
          <w:szCs w:val="21"/>
        </w:rPr>
        <w:t>观察下列两条具体的命令：</w:t>
      </w:r>
    </w:p>
    <w:p w14:paraId="2FABD9E4" w14:textId="77777777" w:rsidR="000F706E" w:rsidRDefault="00320C5C">
      <w:pPr>
        <w:autoSpaceDE w:val="0"/>
        <w:autoSpaceDN w:val="0"/>
        <w:adjustRightInd w:val="0"/>
        <w:ind w:firstLine="420"/>
        <w:jc w:val="left"/>
        <w:rPr>
          <w:szCs w:val="21"/>
        </w:rPr>
      </w:pPr>
      <w:r>
        <w:rPr>
          <w:rFonts w:hint="eastAsia"/>
          <w:szCs w:val="21"/>
        </w:rPr>
        <w:t>①</w:t>
      </w:r>
      <w:r>
        <w:rPr>
          <w:rFonts w:hint="eastAsia"/>
          <w:szCs w:val="21"/>
        </w:rPr>
        <w:t xml:space="preserve"> </w:t>
      </w:r>
      <w:r>
        <w:rPr>
          <w:szCs w:val="21"/>
        </w:rPr>
        <w:t xml:space="preserve">ip route  192.168.5.0  255.255.255.0  </w:t>
      </w:r>
      <w:r>
        <w:rPr>
          <w:szCs w:val="21"/>
        </w:rPr>
        <w:t>fastEthernet0/1</w:t>
      </w:r>
    </w:p>
    <w:p w14:paraId="6ED2D29F" w14:textId="77777777" w:rsidR="000F706E" w:rsidRDefault="00320C5C">
      <w:pPr>
        <w:autoSpaceDE w:val="0"/>
        <w:autoSpaceDN w:val="0"/>
        <w:adjustRightInd w:val="0"/>
        <w:ind w:firstLine="420"/>
        <w:jc w:val="left"/>
        <w:rPr>
          <w:szCs w:val="21"/>
        </w:rPr>
      </w:pPr>
      <w:r>
        <w:rPr>
          <w:rFonts w:hint="eastAsia"/>
          <w:szCs w:val="21"/>
        </w:rPr>
        <w:t>此条命令的作用是添加一条由当前路由器到达</w:t>
      </w:r>
      <w:r>
        <w:rPr>
          <w:szCs w:val="21"/>
        </w:rPr>
        <w:t>192.168.5.0/24</w:t>
      </w:r>
      <w:r>
        <w:rPr>
          <w:rFonts w:hint="eastAsia"/>
          <w:szCs w:val="21"/>
        </w:rPr>
        <w:t>网络的路由，即当前路由器只需将数据从自己的</w:t>
      </w:r>
      <w:r>
        <w:rPr>
          <w:szCs w:val="21"/>
        </w:rPr>
        <w:t>fastEthernet0/1</w:t>
      </w:r>
      <w:r>
        <w:rPr>
          <w:rFonts w:hint="eastAsia"/>
          <w:szCs w:val="21"/>
        </w:rPr>
        <w:t>接口转发出去即可。</w:t>
      </w:r>
    </w:p>
    <w:p w14:paraId="28E712F4" w14:textId="77777777" w:rsidR="000F706E" w:rsidRDefault="00320C5C">
      <w:pPr>
        <w:autoSpaceDE w:val="0"/>
        <w:autoSpaceDN w:val="0"/>
        <w:adjustRightInd w:val="0"/>
        <w:ind w:firstLine="420"/>
        <w:jc w:val="left"/>
        <w:rPr>
          <w:szCs w:val="21"/>
        </w:rPr>
      </w:pPr>
      <w:r>
        <w:rPr>
          <w:rFonts w:hint="eastAsia"/>
          <w:szCs w:val="21"/>
        </w:rPr>
        <w:t>②</w:t>
      </w:r>
      <w:r>
        <w:rPr>
          <w:rFonts w:hint="eastAsia"/>
          <w:szCs w:val="21"/>
        </w:rPr>
        <w:t xml:space="preserve"> </w:t>
      </w:r>
      <w:r>
        <w:rPr>
          <w:szCs w:val="21"/>
        </w:rPr>
        <w:t>ip route  192.168.3.0  255.255.255.0  192.168.2.1</w:t>
      </w:r>
    </w:p>
    <w:p w14:paraId="43CED16A" w14:textId="77777777" w:rsidR="000F706E" w:rsidRDefault="00320C5C">
      <w:pPr>
        <w:autoSpaceDE w:val="0"/>
        <w:autoSpaceDN w:val="0"/>
        <w:adjustRightInd w:val="0"/>
        <w:ind w:firstLine="420"/>
        <w:jc w:val="left"/>
        <w:rPr>
          <w:szCs w:val="21"/>
        </w:rPr>
      </w:pPr>
      <w:r>
        <w:rPr>
          <w:rFonts w:hint="eastAsia"/>
          <w:szCs w:val="21"/>
        </w:rPr>
        <w:t>此条命令的作用是添加一条由当前路由器到达</w:t>
      </w:r>
      <w:r>
        <w:rPr>
          <w:szCs w:val="21"/>
        </w:rPr>
        <w:t>192.168.3.0/24</w:t>
      </w:r>
      <w:r>
        <w:rPr>
          <w:rFonts w:hint="eastAsia"/>
          <w:szCs w:val="21"/>
        </w:rPr>
        <w:t>网络的路由，即当前路由器的数据到达</w:t>
      </w:r>
      <w:r>
        <w:rPr>
          <w:szCs w:val="21"/>
        </w:rPr>
        <w:t>192.168.3.0/24</w:t>
      </w:r>
      <w:r>
        <w:rPr>
          <w:rFonts w:hint="eastAsia"/>
          <w:szCs w:val="21"/>
        </w:rPr>
        <w:t>网络的下一跳地址为</w:t>
      </w:r>
      <w:r>
        <w:rPr>
          <w:szCs w:val="21"/>
        </w:rPr>
        <w:t>192.168.2.1</w:t>
      </w:r>
      <w:r>
        <w:rPr>
          <w:rFonts w:hint="eastAsia"/>
          <w:szCs w:val="21"/>
        </w:rPr>
        <w:t>。</w:t>
      </w:r>
    </w:p>
    <w:p w14:paraId="7044A0E1" w14:textId="77777777" w:rsidR="000F706E" w:rsidRDefault="00320C5C">
      <w:pPr>
        <w:autoSpaceDE w:val="0"/>
        <w:autoSpaceDN w:val="0"/>
        <w:adjustRightInd w:val="0"/>
        <w:ind w:firstLine="420"/>
        <w:jc w:val="left"/>
        <w:rPr>
          <w:szCs w:val="21"/>
        </w:rPr>
      </w:pPr>
      <w:r>
        <w:rPr>
          <w:rFonts w:hint="eastAsia"/>
          <w:szCs w:val="21"/>
        </w:rPr>
        <w:t>查看路由表</w:t>
      </w:r>
    </w:p>
    <w:p w14:paraId="13DCBB9F" w14:textId="77777777" w:rsidR="000F706E" w:rsidRDefault="00320C5C">
      <w:pPr>
        <w:autoSpaceDE w:val="0"/>
        <w:autoSpaceDN w:val="0"/>
        <w:adjustRightInd w:val="0"/>
        <w:ind w:firstLine="420"/>
        <w:jc w:val="left"/>
        <w:rPr>
          <w:szCs w:val="21"/>
        </w:rPr>
      </w:pPr>
      <w:r>
        <w:rPr>
          <w:szCs w:val="21"/>
        </w:rPr>
        <w:t>show</w:t>
      </w:r>
      <w:r>
        <w:rPr>
          <w:rFonts w:hint="eastAsia"/>
          <w:szCs w:val="21"/>
        </w:rPr>
        <w:t xml:space="preserve"> ip route</w:t>
      </w:r>
    </w:p>
    <w:p w14:paraId="16167B30" w14:textId="77777777" w:rsidR="000F706E" w:rsidRDefault="00320C5C">
      <w:pPr>
        <w:pStyle w:val="2"/>
        <w:spacing w:after="0" w:line="415" w:lineRule="auto"/>
        <w:rPr>
          <w:rFonts w:ascii="黑体" w:eastAsia="黑体" w:hAnsi="黑体"/>
          <w:b w:val="0"/>
          <w:sz w:val="24"/>
          <w:szCs w:val="24"/>
        </w:rPr>
      </w:pPr>
      <w:bookmarkStart w:id="6" w:name="_Toc530471229"/>
      <w:bookmarkStart w:id="7" w:name="_Toc33530075"/>
      <w:r>
        <w:rPr>
          <w:rFonts w:ascii="黑体" w:eastAsia="黑体" w:hAnsi="黑体" w:hint="eastAsia"/>
          <w:b w:val="0"/>
          <w:sz w:val="24"/>
          <w:szCs w:val="24"/>
        </w:rPr>
        <w:t>四</w:t>
      </w:r>
      <w:r>
        <w:rPr>
          <w:rFonts w:ascii="黑体" w:eastAsia="黑体" w:hAnsi="黑体" w:hint="eastAsia"/>
          <w:b w:val="0"/>
          <w:sz w:val="24"/>
          <w:szCs w:val="24"/>
        </w:rPr>
        <w:t>、实验内容</w:t>
      </w:r>
      <w:bookmarkEnd w:id="6"/>
      <w:bookmarkEnd w:id="7"/>
    </w:p>
    <w:p w14:paraId="77808B4B" w14:textId="77777777" w:rsidR="000F706E" w:rsidRDefault="00320C5C">
      <w:pPr>
        <w:tabs>
          <w:tab w:val="left" w:pos="180"/>
          <w:tab w:val="left" w:pos="1185"/>
        </w:tabs>
        <w:autoSpaceDE w:val="0"/>
        <w:autoSpaceDN w:val="0"/>
        <w:adjustRightInd w:val="0"/>
        <w:spacing w:line="240" w:lineRule="atLeast"/>
        <w:ind w:firstLineChars="200" w:firstLine="420"/>
      </w:pPr>
      <w:r>
        <w:rPr>
          <w:rFonts w:eastAsia="黑体"/>
        </w:rPr>
        <w:t>1.</w:t>
      </w:r>
      <w:r>
        <w:rPr>
          <w:rFonts w:eastAsia="黑体"/>
        </w:rPr>
        <w:t>网络</w:t>
      </w:r>
      <w:r>
        <w:t>拓扑图：</w:t>
      </w:r>
    </w:p>
    <w:p w14:paraId="196CB88E" w14:textId="77777777" w:rsidR="000F706E" w:rsidRDefault="00320C5C">
      <w:pPr>
        <w:widowControl/>
        <w:jc w:val="left"/>
        <w:rPr>
          <w:rFonts w:ascii="宋体" w:hAnsi="宋体"/>
          <w:sz w:val="24"/>
        </w:rPr>
      </w:pPr>
      <w:r>
        <w:rPr>
          <w:rFonts w:ascii="宋体" w:hAnsi="宋体"/>
          <w:noProof/>
          <w:sz w:val="24"/>
        </w:rPr>
        <w:drawing>
          <wp:inline distT="0" distB="0" distL="0" distR="0" wp14:anchorId="7E58B13B" wp14:editId="2B941C78">
            <wp:extent cx="5036820" cy="1021080"/>
            <wp:effectExtent l="0" t="0" r="0" b="7620"/>
            <wp:docPr id="1" name="图片 1" descr="G:\AppData\Roaming\Tencent\Users\77904555\QQ\WinTemp\RichOle\MO7GLFNKV79SL(KGA)B$2K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AppData\Roaming\Tencent\Users\77904555\QQ\WinTemp\RichOle\MO7GLFNKV79SL(KGA)B$2KF.png"/>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a:xfrm>
                      <a:off x="0" y="0"/>
                      <a:ext cx="5036820" cy="1021080"/>
                    </a:xfrm>
                    <a:prstGeom prst="rect">
                      <a:avLst/>
                    </a:prstGeom>
                    <a:noFill/>
                    <a:ln>
                      <a:noFill/>
                    </a:ln>
                  </pic:spPr>
                </pic:pic>
              </a:graphicData>
            </a:graphic>
          </wp:inline>
        </w:drawing>
      </w:r>
    </w:p>
    <w:p w14:paraId="7AF0E03F" w14:textId="77777777" w:rsidR="000F706E" w:rsidRDefault="000F706E"/>
    <w:p w14:paraId="05D7C7BA" w14:textId="77777777" w:rsidR="000F706E" w:rsidRDefault="00320C5C">
      <w:pPr>
        <w:tabs>
          <w:tab w:val="left" w:pos="180"/>
          <w:tab w:val="left" w:pos="1185"/>
        </w:tabs>
        <w:autoSpaceDE w:val="0"/>
        <w:autoSpaceDN w:val="0"/>
        <w:adjustRightInd w:val="0"/>
        <w:spacing w:line="240" w:lineRule="atLeast"/>
        <w:ind w:firstLineChars="200" w:firstLine="420"/>
      </w:pPr>
      <w:r>
        <w:rPr>
          <w:rFonts w:hint="eastAsia"/>
        </w:rPr>
        <w:t>2.</w:t>
      </w:r>
      <w:r>
        <w:rPr>
          <w:rFonts w:hint="eastAsia"/>
        </w:rPr>
        <w:t>网络参数表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338"/>
        <w:gridCol w:w="1546"/>
        <w:gridCol w:w="1587"/>
        <w:gridCol w:w="1408"/>
        <w:gridCol w:w="1292"/>
      </w:tblGrid>
      <w:tr w:rsidR="000F706E" w14:paraId="782C7E5C" w14:textId="77777777">
        <w:tc>
          <w:tcPr>
            <w:tcW w:w="1351" w:type="dxa"/>
            <w:tcBorders>
              <w:top w:val="single" w:sz="4" w:space="0" w:color="auto"/>
              <w:left w:val="single" w:sz="4" w:space="0" w:color="auto"/>
              <w:bottom w:val="single" w:sz="4" w:space="0" w:color="auto"/>
              <w:right w:val="single" w:sz="4" w:space="0" w:color="auto"/>
            </w:tcBorders>
            <w:vAlign w:val="center"/>
          </w:tcPr>
          <w:p w14:paraId="4215E158" w14:textId="77777777" w:rsidR="000F706E" w:rsidRDefault="00320C5C">
            <w:pPr>
              <w:jc w:val="center"/>
            </w:pPr>
            <w:r>
              <w:rPr>
                <w:rFonts w:hint="eastAsia"/>
              </w:rPr>
              <w:t>设备名称</w:t>
            </w:r>
          </w:p>
        </w:tc>
        <w:tc>
          <w:tcPr>
            <w:tcW w:w="1338" w:type="dxa"/>
            <w:tcBorders>
              <w:top w:val="single" w:sz="4" w:space="0" w:color="auto"/>
              <w:left w:val="single" w:sz="4" w:space="0" w:color="auto"/>
              <w:bottom w:val="single" w:sz="4" w:space="0" w:color="auto"/>
              <w:right w:val="single" w:sz="4" w:space="0" w:color="auto"/>
            </w:tcBorders>
            <w:vAlign w:val="center"/>
          </w:tcPr>
          <w:p w14:paraId="5C72BE57" w14:textId="77777777" w:rsidR="000F706E" w:rsidRDefault="00320C5C">
            <w:pPr>
              <w:jc w:val="center"/>
            </w:pPr>
            <w:r>
              <w:rPr>
                <w:rFonts w:hint="eastAsia"/>
              </w:rPr>
              <w:t>设备型号</w:t>
            </w:r>
          </w:p>
        </w:tc>
        <w:tc>
          <w:tcPr>
            <w:tcW w:w="1546" w:type="dxa"/>
            <w:tcBorders>
              <w:top w:val="single" w:sz="4" w:space="0" w:color="auto"/>
              <w:left w:val="single" w:sz="4" w:space="0" w:color="auto"/>
              <w:bottom w:val="single" w:sz="4" w:space="0" w:color="auto"/>
              <w:right w:val="single" w:sz="4" w:space="0" w:color="auto"/>
            </w:tcBorders>
            <w:vAlign w:val="center"/>
          </w:tcPr>
          <w:p w14:paraId="38FCF37C" w14:textId="77777777" w:rsidR="000F706E" w:rsidRDefault="00320C5C">
            <w:pPr>
              <w:jc w:val="center"/>
            </w:pPr>
            <w:r>
              <w:rPr>
                <w:rFonts w:hint="eastAsia"/>
              </w:rPr>
              <w:t>接口</w:t>
            </w:r>
          </w:p>
        </w:tc>
        <w:tc>
          <w:tcPr>
            <w:tcW w:w="1587" w:type="dxa"/>
            <w:tcBorders>
              <w:top w:val="single" w:sz="4" w:space="0" w:color="auto"/>
              <w:left w:val="single" w:sz="4" w:space="0" w:color="auto"/>
              <w:bottom w:val="single" w:sz="4" w:space="0" w:color="auto"/>
              <w:right w:val="single" w:sz="4" w:space="0" w:color="auto"/>
            </w:tcBorders>
            <w:vAlign w:val="center"/>
          </w:tcPr>
          <w:p w14:paraId="5B15BAC1" w14:textId="77777777" w:rsidR="000F706E" w:rsidRDefault="00320C5C">
            <w:pPr>
              <w:jc w:val="center"/>
            </w:pPr>
            <w:r>
              <w:t>IP</w:t>
            </w:r>
            <w:r>
              <w:rPr>
                <w:rFonts w:hint="eastAsia"/>
              </w:rPr>
              <w:t>地址</w:t>
            </w:r>
          </w:p>
        </w:tc>
        <w:tc>
          <w:tcPr>
            <w:tcW w:w="1408" w:type="dxa"/>
            <w:tcBorders>
              <w:top w:val="single" w:sz="4" w:space="0" w:color="auto"/>
              <w:left w:val="single" w:sz="4" w:space="0" w:color="auto"/>
              <w:bottom w:val="single" w:sz="4" w:space="0" w:color="auto"/>
              <w:right w:val="single" w:sz="4" w:space="0" w:color="auto"/>
            </w:tcBorders>
            <w:vAlign w:val="center"/>
          </w:tcPr>
          <w:p w14:paraId="6BAA6EBA" w14:textId="77777777" w:rsidR="000F706E" w:rsidRDefault="00320C5C">
            <w:pPr>
              <w:jc w:val="center"/>
            </w:pPr>
            <w:r>
              <w:rPr>
                <w:rFonts w:hint="eastAsia"/>
              </w:rPr>
              <w:t>默认网关</w:t>
            </w:r>
          </w:p>
        </w:tc>
        <w:tc>
          <w:tcPr>
            <w:tcW w:w="1292" w:type="dxa"/>
            <w:tcBorders>
              <w:top w:val="single" w:sz="4" w:space="0" w:color="auto"/>
              <w:left w:val="single" w:sz="4" w:space="0" w:color="auto"/>
              <w:bottom w:val="single" w:sz="4" w:space="0" w:color="auto"/>
              <w:right w:val="single" w:sz="4" w:space="0" w:color="auto"/>
            </w:tcBorders>
            <w:vAlign w:val="center"/>
          </w:tcPr>
          <w:p w14:paraId="0466D600" w14:textId="77777777" w:rsidR="000F706E" w:rsidRDefault="00320C5C">
            <w:pPr>
              <w:jc w:val="center"/>
            </w:pPr>
            <w:r>
              <w:rPr>
                <w:rFonts w:hint="eastAsia"/>
              </w:rPr>
              <w:t>接口类型</w:t>
            </w:r>
          </w:p>
        </w:tc>
      </w:tr>
      <w:tr w:rsidR="000F706E" w14:paraId="32EED700" w14:textId="77777777">
        <w:tc>
          <w:tcPr>
            <w:tcW w:w="1351" w:type="dxa"/>
            <w:tcBorders>
              <w:top w:val="single" w:sz="4" w:space="0" w:color="auto"/>
              <w:left w:val="single" w:sz="4" w:space="0" w:color="auto"/>
              <w:bottom w:val="single" w:sz="4" w:space="0" w:color="auto"/>
              <w:right w:val="single" w:sz="4" w:space="0" w:color="auto"/>
            </w:tcBorders>
            <w:vAlign w:val="center"/>
          </w:tcPr>
          <w:p w14:paraId="5DF890BF" w14:textId="77777777" w:rsidR="000F706E" w:rsidRDefault="00320C5C">
            <w:pPr>
              <w:jc w:val="center"/>
            </w:pPr>
            <w:r>
              <w:t>PC1</w:t>
            </w:r>
          </w:p>
        </w:tc>
        <w:tc>
          <w:tcPr>
            <w:tcW w:w="1338" w:type="dxa"/>
            <w:tcBorders>
              <w:top w:val="single" w:sz="4" w:space="0" w:color="auto"/>
              <w:left w:val="single" w:sz="4" w:space="0" w:color="auto"/>
              <w:bottom w:val="single" w:sz="4" w:space="0" w:color="auto"/>
              <w:right w:val="single" w:sz="4" w:space="0" w:color="auto"/>
            </w:tcBorders>
            <w:vAlign w:val="center"/>
          </w:tcPr>
          <w:p w14:paraId="23D5DD02" w14:textId="77777777" w:rsidR="000F706E" w:rsidRDefault="00320C5C">
            <w:pPr>
              <w:jc w:val="center"/>
            </w:pPr>
            <w:r>
              <w:t>PC-PT</w:t>
            </w:r>
          </w:p>
        </w:tc>
        <w:tc>
          <w:tcPr>
            <w:tcW w:w="1546" w:type="dxa"/>
            <w:tcBorders>
              <w:top w:val="single" w:sz="4" w:space="0" w:color="auto"/>
              <w:left w:val="single" w:sz="4" w:space="0" w:color="auto"/>
              <w:bottom w:val="single" w:sz="4" w:space="0" w:color="auto"/>
              <w:right w:val="single" w:sz="4" w:space="0" w:color="auto"/>
            </w:tcBorders>
            <w:vAlign w:val="center"/>
          </w:tcPr>
          <w:p w14:paraId="5E8C6599" w14:textId="77777777" w:rsidR="000F706E" w:rsidRDefault="00320C5C">
            <w:pPr>
              <w:jc w:val="center"/>
            </w:pPr>
            <w:r>
              <w:rPr>
                <w:rFonts w:hint="eastAsia"/>
              </w:rPr>
              <w:t>——</w:t>
            </w:r>
          </w:p>
        </w:tc>
        <w:tc>
          <w:tcPr>
            <w:tcW w:w="1587" w:type="dxa"/>
            <w:tcBorders>
              <w:top w:val="single" w:sz="4" w:space="0" w:color="auto"/>
              <w:left w:val="single" w:sz="4" w:space="0" w:color="auto"/>
              <w:bottom w:val="single" w:sz="4" w:space="0" w:color="auto"/>
              <w:right w:val="single" w:sz="4" w:space="0" w:color="auto"/>
            </w:tcBorders>
            <w:vAlign w:val="center"/>
          </w:tcPr>
          <w:p w14:paraId="4B22908C" w14:textId="77777777" w:rsidR="000F706E" w:rsidRDefault="00320C5C">
            <w:pPr>
              <w:jc w:val="center"/>
            </w:pPr>
            <w:r>
              <w:t>192.168.11.2/24</w:t>
            </w:r>
          </w:p>
        </w:tc>
        <w:tc>
          <w:tcPr>
            <w:tcW w:w="1408" w:type="dxa"/>
            <w:tcBorders>
              <w:top w:val="single" w:sz="4" w:space="0" w:color="auto"/>
              <w:left w:val="single" w:sz="4" w:space="0" w:color="auto"/>
              <w:bottom w:val="single" w:sz="4" w:space="0" w:color="auto"/>
              <w:right w:val="single" w:sz="4" w:space="0" w:color="auto"/>
            </w:tcBorders>
            <w:vAlign w:val="center"/>
          </w:tcPr>
          <w:p w14:paraId="08102F44" w14:textId="77777777" w:rsidR="000F706E" w:rsidRDefault="00320C5C">
            <w:pPr>
              <w:jc w:val="center"/>
            </w:pPr>
            <w:r>
              <w:t>192.168.11.1</w:t>
            </w:r>
          </w:p>
        </w:tc>
        <w:tc>
          <w:tcPr>
            <w:tcW w:w="1292" w:type="dxa"/>
            <w:tcBorders>
              <w:top w:val="single" w:sz="4" w:space="0" w:color="auto"/>
              <w:left w:val="single" w:sz="4" w:space="0" w:color="auto"/>
              <w:bottom w:val="single" w:sz="4" w:space="0" w:color="auto"/>
              <w:right w:val="single" w:sz="4" w:space="0" w:color="auto"/>
            </w:tcBorders>
            <w:vAlign w:val="center"/>
          </w:tcPr>
          <w:p w14:paraId="6FF20676" w14:textId="77777777" w:rsidR="000F706E" w:rsidRDefault="00320C5C">
            <w:pPr>
              <w:jc w:val="center"/>
            </w:pPr>
            <w:r>
              <w:rPr>
                <w:rFonts w:hint="eastAsia"/>
              </w:rPr>
              <w:t>——</w:t>
            </w:r>
          </w:p>
        </w:tc>
      </w:tr>
      <w:tr w:rsidR="000F706E" w14:paraId="5EF4A76B" w14:textId="77777777">
        <w:tc>
          <w:tcPr>
            <w:tcW w:w="1351" w:type="dxa"/>
            <w:tcBorders>
              <w:top w:val="single" w:sz="4" w:space="0" w:color="auto"/>
              <w:left w:val="single" w:sz="4" w:space="0" w:color="auto"/>
              <w:bottom w:val="single" w:sz="4" w:space="0" w:color="auto"/>
              <w:right w:val="single" w:sz="4" w:space="0" w:color="auto"/>
            </w:tcBorders>
            <w:vAlign w:val="center"/>
          </w:tcPr>
          <w:p w14:paraId="0FBAF7D7" w14:textId="77777777" w:rsidR="000F706E" w:rsidRDefault="00320C5C">
            <w:pPr>
              <w:jc w:val="center"/>
            </w:pPr>
            <w:r>
              <w:t>PC2</w:t>
            </w:r>
          </w:p>
        </w:tc>
        <w:tc>
          <w:tcPr>
            <w:tcW w:w="1338" w:type="dxa"/>
            <w:tcBorders>
              <w:top w:val="single" w:sz="4" w:space="0" w:color="auto"/>
              <w:left w:val="single" w:sz="4" w:space="0" w:color="auto"/>
              <w:bottom w:val="single" w:sz="4" w:space="0" w:color="auto"/>
              <w:right w:val="single" w:sz="4" w:space="0" w:color="auto"/>
            </w:tcBorders>
            <w:vAlign w:val="center"/>
          </w:tcPr>
          <w:p w14:paraId="12C2A89B" w14:textId="77777777" w:rsidR="000F706E" w:rsidRDefault="00320C5C">
            <w:pPr>
              <w:jc w:val="center"/>
            </w:pPr>
            <w:r>
              <w:t>PC-PT</w:t>
            </w:r>
          </w:p>
        </w:tc>
        <w:tc>
          <w:tcPr>
            <w:tcW w:w="1546" w:type="dxa"/>
            <w:tcBorders>
              <w:top w:val="single" w:sz="4" w:space="0" w:color="auto"/>
              <w:left w:val="single" w:sz="4" w:space="0" w:color="auto"/>
              <w:bottom w:val="single" w:sz="4" w:space="0" w:color="auto"/>
              <w:right w:val="single" w:sz="4" w:space="0" w:color="auto"/>
            </w:tcBorders>
            <w:vAlign w:val="center"/>
          </w:tcPr>
          <w:p w14:paraId="50CB104F" w14:textId="77777777" w:rsidR="000F706E" w:rsidRDefault="00320C5C">
            <w:pPr>
              <w:jc w:val="center"/>
            </w:pPr>
            <w:r>
              <w:rPr>
                <w:rFonts w:hint="eastAsia"/>
              </w:rPr>
              <w:t>——</w:t>
            </w:r>
          </w:p>
        </w:tc>
        <w:tc>
          <w:tcPr>
            <w:tcW w:w="1587" w:type="dxa"/>
            <w:tcBorders>
              <w:top w:val="single" w:sz="4" w:space="0" w:color="auto"/>
              <w:left w:val="single" w:sz="4" w:space="0" w:color="auto"/>
              <w:bottom w:val="single" w:sz="4" w:space="0" w:color="auto"/>
              <w:right w:val="single" w:sz="4" w:space="0" w:color="auto"/>
            </w:tcBorders>
            <w:vAlign w:val="center"/>
          </w:tcPr>
          <w:p w14:paraId="193D83EA" w14:textId="77777777" w:rsidR="000F706E" w:rsidRDefault="00320C5C">
            <w:pPr>
              <w:jc w:val="center"/>
            </w:pPr>
            <w:r>
              <w:t>192.168.33.2/24</w:t>
            </w:r>
          </w:p>
        </w:tc>
        <w:tc>
          <w:tcPr>
            <w:tcW w:w="1408" w:type="dxa"/>
            <w:tcBorders>
              <w:top w:val="single" w:sz="4" w:space="0" w:color="auto"/>
              <w:left w:val="single" w:sz="4" w:space="0" w:color="auto"/>
              <w:bottom w:val="single" w:sz="4" w:space="0" w:color="auto"/>
              <w:right w:val="single" w:sz="4" w:space="0" w:color="auto"/>
            </w:tcBorders>
            <w:vAlign w:val="center"/>
          </w:tcPr>
          <w:p w14:paraId="67FA59FC" w14:textId="77777777" w:rsidR="000F706E" w:rsidRDefault="00320C5C">
            <w:pPr>
              <w:jc w:val="center"/>
            </w:pPr>
            <w:r>
              <w:t>192.168.33.1</w:t>
            </w:r>
          </w:p>
        </w:tc>
        <w:tc>
          <w:tcPr>
            <w:tcW w:w="1292" w:type="dxa"/>
            <w:tcBorders>
              <w:top w:val="single" w:sz="4" w:space="0" w:color="auto"/>
              <w:left w:val="single" w:sz="4" w:space="0" w:color="auto"/>
              <w:bottom w:val="single" w:sz="4" w:space="0" w:color="auto"/>
              <w:right w:val="single" w:sz="4" w:space="0" w:color="auto"/>
            </w:tcBorders>
            <w:vAlign w:val="center"/>
          </w:tcPr>
          <w:p w14:paraId="0A5AF84F" w14:textId="77777777" w:rsidR="000F706E" w:rsidRDefault="00320C5C">
            <w:pPr>
              <w:jc w:val="center"/>
            </w:pPr>
            <w:r>
              <w:rPr>
                <w:rFonts w:hint="eastAsia"/>
              </w:rPr>
              <w:t>——</w:t>
            </w:r>
          </w:p>
        </w:tc>
      </w:tr>
      <w:tr w:rsidR="000F706E" w14:paraId="570731BC" w14:textId="77777777">
        <w:tc>
          <w:tcPr>
            <w:tcW w:w="1351" w:type="dxa"/>
            <w:vMerge w:val="restart"/>
            <w:tcBorders>
              <w:top w:val="single" w:sz="4" w:space="0" w:color="auto"/>
              <w:left w:val="single" w:sz="4" w:space="0" w:color="auto"/>
              <w:bottom w:val="single" w:sz="4" w:space="0" w:color="auto"/>
              <w:right w:val="single" w:sz="4" w:space="0" w:color="auto"/>
            </w:tcBorders>
            <w:vAlign w:val="center"/>
          </w:tcPr>
          <w:p w14:paraId="6AC7A0F7" w14:textId="77777777" w:rsidR="000F706E" w:rsidRDefault="00320C5C">
            <w:pPr>
              <w:jc w:val="center"/>
            </w:pPr>
            <w:r>
              <w:t>Router1</w:t>
            </w:r>
          </w:p>
        </w:tc>
        <w:tc>
          <w:tcPr>
            <w:tcW w:w="1338" w:type="dxa"/>
            <w:vMerge w:val="restart"/>
            <w:tcBorders>
              <w:top w:val="single" w:sz="4" w:space="0" w:color="auto"/>
              <w:left w:val="single" w:sz="4" w:space="0" w:color="auto"/>
              <w:bottom w:val="single" w:sz="4" w:space="0" w:color="auto"/>
              <w:right w:val="single" w:sz="4" w:space="0" w:color="auto"/>
            </w:tcBorders>
            <w:vAlign w:val="center"/>
          </w:tcPr>
          <w:p w14:paraId="07770F8E" w14:textId="77777777" w:rsidR="000F706E" w:rsidRDefault="00320C5C">
            <w:pPr>
              <w:jc w:val="center"/>
            </w:pPr>
            <w:r>
              <w:t>1841</w:t>
            </w:r>
          </w:p>
        </w:tc>
        <w:tc>
          <w:tcPr>
            <w:tcW w:w="1546" w:type="dxa"/>
            <w:tcBorders>
              <w:top w:val="single" w:sz="4" w:space="0" w:color="auto"/>
              <w:left w:val="single" w:sz="4" w:space="0" w:color="auto"/>
              <w:bottom w:val="single" w:sz="4" w:space="0" w:color="auto"/>
              <w:right w:val="single" w:sz="4" w:space="0" w:color="auto"/>
            </w:tcBorders>
          </w:tcPr>
          <w:p w14:paraId="7D9C7CBF" w14:textId="77777777" w:rsidR="000F706E" w:rsidRDefault="00320C5C">
            <w:r>
              <w:t>FastEthernet0/0</w:t>
            </w:r>
          </w:p>
        </w:tc>
        <w:tc>
          <w:tcPr>
            <w:tcW w:w="1587" w:type="dxa"/>
            <w:tcBorders>
              <w:top w:val="single" w:sz="4" w:space="0" w:color="auto"/>
              <w:left w:val="single" w:sz="4" w:space="0" w:color="auto"/>
              <w:bottom w:val="single" w:sz="4" w:space="0" w:color="auto"/>
              <w:right w:val="single" w:sz="4" w:space="0" w:color="auto"/>
            </w:tcBorders>
          </w:tcPr>
          <w:p w14:paraId="776A9422" w14:textId="77777777" w:rsidR="000F706E" w:rsidRDefault="00320C5C">
            <w:r>
              <w:t>192.168.11.1/24</w:t>
            </w:r>
          </w:p>
        </w:tc>
        <w:tc>
          <w:tcPr>
            <w:tcW w:w="1408" w:type="dxa"/>
            <w:tcBorders>
              <w:top w:val="single" w:sz="4" w:space="0" w:color="auto"/>
              <w:left w:val="single" w:sz="4" w:space="0" w:color="auto"/>
              <w:bottom w:val="single" w:sz="4" w:space="0" w:color="auto"/>
              <w:right w:val="single" w:sz="4" w:space="0" w:color="auto"/>
            </w:tcBorders>
            <w:vAlign w:val="center"/>
          </w:tcPr>
          <w:p w14:paraId="4EC1DA28" w14:textId="77777777" w:rsidR="000F706E" w:rsidRDefault="00320C5C">
            <w:pPr>
              <w:jc w:val="center"/>
            </w:pPr>
            <w:r>
              <w:rPr>
                <w:rFonts w:hint="eastAsia"/>
              </w:rPr>
              <w:t>——</w:t>
            </w:r>
          </w:p>
        </w:tc>
        <w:tc>
          <w:tcPr>
            <w:tcW w:w="1292" w:type="dxa"/>
            <w:tcBorders>
              <w:top w:val="single" w:sz="4" w:space="0" w:color="auto"/>
              <w:left w:val="single" w:sz="4" w:space="0" w:color="auto"/>
              <w:bottom w:val="single" w:sz="4" w:space="0" w:color="auto"/>
              <w:right w:val="single" w:sz="4" w:space="0" w:color="auto"/>
            </w:tcBorders>
            <w:vAlign w:val="center"/>
          </w:tcPr>
          <w:p w14:paraId="7DDB0978" w14:textId="77777777" w:rsidR="000F706E" w:rsidRDefault="00320C5C">
            <w:pPr>
              <w:jc w:val="center"/>
            </w:pPr>
            <w:r>
              <w:rPr>
                <w:rFonts w:hint="eastAsia"/>
              </w:rPr>
              <w:t>——</w:t>
            </w:r>
          </w:p>
        </w:tc>
      </w:tr>
      <w:tr w:rsidR="000F706E" w14:paraId="53622CE8" w14:textId="77777777">
        <w:tc>
          <w:tcPr>
            <w:tcW w:w="0" w:type="auto"/>
            <w:vMerge/>
            <w:tcBorders>
              <w:top w:val="single" w:sz="4" w:space="0" w:color="auto"/>
              <w:left w:val="single" w:sz="4" w:space="0" w:color="auto"/>
              <w:bottom w:val="single" w:sz="4" w:space="0" w:color="auto"/>
              <w:right w:val="single" w:sz="4" w:space="0" w:color="auto"/>
            </w:tcBorders>
            <w:vAlign w:val="center"/>
          </w:tcPr>
          <w:p w14:paraId="4A0BDDED" w14:textId="77777777" w:rsidR="000F706E" w:rsidRDefault="000F706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14:paraId="444DA4C4" w14:textId="77777777" w:rsidR="000F706E" w:rsidRDefault="000F706E">
            <w:pPr>
              <w:widowControl/>
              <w:jc w:val="left"/>
            </w:pPr>
          </w:p>
        </w:tc>
        <w:tc>
          <w:tcPr>
            <w:tcW w:w="1546" w:type="dxa"/>
            <w:tcBorders>
              <w:top w:val="single" w:sz="4" w:space="0" w:color="auto"/>
              <w:left w:val="single" w:sz="4" w:space="0" w:color="auto"/>
              <w:bottom w:val="single" w:sz="4" w:space="0" w:color="auto"/>
              <w:right w:val="single" w:sz="4" w:space="0" w:color="auto"/>
            </w:tcBorders>
          </w:tcPr>
          <w:p w14:paraId="71B6BA9B" w14:textId="77777777" w:rsidR="000F706E" w:rsidRDefault="00320C5C">
            <w:r>
              <w:t>Serial0/0/0</w:t>
            </w:r>
          </w:p>
        </w:tc>
        <w:tc>
          <w:tcPr>
            <w:tcW w:w="1587" w:type="dxa"/>
            <w:tcBorders>
              <w:top w:val="single" w:sz="4" w:space="0" w:color="auto"/>
              <w:left w:val="single" w:sz="4" w:space="0" w:color="auto"/>
              <w:bottom w:val="single" w:sz="4" w:space="0" w:color="auto"/>
              <w:right w:val="single" w:sz="4" w:space="0" w:color="auto"/>
            </w:tcBorders>
          </w:tcPr>
          <w:p w14:paraId="0A21D07C" w14:textId="77777777" w:rsidR="000F706E" w:rsidRDefault="00320C5C">
            <w:r>
              <w:t>192.168.22.1/24</w:t>
            </w:r>
          </w:p>
        </w:tc>
        <w:tc>
          <w:tcPr>
            <w:tcW w:w="1408" w:type="dxa"/>
            <w:tcBorders>
              <w:top w:val="single" w:sz="4" w:space="0" w:color="auto"/>
              <w:left w:val="single" w:sz="4" w:space="0" w:color="auto"/>
              <w:bottom w:val="single" w:sz="4" w:space="0" w:color="auto"/>
              <w:right w:val="single" w:sz="4" w:space="0" w:color="auto"/>
            </w:tcBorders>
            <w:vAlign w:val="center"/>
          </w:tcPr>
          <w:p w14:paraId="4E47E868" w14:textId="77777777" w:rsidR="000F706E" w:rsidRDefault="00320C5C">
            <w:pPr>
              <w:jc w:val="center"/>
            </w:pPr>
            <w:r>
              <w:rPr>
                <w:rFonts w:hint="eastAsia"/>
              </w:rPr>
              <w:t>——</w:t>
            </w:r>
          </w:p>
        </w:tc>
        <w:tc>
          <w:tcPr>
            <w:tcW w:w="1292" w:type="dxa"/>
            <w:tcBorders>
              <w:top w:val="single" w:sz="4" w:space="0" w:color="auto"/>
              <w:left w:val="single" w:sz="4" w:space="0" w:color="auto"/>
              <w:bottom w:val="single" w:sz="4" w:space="0" w:color="auto"/>
              <w:right w:val="single" w:sz="4" w:space="0" w:color="auto"/>
            </w:tcBorders>
            <w:vAlign w:val="center"/>
          </w:tcPr>
          <w:p w14:paraId="37ABC2EF" w14:textId="77777777" w:rsidR="000F706E" w:rsidRDefault="00320C5C">
            <w:pPr>
              <w:jc w:val="center"/>
            </w:pPr>
            <w:r>
              <w:t>DCE</w:t>
            </w:r>
          </w:p>
        </w:tc>
      </w:tr>
      <w:tr w:rsidR="000F706E" w14:paraId="50AACA43" w14:textId="77777777">
        <w:tc>
          <w:tcPr>
            <w:tcW w:w="1351" w:type="dxa"/>
            <w:vMerge w:val="restart"/>
            <w:tcBorders>
              <w:top w:val="single" w:sz="4" w:space="0" w:color="auto"/>
              <w:left w:val="single" w:sz="4" w:space="0" w:color="auto"/>
              <w:bottom w:val="single" w:sz="4" w:space="0" w:color="auto"/>
              <w:right w:val="single" w:sz="4" w:space="0" w:color="auto"/>
            </w:tcBorders>
            <w:vAlign w:val="center"/>
          </w:tcPr>
          <w:p w14:paraId="78619133" w14:textId="77777777" w:rsidR="000F706E" w:rsidRDefault="00320C5C">
            <w:pPr>
              <w:jc w:val="center"/>
            </w:pPr>
            <w:r>
              <w:t>Router2</w:t>
            </w:r>
          </w:p>
        </w:tc>
        <w:tc>
          <w:tcPr>
            <w:tcW w:w="1338" w:type="dxa"/>
            <w:vMerge w:val="restart"/>
            <w:tcBorders>
              <w:top w:val="single" w:sz="4" w:space="0" w:color="auto"/>
              <w:left w:val="single" w:sz="4" w:space="0" w:color="auto"/>
              <w:bottom w:val="single" w:sz="4" w:space="0" w:color="auto"/>
              <w:right w:val="single" w:sz="4" w:space="0" w:color="auto"/>
            </w:tcBorders>
            <w:vAlign w:val="center"/>
          </w:tcPr>
          <w:p w14:paraId="520C5853" w14:textId="77777777" w:rsidR="000F706E" w:rsidRDefault="00320C5C">
            <w:pPr>
              <w:jc w:val="center"/>
            </w:pPr>
            <w:r>
              <w:t>1841</w:t>
            </w:r>
          </w:p>
        </w:tc>
        <w:tc>
          <w:tcPr>
            <w:tcW w:w="1546" w:type="dxa"/>
            <w:tcBorders>
              <w:top w:val="single" w:sz="4" w:space="0" w:color="auto"/>
              <w:left w:val="single" w:sz="4" w:space="0" w:color="auto"/>
              <w:bottom w:val="single" w:sz="4" w:space="0" w:color="auto"/>
              <w:right w:val="single" w:sz="4" w:space="0" w:color="auto"/>
            </w:tcBorders>
          </w:tcPr>
          <w:p w14:paraId="3EA5394D" w14:textId="77777777" w:rsidR="000F706E" w:rsidRDefault="00320C5C">
            <w:r>
              <w:t>FastEthernet0/0</w:t>
            </w:r>
          </w:p>
        </w:tc>
        <w:tc>
          <w:tcPr>
            <w:tcW w:w="1587" w:type="dxa"/>
            <w:tcBorders>
              <w:top w:val="single" w:sz="4" w:space="0" w:color="auto"/>
              <w:left w:val="single" w:sz="4" w:space="0" w:color="auto"/>
              <w:bottom w:val="single" w:sz="4" w:space="0" w:color="auto"/>
              <w:right w:val="single" w:sz="4" w:space="0" w:color="auto"/>
            </w:tcBorders>
          </w:tcPr>
          <w:p w14:paraId="63940DF2" w14:textId="77777777" w:rsidR="000F706E" w:rsidRDefault="00320C5C">
            <w:r>
              <w:t>192.168.33.1/24</w:t>
            </w:r>
          </w:p>
        </w:tc>
        <w:tc>
          <w:tcPr>
            <w:tcW w:w="1408" w:type="dxa"/>
            <w:tcBorders>
              <w:top w:val="single" w:sz="4" w:space="0" w:color="auto"/>
              <w:left w:val="single" w:sz="4" w:space="0" w:color="auto"/>
              <w:bottom w:val="single" w:sz="4" w:space="0" w:color="auto"/>
              <w:right w:val="single" w:sz="4" w:space="0" w:color="auto"/>
            </w:tcBorders>
            <w:vAlign w:val="center"/>
          </w:tcPr>
          <w:p w14:paraId="41E7E7FD" w14:textId="77777777" w:rsidR="000F706E" w:rsidRDefault="00320C5C">
            <w:pPr>
              <w:jc w:val="center"/>
            </w:pPr>
            <w:r>
              <w:rPr>
                <w:rFonts w:hint="eastAsia"/>
              </w:rPr>
              <w:t>——</w:t>
            </w:r>
          </w:p>
        </w:tc>
        <w:tc>
          <w:tcPr>
            <w:tcW w:w="1292" w:type="dxa"/>
            <w:tcBorders>
              <w:top w:val="single" w:sz="4" w:space="0" w:color="auto"/>
              <w:left w:val="single" w:sz="4" w:space="0" w:color="auto"/>
              <w:bottom w:val="single" w:sz="4" w:space="0" w:color="auto"/>
              <w:right w:val="single" w:sz="4" w:space="0" w:color="auto"/>
            </w:tcBorders>
            <w:vAlign w:val="center"/>
          </w:tcPr>
          <w:p w14:paraId="78BB9E09" w14:textId="77777777" w:rsidR="000F706E" w:rsidRDefault="00320C5C">
            <w:pPr>
              <w:jc w:val="center"/>
            </w:pPr>
            <w:r>
              <w:rPr>
                <w:rFonts w:hint="eastAsia"/>
              </w:rPr>
              <w:t>——</w:t>
            </w:r>
          </w:p>
        </w:tc>
      </w:tr>
      <w:tr w:rsidR="000F706E" w14:paraId="7DBA8E9D" w14:textId="77777777">
        <w:tc>
          <w:tcPr>
            <w:tcW w:w="0" w:type="auto"/>
            <w:vMerge/>
            <w:tcBorders>
              <w:top w:val="single" w:sz="4" w:space="0" w:color="auto"/>
              <w:left w:val="single" w:sz="4" w:space="0" w:color="auto"/>
              <w:bottom w:val="single" w:sz="4" w:space="0" w:color="auto"/>
              <w:right w:val="single" w:sz="4" w:space="0" w:color="auto"/>
            </w:tcBorders>
            <w:vAlign w:val="center"/>
          </w:tcPr>
          <w:p w14:paraId="431E4415" w14:textId="77777777" w:rsidR="000F706E" w:rsidRDefault="000F706E">
            <w:pPr>
              <w:widowControl/>
              <w:jc w:val="left"/>
            </w:pPr>
          </w:p>
        </w:tc>
        <w:tc>
          <w:tcPr>
            <w:tcW w:w="0" w:type="auto"/>
            <w:vMerge/>
            <w:tcBorders>
              <w:top w:val="single" w:sz="4" w:space="0" w:color="auto"/>
              <w:left w:val="single" w:sz="4" w:space="0" w:color="auto"/>
              <w:bottom w:val="single" w:sz="4" w:space="0" w:color="auto"/>
              <w:right w:val="single" w:sz="4" w:space="0" w:color="auto"/>
            </w:tcBorders>
            <w:vAlign w:val="center"/>
          </w:tcPr>
          <w:p w14:paraId="7B26A800" w14:textId="77777777" w:rsidR="000F706E" w:rsidRDefault="000F706E">
            <w:pPr>
              <w:widowControl/>
              <w:jc w:val="left"/>
            </w:pPr>
          </w:p>
        </w:tc>
        <w:tc>
          <w:tcPr>
            <w:tcW w:w="1546" w:type="dxa"/>
            <w:tcBorders>
              <w:top w:val="single" w:sz="4" w:space="0" w:color="auto"/>
              <w:left w:val="single" w:sz="4" w:space="0" w:color="auto"/>
              <w:bottom w:val="single" w:sz="4" w:space="0" w:color="auto"/>
              <w:right w:val="single" w:sz="4" w:space="0" w:color="auto"/>
            </w:tcBorders>
          </w:tcPr>
          <w:p w14:paraId="1508080E" w14:textId="77777777" w:rsidR="000F706E" w:rsidRDefault="00320C5C">
            <w:r>
              <w:t>Serial0/0/0</w:t>
            </w:r>
          </w:p>
        </w:tc>
        <w:tc>
          <w:tcPr>
            <w:tcW w:w="1587" w:type="dxa"/>
            <w:tcBorders>
              <w:top w:val="single" w:sz="4" w:space="0" w:color="auto"/>
              <w:left w:val="single" w:sz="4" w:space="0" w:color="auto"/>
              <w:bottom w:val="single" w:sz="4" w:space="0" w:color="auto"/>
              <w:right w:val="single" w:sz="4" w:space="0" w:color="auto"/>
            </w:tcBorders>
          </w:tcPr>
          <w:p w14:paraId="7029C4E5" w14:textId="77777777" w:rsidR="000F706E" w:rsidRDefault="00320C5C">
            <w:r>
              <w:t>192.168.22.2/24</w:t>
            </w:r>
          </w:p>
        </w:tc>
        <w:tc>
          <w:tcPr>
            <w:tcW w:w="1408" w:type="dxa"/>
            <w:tcBorders>
              <w:top w:val="single" w:sz="4" w:space="0" w:color="auto"/>
              <w:left w:val="single" w:sz="4" w:space="0" w:color="auto"/>
              <w:bottom w:val="single" w:sz="4" w:space="0" w:color="auto"/>
              <w:right w:val="single" w:sz="4" w:space="0" w:color="auto"/>
            </w:tcBorders>
            <w:vAlign w:val="center"/>
          </w:tcPr>
          <w:p w14:paraId="0D736DCB" w14:textId="77777777" w:rsidR="000F706E" w:rsidRDefault="00320C5C">
            <w:pPr>
              <w:jc w:val="center"/>
            </w:pPr>
            <w:r>
              <w:rPr>
                <w:rFonts w:hint="eastAsia"/>
              </w:rPr>
              <w:t>——</w:t>
            </w:r>
          </w:p>
        </w:tc>
        <w:tc>
          <w:tcPr>
            <w:tcW w:w="1292" w:type="dxa"/>
            <w:tcBorders>
              <w:top w:val="single" w:sz="4" w:space="0" w:color="auto"/>
              <w:left w:val="single" w:sz="4" w:space="0" w:color="auto"/>
              <w:bottom w:val="single" w:sz="4" w:space="0" w:color="auto"/>
              <w:right w:val="single" w:sz="4" w:space="0" w:color="auto"/>
            </w:tcBorders>
            <w:vAlign w:val="center"/>
          </w:tcPr>
          <w:p w14:paraId="2047CE1A" w14:textId="77777777" w:rsidR="000F706E" w:rsidRDefault="00320C5C">
            <w:pPr>
              <w:jc w:val="center"/>
            </w:pPr>
            <w:r>
              <w:rPr>
                <w:rFonts w:hint="eastAsia"/>
              </w:rPr>
              <w:t>——</w:t>
            </w:r>
          </w:p>
        </w:tc>
      </w:tr>
    </w:tbl>
    <w:p w14:paraId="78FE0EB3" w14:textId="77777777" w:rsidR="000F706E" w:rsidRDefault="00320C5C">
      <w:pPr>
        <w:tabs>
          <w:tab w:val="left" w:pos="180"/>
          <w:tab w:val="left" w:pos="1185"/>
        </w:tabs>
        <w:autoSpaceDE w:val="0"/>
        <w:autoSpaceDN w:val="0"/>
        <w:adjustRightInd w:val="0"/>
        <w:spacing w:line="240" w:lineRule="atLeast"/>
        <w:ind w:firstLineChars="200" w:firstLine="420"/>
      </w:pPr>
      <w:r>
        <w:rPr>
          <w:rFonts w:hint="eastAsia"/>
        </w:rPr>
        <w:t>3.</w:t>
      </w:r>
      <w:r>
        <w:rPr>
          <w:rFonts w:hint="eastAsia"/>
        </w:rPr>
        <w:t>具体配置要求：</w:t>
      </w:r>
    </w:p>
    <w:p w14:paraId="4586D7FF" w14:textId="77777777" w:rsidR="000F706E" w:rsidRDefault="00320C5C">
      <w:pPr>
        <w:tabs>
          <w:tab w:val="left" w:pos="180"/>
          <w:tab w:val="left" w:pos="1185"/>
        </w:tabs>
        <w:autoSpaceDE w:val="0"/>
        <w:autoSpaceDN w:val="0"/>
        <w:adjustRightInd w:val="0"/>
        <w:spacing w:line="240" w:lineRule="atLeast"/>
        <w:ind w:firstLineChars="200" w:firstLine="420"/>
      </w:pPr>
      <w:r>
        <w:rPr>
          <w:rFonts w:hint="eastAsia"/>
        </w:rPr>
        <w:t>（</w:t>
      </w:r>
      <w:r>
        <w:t>1</w:t>
      </w:r>
      <w:r>
        <w:rPr>
          <w:rFonts w:hint="eastAsia"/>
        </w:rPr>
        <w:t>）按照参数表给</w:t>
      </w:r>
      <w:r>
        <w:t>PC1</w:t>
      </w:r>
      <w:r>
        <w:rPr>
          <w:rFonts w:hint="eastAsia"/>
        </w:rPr>
        <w:t>和</w:t>
      </w:r>
      <w:r>
        <w:t>PC2</w:t>
      </w:r>
      <w:r>
        <w:rPr>
          <w:rFonts w:hint="eastAsia"/>
        </w:rPr>
        <w:t>配置</w:t>
      </w:r>
      <w:r>
        <w:t>IP</w:t>
      </w:r>
      <w:r>
        <w:rPr>
          <w:rFonts w:hint="eastAsia"/>
        </w:rPr>
        <w:t>地址及默认网关。</w:t>
      </w:r>
    </w:p>
    <w:p w14:paraId="61192BEC" w14:textId="77777777" w:rsidR="000F706E" w:rsidRDefault="00320C5C">
      <w:pPr>
        <w:tabs>
          <w:tab w:val="left" w:pos="180"/>
          <w:tab w:val="left" w:pos="1185"/>
        </w:tabs>
        <w:autoSpaceDE w:val="0"/>
        <w:autoSpaceDN w:val="0"/>
        <w:adjustRightInd w:val="0"/>
        <w:spacing w:line="240" w:lineRule="atLeast"/>
        <w:ind w:firstLineChars="200" w:firstLine="420"/>
      </w:pPr>
      <w:r>
        <w:rPr>
          <w:rFonts w:hint="eastAsia"/>
        </w:rPr>
        <w:t>（</w:t>
      </w:r>
      <w:r>
        <w:t>2</w:t>
      </w:r>
      <w:r>
        <w:rPr>
          <w:rFonts w:hint="eastAsia"/>
        </w:rPr>
        <w:t>）按照参数表给</w:t>
      </w:r>
      <w:r>
        <w:t>Router1</w:t>
      </w:r>
      <w:r>
        <w:rPr>
          <w:rFonts w:hint="eastAsia"/>
        </w:rPr>
        <w:t>和</w:t>
      </w:r>
      <w:r>
        <w:t>Router2</w:t>
      </w:r>
      <w:r>
        <w:rPr>
          <w:rFonts w:hint="eastAsia"/>
        </w:rPr>
        <w:t>的接口配置</w:t>
      </w:r>
      <w:r>
        <w:t>IP</w:t>
      </w:r>
      <w:r>
        <w:rPr>
          <w:rFonts w:hint="eastAsia"/>
        </w:rPr>
        <w:t>地址。</w:t>
      </w:r>
    </w:p>
    <w:p w14:paraId="1DB6F838" w14:textId="77777777" w:rsidR="000F706E" w:rsidRDefault="00320C5C">
      <w:pPr>
        <w:tabs>
          <w:tab w:val="left" w:pos="180"/>
          <w:tab w:val="left" w:pos="1185"/>
        </w:tabs>
        <w:autoSpaceDE w:val="0"/>
        <w:autoSpaceDN w:val="0"/>
        <w:adjustRightInd w:val="0"/>
        <w:spacing w:line="240" w:lineRule="atLeast"/>
        <w:ind w:firstLineChars="200" w:firstLine="420"/>
      </w:pPr>
      <w:r>
        <w:rPr>
          <w:rFonts w:hint="eastAsia"/>
        </w:rPr>
        <w:t>（</w:t>
      </w:r>
      <w:r>
        <w:t>3</w:t>
      </w:r>
      <w:r>
        <w:rPr>
          <w:rFonts w:hint="eastAsia"/>
        </w:rPr>
        <w:t>）分别在</w:t>
      </w:r>
      <w:r>
        <w:t>Router1</w:t>
      </w:r>
      <w:r>
        <w:rPr>
          <w:rFonts w:hint="eastAsia"/>
        </w:rPr>
        <w:t>和</w:t>
      </w:r>
      <w:r>
        <w:t>Router2</w:t>
      </w:r>
      <w:r>
        <w:rPr>
          <w:rFonts w:hint="eastAsia"/>
        </w:rPr>
        <w:t>上配置静态路由。</w:t>
      </w:r>
    </w:p>
    <w:p w14:paraId="0F5D3D03" w14:textId="77777777" w:rsidR="000F706E" w:rsidRDefault="00320C5C">
      <w:pPr>
        <w:tabs>
          <w:tab w:val="left" w:pos="180"/>
          <w:tab w:val="left" w:pos="1185"/>
        </w:tabs>
        <w:autoSpaceDE w:val="0"/>
        <w:autoSpaceDN w:val="0"/>
        <w:adjustRightInd w:val="0"/>
        <w:spacing w:line="240" w:lineRule="atLeast"/>
        <w:ind w:firstLineChars="200" w:firstLine="420"/>
      </w:pPr>
      <w:r>
        <w:rPr>
          <w:rFonts w:hint="eastAsia"/>
        </w:rPr>
        <w:t>（</w:t>
      </w:r>
      <w:r>
        <w:t>4</w:t>
      </w:r>
      <w:r>
        <w:rPr>
          <w:rFonts w:hint="eastAsia"/>
        </w:rPr>
        <w:t>）在</w:t>
      </w:r>
      <w:r>
        <w:t>DCE</w:t>
      </w:r>
      <w:r>
        <w:rPr>
          <w:rFonts w:hint="eastAsia"/>
        </w:rPr>
        <w:t>端配置时钟脉冲。</w:t>
      </w:r>
    </w:p>
    <w:p w14:paraId="06FA4634" w14:textId="77777777" w:rsidR="000F706E" w:rsidRDefault="00320C5C">
      <w:pPr>
        <w:tabs>
          <w:tab w:val="left" w:pos="180"/>
          <w:tab w:val="left" w:pos="1185"/>
        </w:tabs>
        <w:autoSpaceDE w:val="0"/>
        <w:autoSpaceDN w:val="0"/>
        <w:adjustRightInd w:val="0"/>
        <w:spacing w:line="240" w:lineRule="atLeast"/>
        <w:ind w:firstLineChars="200" w:firstLine="420"/>
      </w:pPr>
      <w:r>
        <w:rPr>
          <w:rFonts w:hint="eastAsia"/>
        </w:rPr>
        <w:t>（</w:t>
      </w:r>
      <w:r>
        <w:rPr>
          <w:rFonts w:hint="eastAsia"/>
        </w:rPr>
        <w:t>5</w:t>
      </w:r>
      <w:r>
        <w:rPr>
          <w:rFonts w:hint="eastAsia"/>
        </w:rPr>
        <w:t>）查看路由表</w:t>
      </w:r>
    </w:p>
    <w:p w14:paraId="4A63EF83" w14:textId="77777777" w:rsidR="000F706E" w:rsidRDefault="00320C5C">
      <w:pPr>
        <w:tabs>
          <w:tab w:val="left" w:pos="180"/>
          <w:tab w:val="left" w:pos="1185"/>
        </w:tabs>
        <w:autoSpaceDE w:val="0"/>
        <w:autoSpaceDN w:val="0"/>
        <w:adjustRightInd w:val="0"/>
        <w:spacing w:line="240" w:lineRule="atLeast"/>
        <w:ind w:firstLineChars="200" w:firstLine="420"/>
      </w:pPr>
      <w:r>
        <w:rPr>
          <w:rFonts w:hint="eastAsia"/>
        </w:rPr>
        <w:t>（</w:t>
      </w:r>
      <w:r>
        <w:rPr>
          <w:rFonts w:hint="eastAsia"/>
        </w:rPr>
        <w:t>6</w:t>
      </w:r>
      <w:r>
        <w:rPr>
          <w:rFonts w:hint="eastAsia"/>
        </w:rPr>
        <w:t>）在命令提示符下，</w:t>
      </w:r>
      <w:r>
        <w:t>PC1pingPC2</w:t>
      </w:r>
      <w:r>
        <w:rPr>
          <w:rFonts w:hint="eastAsia"/>
        </w:rPr>
        <w:t>查看结果（截图）。</w:t>
      </w:r>
    </w:p>
    <w:p w14:paraId="76E85E63" w14:textId="77777777" w:rsidR="000F706E" w:rsidRDefault="000F706E">
      <w:pPr>
        <w:tabs>
          <w:tab w:val="left" w:pos="180"/>
          <w:tab w:val="left" w:pos="1185"/>
        </w:tabs>
        <w:autoSpaceDE w:val="0"/>
        <w:autoSpaceDN w:val="0"/>
        <w:adjustRightInd w:val="0"/>
        <w:spacing w:line="240" w:lineRule="atLeast"/>
        <w:ind w:firstLineChars="200" w:firstLine="420"/>
      </w:pPr>
    </w:p>
    <w:p w14:paraId="4B79E816" w14:textId="77777777" w:rsidR="000F706E" w:rsidRDefault="00320C5C">
      <w:pPr>
        <w:tabs>
          <w:tab w:val="left" w:pos="180"/>
          <w:tab w:val="left" w:pos="1185"/>
        </w:tabs>
        <w:autoSpaceDE w:val="0"/>
        <w:autoSpaceDN w:val="0"/>
        <w:adjustRightInd w:val="0"/>
        <w:spacing w:line="240" w:lineRule="atLeast"/>
        <w:ind w:firstLineChars="200" w:firstLine="420"/>
      </w:pPr>
      <w:r>
        <w:rPr>
          <w:rFonts w:hint="eastAsia"/>
        </w:rPr>
        <w:t>4.</w:t>
      </w:r>
      <w:r>
        <w:rPr>
          <w:rFonts w:hint="eastAsia"/>
        </w:rPr>
        <w:t>配置命令：</w:t>
      </w:r>
    </w:p>
    <w:p w14:paraId="1EC97208" w14:textId="77777777" w:rsidR="000F706E" w:rsidRDefault="000F706E">
      <w:pPr>
        <w:tabs>
          <w:tab w:val="left" w:pos="180"/>
          <w:tab w:val="left" w:pos="1185"/>
        </w:tabs>
        <w:autoSpaceDE w:val="0"/>
        <w:autoSpaceDN w:val="0"/>
        <w:adjustRightInd w:val="0"/>
        <w:spacing w:line="240" w:lineRule="atLeast"/>
        <w:ind w:firstLineChars="200" w:firstLine="420"/>
      </w:pPr>
    </w:p>
    <w:p w14:paraId="31284ECF" w14:textId="77777777" w:rsidR="000F706E" w:rsidRDefault="00320C5C">
      <w:pPr>
        <w:tabs>
          <w:tab w:val="left" w:pos="180"/>
          <w:tab w:val="left" w:pos="1185"/>
        </w:tabs>
        <w:autoSpaceDE w:val="0"/>
        <w:autoSpaceDN w:val="0"/>
        <w:adjustRightInd w:val="0"/>
        <w:spacing w:line="240" w:lineRule="atLeast"/>
        <w:ind w:firstLineChars="200" w:firstLine="420"/>
      </w:pPr>
      <w:r>
        <w:t>Router1</w:t>
      </w:r>
      <w:r>
        <w:rPr>
          <w:rFonts w:hint="eastAsia"/>
        </w:rPr>
        <w:t>：</w:t>
      </w:r>
    </w:p>
    <w:p w14:paraId="726433FD" w14:textId="77777777" w:rsidR="000F706E" w:rsidRDefault="00320C5C">
      <w:pPr>
        <w:tabs>
          <w:tab w:val="left" w:pos="180"/>
          <w:tab w:val="left" w:pos="1185"/>
        </w:tabs>
        <w:autoSpaceDE w:val="0"/>
        <w:autoSpaceDN w:val="0"/>
        <w:adjustRightInd w:val="0"/>
        <w:spacing w:line="240" w:lineRule="atLeast"/>
        <w:ind w:firstLineChars="200" w:firstLine="420"/>
      </w:pPr>
      <w:r>
        <w:t>Router&gt;enable</w:t>
      </w:r>
    </w:p>
    <w:p w14:paraId="092B541E" w14:textId="77777777" w:rsidR="000F706E" w:rsidRDefault="00320C5C">
      <w:pPr>
        <w:tabs>
          <w:tab w:val="left" w:pos="180"/>
          <w:tab w:val="left" w:pos="1185"/>
        </w:tabs>
        <w:autoSpaceDE w:val="0"/>
        <w:autoSpaceDN w:val="0"/>
        <w:adjustRightInd w:val="0"/>
        <w:spacing w:line="240" w:lineRule="atLeast"/>
        <w:ind w:firstLineChars="200" w:firstLine="420"/>
      </w:pPr>
      <w:r>
        <w:t>Router#configure terminal</w:t>
      </w:r>
    </w:p>
    <w:p w14:paraId="5E46C941" w14:textId="77777777" w:rsidR="000F706E" w:rsidRDefault="00320C5C">
      <w:pPr>
        <w:tabs>
          <w:tab w:val="left" w:pos="180"/>
          <w:tab w:val="left" w:pos="1185"/>
        </w:tabs>
        <w:autoSpaceDE w:val="0"/>
        <w:autoSpaceDN w:val="0"/>
        <w:adjustRightInd w:val="0"/>
        <w:spacing w:line="240" w:lineRule="atLeast"/>
        <w:ind w:firstLineChars="200" w:firstLine="420"/>
      </w:pPr>
      <w:r>
        <w:t>Router(config)#hostname Router1</w:t>
      </w:r>
    </w:p>
    <w:p w14:paraId="5CA3B1F5" w14:textId="77777777" w:rsidR="000F706E" w:rsidRDefault="00320C5C">
      <w:pPr>
        <w:tabs>
          <w:tab w:val="left" w:pos="180"/>
          <w:tab w:val="left" w:pos="1185"/>
        </w:tabs>
        <w:autoSpaceDE w:val="0"/>
        <w:autoSpaceDN w:val="0"/>
        <w:adjustRightInd w:val="0"/>
        <w:spacing w:line="240" w:lineRule="atLeast"/>
        <w:ind w:firstLineChars="200" w:firstLine="420"/>
      </w:pPr>
      <w:r>
        <w:t>Router1(config)#interface fa0/0</w:t>
      </w:r>
    </w:p>
    <w:p w14:paraId="0EEEDAB3" w14:textId="77777777" w:rsidR="000F706E" w:rsidRDefault="00320C5C">
      <w:pPr>
        <w:tabs>
          <w:tab w:val="left" w:pos="180"/>
          <w:tab w:val="left" w:pos="1185"/>
        </w:tabs>
        <w:autoSpaceDE w:val="0"/>
        <w:autoSpaceDN w:val="0"/>
        <w:adjustRightInd w:val="0"/>
        <w:spacing w:line="240" w:lineRule="atLeast"/>
        <w:ind w:firstLineChars="200" w:firstLine="420"/>
      </w:pPr>
      <w:r>
        <w:lastRenderedPageBreak/>
        <w:t>Router1(config-if)#ip address 192.168.11.1 255.255.255.0</w:t>
      </w:r>
    </w:p>
    <w:p w14:paraId="7C48BE92" w14:textId="77777777" w:rsidR="000F706E" w:rsidRDefault="00320C5C">
      <w:pPr>
        <w:tabs>
          <w:tab w:val="left" w:pos="180"/>
          <w:tab w:val="left" w:pos="1185"/>
        </w:tabs>
        <w:autoSpaceDE w:val="0"/>
        <w:autoSpaceDN w:val="0"/>
        <w:adjustRightInd w:val="0"/>
        <w:spacing w:line="240" w:lineRule="atLeast"/>
        <w:ind w:firstLineChars="200" w:firstLine="420"/>
      </w:pPr>
      <w:r>
        <w:t>Router1(config-if)#no shutdown</w:t>
      </w:r>
    </w:p>
    <w:p w14:paraId="0DC3D410" w14:textId="77777777" w:rsidR="000F706E" w:rsidRDefault="00320C5C">
      <w:pPr>
        <w:tabs>
          <w:tab w:val="left" w:pos="180"/>
          <w:tab w:val="left" w:pos="1185"/>
        </w:tabs>
        <w:autoSpaceDE w:val="0"/>
        <w:autoSpaceDN w:val="0"/>
        <w:adjustRightInd w:val="0"/>
        <w:spacing w:line="240" w:lineRule="atLeast"/>
        <w:ind w:firstLineChars="200" w:firstLine="420"/>
      </w:pPr>
      <w:r>
        <w:t>Router1(config-if)#exit</w:t>
      </w:r>
    </w:p>
    <w:p w14:paraId="2CAB2861" w14:textId="77777777" w:rsidR="000F706E" w:rsidRDefault="00320C5C">
      <w:pPr>
        <w:tabs>
          <w:tab w:val="left" w:pos="180"/>
          <w:tab w:val="left" w:pos="1185"/>
        </w:tabs>
        <w:autoSpaceDE w:val="0"/>
        <w:autoSpaceDN w:val="0"/>
        <w:adjustRightInd w:val="0"/>
        <w:spacing w:line="240" w:lineRule="atLeast"/>
        <w:ind w:firstLineChars="200" w:firstLine="420"/>
      </w:pPr>
      <w:r>
        <w:t>Router1(config)#interface s0/0/0</w:t>
      </w:r>
    </w:p>
    <w:p w14:paraId="3D38DE6A" w14:textId="77777777" w:rsidR="000F706E" w:rsidRDefault="00320C5C">
      <w:pPr>
        <w:tabs>
          <w:tab w:val="left" w:pos="180"/>
          <w:tab w:val="left" w:pos="1185"/>
        </w:tabs>
        <w:autoSpaceDE w:val="0"/>
        <w:autoSpaceDN w:val="0"/>
        <w:adjustRightInd w:val="0"/>
        <w:spacing w:line="240" w:lineRule="atLeast"/>
        <w:ind w:firstLineChars="200" w:firstLine="420"/>
      </w:pPr>
      <w:r>
        <w:t>Router1(config-if)#ip address 192.168.22.1 255.255.255.0</w:t>
      </w:r>
    </w:p>
    <w:p w14:paraId="49B965CB" w14:textId="77777777" w:rsidR="000F706E" w:rsidRDefault="00320C5C">
      <w:pPr>
        <w:tabs>
          <w:tab w:val="left" w:pos="180"/>
          <w:tab w:val="left" w:pos="1185"/>
        </w:tabs>
        <w:autoSpaceDE w:val="0"/>
        <w:autoSpaceDN w:val="0"/>
        <w:adjustRightInd w:val="0"/>
        <w:spacing w:line="240" w:lineRule="atLeast"/>
        <w:ind w:firstLineChars="200" w:firstLine="420"/>
      </w:pPr>
      <w:r>
        <w:t>Router1(config-if)#no shutdown</w:t>
      </w:r>
    </w:p>
    <w:p w14:paraId="6882FC0D" w14:textId="77777777" w:rsidR="000F706E" w:rsidRDefault="00320C5C">
      <w:pPr>
        <w:tabs>
          <w:tab w:val="left" w:pos="180"/>
          <w:tab w:val="left" w:pos="1185"/>
        </w:tabs>
        <w:autoSpaceDE w:val="0"/>
        <w:autoSpaceDN w:val="0"/>
        <w:adjustRightInd w:val="0"/>
        <w:spacing w:line="240" w:lineRule="atLeast"/>
        <w:ind w:firstLineChars="200" w:firstLine="420"/>
      </w:pPr>
      <w:r>
        <w:t>Router1(config-if)#clock rate 64000</w:t>
      </w:r>
    </w:p>
    <w:p w14:paraId="040C80BA" w14:textId="77777777" w:rsidR="000F706E" w:rsidRDefault="00320C5C">
      <w:pPr>
        <w:tabs>
          <w:tab w:val="left" w:pos="180"/>
          <w:tab w:val="left" w:pos="1185"/>
        </w:tabs>
        <w:autoSpaceDE w:val="0"/>
        <w:autoSpaceDN w:val="0"/>
        <w:adjustRightInd w:val="0"/>
        <w:spacing w:line="240" w:lineRule="atLeast"/>
        <w:ind w:firstLineChars="200" w:firstLine="420"/>
      </w:pPr>
      <w:r>
        <w:t>Router1(config-if)#exit</w:t>
      </w:r>
    </w:p>
    <w:p w14:paraId="6EB318AA" w14:textId="77777777" w:rsidR="000F706E" w:rsidRDefault="00320C5C">
      <w:pPr>
        <w:tabs>
          <w:tab w:val="left" w:pos="180"/>
          <w:tab w:val="left" w:pos="1185"/>
        </w:tabs>
        <w:autoSpaceDE w:val="0"/>
        <w:autoSpaceDN w:val="0"/>
        <w:adjustRightInd w:val="0"/>
        <w:spacing w:line="240" w:lineRule="atLeast"/>
        <w:ind w:firstLineChars="200" w:firstLine="420"/>
      </w:pPr>
      <w:r>
        <w:t>Router1(config)#ip route 192.168.33.0 255.255.255.0 192.168.22.2</w:t>
      </w:r>
    </w:p>
    <w:p w14:paraId="67C61B54" w14:textId="77777777" w:rsidR="000F706E" w:rsidRDefault="00320C5C">
      <w:pPr>
        <w:tabs>
          <w:tab w:val="left" w:pos="180"/>
          <w:tab w:val="left" w:pos="1185"/>
        </w:tabs>
        <w:autoSpaceDE w:val="0"/>
        <w:autoSpaceDN w:val="0"/>
        <w:adjustRightInd w:val="0"/>
        <w:spacing w:line="240" w:lineRule="atLeast"/>
        <w:ind w:firstLineChars="200" w:firstLine="420"/>
      </w:pPr>
      <w:r>
        <w:t>Router1(co</w:t>
      </w:r>
      <w:r>
        <w:t>nfig)#</w:t>
      </w:r>
      <w:r>
        <w:rPr>
          <w:rFonts w:hint="eastAsia"/>
        </w:rPr>
        <w:t>end</w:t>
      </w:r>
    </w:p>
    <w:p w14:paraId="3613632C" w14:textId="77777777" w:rsidR="000F706E" w:rsidRDefault="00320C5C">
      <w:pPr>
        <w:tabs>
          <w:tab w:val="left" w:pos="180"/>
          <w:tab w:val="left" w:pos="1185"/>
        </w:tabs>
        <w:autoSpaceDE w:val="0"/>
        <w:autoSpaceDN w:val="0"/>
        <w:adjustRightInd w:val="0"/>
        <w:spacing w:line="240" w:lineRule="atLeast"/>
        <w:ind w:firstLineChars="200" w:firstLine="420"/>
      </w:pPr>
      <w:r>
        <w:t>Router1#show ip route</w:t>
      </w:r>
    </w:p>
    <w:p w14:paraId="20D059EA" w14:textId="77777777" w:rsidR="000F706E" w:rsidRDefault="00320C5C">
      <w:pPr>
        <w:tabs>
          <w:tab w:val="left" w:pos="180"/>
          <w:tab w:val="left" w:pos="1185"/>
        </w:tabs>
        <w:autoSpaceDE w:val="0"/>
        <w:autoSpaceDN w:val="0"/>
        <w:adjustRightInd w:val="0"/>
        <w:spacing w:line="240" w:lineRule="atLeast"/>
        <w:ind w:firstLineChars="200" w:firstLine="420"/>
      </w:pPr>
      <w:r>
        <w:t>Codes: C - connected, S - static, I - IGRP, R - RIP, M - mobile, B - BGP</w:t>
      </w:r>
    </w:p>
    <w:p w14:paraId="7416320F" w14:textId="77777777" w:rsidR="000F706E" w:rsidRDefault="00320C5C">
      <w:pPr>
        <w:tabs>
          <w:tab w:val="left" w:pos="180"/>
          <w:tab w:val="left" w:pos="1185"/>
        </w:tabs>
        <w:autoSpaceDE w:val="0"/>
        <w:autoSpaceDN w:val="0"/>
        <w:adjustRightInd w:val="0"/>
        <w:spacing w:line="240" w:lineRule="atLeast"/>
        <w:ind w:firstLineChars="200" w:firstLine="420"/>
      </w:pPr>
      <w:r>
        <w:t xml:space="preserve">       D - EIGRP, EX - EIGRP external, O - OSPF, IA - OSPF inter area</w:t>
      </w:r>
    </w:p>
    <w:p w14:paraId="128B514E" w14:textId="77777777" w:rsidR="000F706E" w:rsidRDefault="00320C5C">
      <w:pPr>
        <w:tabs>
          <w:tab w:val="left" w:pos="180"/>
          <w:tab w:val="left" w:pos="1185"/>
        </w:tabs>
        <w:autoSpaceDE w:val="0"/>
        <w:autoSpaceDN w:val="0"/>
        <w:adjustRightInd w:val="0"/>
        <w:spacing w:line="240" w:lineRule="atLeast"/>
        <w:ind w:firstLineChars="200" w:firstLine="420"/>
      </w:pPr>
      <w:r>
        <w:t xml:space="preserve">       N1 - OSPF NSSA external type 1, N2 - OSPF NSSA external type 2</w:t>
      </w:r>
    </w:p>
    <w:p w14:paraId="05BAC786" w14:textId="77777777" w:rsidR="000F706E" w:rsidRDefault="00320C5C">
      <w:pPr>
        <w:tabs>
          <w:tab w:val="left" w:pos="180"/>
          <w:tab w:val="left" w:pos="1185"/>
        </w:tabs>
        <w:autoSpaceDE w:val="0"/>
        <w:autoSpaceDN w:val="0"/>
        <w:adjustRightInd w:val="0"/>
        <w:spacing w:line="240" w:lineRule="atLeast"/>
        <w:ind w:firstLineChars="200" w:firstLine="420"/>
      </w:pPr>
      <w:r>
        <w:t xml:space="preserve">       E1 -</w:t>
      </w:r>
      <w:r>
        <w:t xml:space="preserve"> OSPF external type 1, E2 - OSPF external type 2, E - EGP</w:t>
      </w:r>
    </w:p>
    <w:p w14:paraId="69851D45" w14:textId="77777777" w:rsidR="000F706E" w:rsidRDefault="00320C5C">
      <w:pPr>
        <w:tabs>
          <w:tab w:val="left" w:pos="180"/>
          <w:tab w:val="left" w:pos="1185"/>
        </w:tabs>
        <w:autoSpaceDE w:val="0"/>
        <w:autoSpaceDN w:val="0"/>
        <w:adjustRightInd w:val="0"/>
        <w:spacing w:line="240" w:lineRule="atLeast"/>
        <w:ind w:firstLineChars="200" w:firstLine="420"/>
      </w:pPr>
      <w:r>
        <w:t xml:space="preserve">       i - IS-IS, L1 - IS-IS level-1, L2 - IS-IS level-2, ia - IS-IS inter area</w:t>
      </w:r>
    </w:p>
    <w:p w14:paraId="32C0C5BF" w14:textId="77777777" w:rsidR="000F706E" w:rsidRDefault="00320C5C">
      <w:pPr>
        <w:tabs>
          <w:tab w:val="left" w:pos="180"/>
          <w:tab w:val="left" w:pos="1185"/>
        </w:tabs>
        <w:autoSpaceDE w:val="0"/>
        <w:autoSpaceDN w:val="0"/>
        <w:adjustRightInd w:val="0"/>
        <w:spacing w:line="240" w:lineRule="atLeast"/>
        <w:ind w:firstLineChars="200" w:firstLine="420"/>
      </w:pPr>
      <w:r>
        <w:t xml:space="preserve">       * - candidate default, U - per-user static route, o - ODR</w:t>
      </w:r>
    </w:p>
    <w:p w14:paraId="286EF685" w14:textId="77777777" w:rsidR="000F706E" w:rsidRDefault="00320C5C">
      <w:pPr>
        <w:tabs>
          <w:tab w:val="left" w:pos="180"/>
          <w:tab w:val="left" w:pos="1185"/>
        </w:tabs>
        <w:autoSpaceDE w:val="0"/>
        <w:autoSpaceDN w:val="0"/>
        <w:adjustRightInd w:val="0"/>
        <w:spacing w:line="240" w:lineRule="atLeast"/>
        <w:ind w:firstLineChars="200" w:firstLine="420"/>
      </w:pPr>
      <w:r>
        <w:t xml:space="preserve">       P - periodic downloaded static route</w:t>
      </w:r>
    </w:p>
    <w:p w14:paraId="43F426C1" w14:textId="77777777" w:rsidR="000F706E" w:rsidRDefault="000F706E">
      <w:pPr>
        <w:tabs>
          <w:tab w:val="left" w:pos="180"/>
          <w:tab w:val="left" w:pos="1185"/>
        </w:tabs>
        <w:autoSpaceDE w:val="0"/>
        <w:autoSpaceDN w:val="0"/>
        <w:adjustRightInd w:val="0"/>
        <w:spacing w:line="240" w:lineRule="atLeast"/>
        <w:ind w:firstLineChars="200" w:firstLine="420"/>
      </w:pPr>
    </w:p>
    <w:p w14:paraId="087F9D2C" w14:textId="77777777" w:rsidR="000F706E" w:rsidRDefault="00320C5C">
      <w:pPr>
        <w:tabs>
          <w:tab w:val="left" w:pos="180"/>
          <w:tab w:val="left" w:pos="1185"/>
        </w:tabs>
        <w:autoSpaceDE w:val="0"/>
        <w:autoSpaceDN w:val="0"/>
        <w:adjustRightInd w:val="0"/>
        <w:spacing w:line="240" w:lineRule="atLeast"/>
        <w:ind w:firstLineChars="200" w:firstLine="420"/>
      </w:pPr>
      <w:r>
        <w:t xml:space="preserve">Gateway </w:t>
      </w:r>
      <w:r>
        <w:t>of last resort is not set</w:t>
      </w:r>
    </w:p>
    <w:p w14:paraId="22BD5968" w14:textId="77777777" w:rsidR="000F706E" w:rsidRDefault="000F706E">
      <w:pPr>
        <w:tabs>
          <w:tab w:val="left" w:pos="180"/>
          <w:tab w:val="left" w:pos="1185"/>
        </w:tabs>
        <w:autoSpaceDE w:val="0"/>
        <w:autoSpaceDN w:val="0"/>
        <w:adjustRightInd w:val="0"/>
        <w:spacing w:line="240" w:lineRule="atLeast"/>
        <w:ind w:firstLineChars="200" w:firstLine="420"/>
      </w:pPr>
    </w:p>
    <w:p w14:paraId="551BBC01" w14:textId="77777777" w:rsidR="000F706E" w:rsidRDefault="00320C5C">
      <w:pPr>
        <w:tabs>
          <w:tab w:val="left" w:pos="180"/>
          <w:tab w:val="left" w:pos="1185"/>
        </w:tabs>
        <w:autoSpaceDE w:val="0"/>
        <w:autoSpaceDN w:val="0"/>
        <w:adjustRightInd w:val="0"/>
        <w:spacing w:line="240" w:lineRule="atLeast"/>
        <w:ind w:firstLineChars="200" w:firstLine="420"/>
      </w:pPr>
      <w:r>
        <w:t>C    192.168.11.0/24 is directly connected, FastEthernet0/0</w:t>
      </w:r>
    </w:p>
    <w:p w14:paraId="2408484F" w14:textId="77777777" w:rsidR="000F706E" w:rsidRDefault="00320C5C">
      <w:pPr>
        <w:tabs>
          <w:tab w:val="left" w:pos="180"/>
          <w:tab w:val="left" w:pos="1185"/>
        </w:tabs>
        <w:autoSpaceDE w:val="0"/>
        <w:autoSpaceDN w:val="0"/>
        <w:adjustRightInd w:val="0"/>
        <w:spacing w:line="240" w:lineRule="atLeast"/>
        <w:ind w:firstLineChars="200" w:firstLine="420"/>
      </w:pPr>
      <w:r>
        <w:t>C    192.168.22.0/24 is directly connected, Serial0/0/0</w:t>
      </w:r>
    </w:p>
    <w:p w14:paraId="6CCABF49" w14:textId="77777777" w:rsidR="000F706E" w:rsidRDefault="00320C5C">
      <w:pPr>
        <w:tabs>
          <w:tab w:val="left" w:pos="180"/>
          <w:tab w:val="left" w:pos="1185"/>
        </w:tabs>
        <w:autoSpaceDE w:val="0"/>
        <w:autoSpaceDN w:val="0"/>
        <w:adjustRightInd w:val="0"/>
        <w:spacing w:line="240" w:lineRule="atLeast"/>
        <w:ind w:firstLineChars="200" w:firstLine="420"/>
      </w:pPr>
      <w:r>
        <w:t>S    192.168.33.0/24 [1/0] via 192.168.22.2</w:t>
      </w:r>
    </w:p>
    <w:p w14:paraId="39194363" w14:textId="77777777" w:rsidR="000F706E" w:rsidRDefault="000F706E">
      <w:pPr>
        <w:tabs>
          <w:tab w:val="left" w:pos="180"/>
          <w:tab w:val="left" w:pos="1185"/>
        </w:tabs>
        <w:autoSpaceDE w:val="0"/>
        <w:autoSpaceDN w:val="0"/>
        <w:adjustRightInd w:val="0"/>
        <w:spacing w:line="240" w:lineRule="atLeast"/>
        <w:ind w:firstLineChars="200" w:firstLine="420"/>
      </w:pPr>
    </w:p>
    <w:p w14:paraId="193B0E26" w14:textId="77777777" w:rsidR="000F706E" w:rsidRDefault="00320C5C">
      <w:pPr>
        <w:tabs>
          <w:tab w:val="left" w:pos="180"/>
          <w:tab w:val="left" w:pos="1185"/>
        </w:tabs>
        <w:autoSpaceDE w:val="0"/>
        <w:autoSpaceDN w:val="0"/>
        <w:adjustRightInd w:val="0"/>
        <w:spacing w:line="240" w:lineRule="atLeast"/>
        <w:ind w:firstLineChars="200" w:firstLine="420"/>
      </w:pPr>
      <w:r>
        <w:t>Router2</w:t>
      </w:r>
      <w:r>
        <w:rPr>
          <w:rFonts w:hint="eastAsia"/>
        </w:rPr>
        <w:t>：</w:t>
      </w:r>
    </w:p>
    <w:p w14:paraId="099A91D6" w14:textId="77777777" w:rsidR="000F706E" w:rsidRDefault="00320C5C">
      <w:pPr>
        <w:tabs>
          <w:tab w:val="left" w:pos="180"/>
          <w:tab w:val="left" w:pos="1185"/>
        </w:tabs>
        <w:autoSpaceDE w:val="0"/>
        <w:autoSpaceDN w:val="0"/>
        <w:adjustRightInd w:val="0"/>
        <w:spacing w:line="240" w:lineRule="atLeast"/>
        <w:ind w:firstLineChars="200" w:firstLine="420"/>
      </w:pPr>
      <w:r>
        <w:t>Router&gt;enable</w:t>
      </w:r>
    </w:p>
    <w:p w14:paraId="09D983E8" w14:textId="77777777" w:rsidR="000F706E" w:rsidRDefault="00320C5C">
      <w:pPr>
        <w:tabs>
          <w:tab w:val="left" w:pos="180"/>
          <w:tab w:val="left" w:pos="1185"/>
        </w:tabs>
        <w:autoSpaceDE w:val="0"/>
        <w:autoSpaceDN w:val="0"/>
        <w:adjustRightInd w:val="0"/>
        <w:spacing w:line="240" w:lineRule="atLeast"/>
        <w:ind w:firstLineChars="200" w:firstLine="420"/>
      </w:pPr>
      <w:r>
        <w:t>Router#configure terminal</w:t>
      </w:r>
    </w:p>
    <w:p w14:paraId="78A6017E" w14:textId="77777777" w:rsidR="000F706E" w:rsidRDefault="00320C5C">
      <w:pPr>
        <w:tabs>
          <w:tab w:val="left" w:pos="180"/>
          <w:tab w:val="left" w:pos="1185"/>
        </w:tabs>
        <w:autoSpaceDE w:val="0"/>
        <w:autoSpaceDN w:val="0"/>
        <w:adjustRightInd w:val="0"/>
        <w:spacing w:line="240" w:lineRule="atLeast"/>
        <w:ind w:firstLineChars="200" w:firstLine="420"/>
      </w:pPr>
      <w:r>
        <w:t>Router(config)#hostname Router2</w:t>
      </w:r>
    </w:p>
    <w:p w14:paraId="1394310B" w14:textId="77777777" w:rsidR="000F706E" w:rsidRDefault="00320C5C">
      <w:pPr>
        <w:tabs>
          <w:tab w:val="left" w:pos="180"/>
          <w:tab w:val="left" w:pos="1185"/>
        </w:tabs>
        <w:autoSpaceDE w:val="0"/>
        <w:autoSpaceDN w:val="0"/>
        <w:adjustRightInd w:val="0"/>
        <w:spacing w:line="240" w:lineRule="atLeast"/>
        <w:ind w:firstLineChars="200" w:firstLine="420"/>
      </w:pPr>
      <w:r>
        <w:t>Router2(config)#interface fa0/0</w:t>
      </w:r>
    </w:p>
    <w:p w14:paraId="372A269F" w14:textId="77777777" w:rsidR="000F706E" w:rsidRDefault="00320C5C">
      <w:pPr>
        <w:tabs>
          <w:tab w:val="left" w:pos="180"/>
          <w:tab w:val="left" w:pos="1185"/>
        </w:tabs>
        <w:autoSpaceDE w:val="0"/>
        <w:autoSpaceDN w:val="0"/>
        <w:adjustRightInd w:val="0"/>
        <w:spacing w:line="240" w:lineRule="atLeast"/>
        <w:ind w:firstLineChars="200" w:firstLine="420"/>
      </w:pPr>
      <w:r>
        <w:t>Router2(config-if)#ip address 192.168.33.1 255.255.255.0</w:t>
      </w:r>
    </w:p>
    <w:p w14:paraId="6718815E" w14:textId="77777777" w:rsidR="000F706E" w:rsidRDefault="00320C5C">
      <w:pPr>
        <w:tabs>
          <w:tab w:val="left" w:pos="180"/>
          <w:tab w:val="left" w:pos="1185"/>
        </w:tabs>
        <w:autoSpaceDE w:val="0"/>
        <w:autoSpaceDN w:val="0"/>
        <w:adjustRightInd w:val="0"/>
        <w:spacing w:line="240" w:lineRule="atLeast"/>
        <w:ind w:firstLineChars="200" w:firstLine="420"/>
      </w:pPr>
      <w:r>
        <w:t>Router2(config-if)#no shutdown</w:t>
      </w:r>
    </w:p>
    <w:p w14:paraId="3227EAA9" w14:textId="77777777" w:rsidR="000F706E" w:rsidRDefault="00320C5C">
      <w:pPr>
        <w:tabs>
          <w:tab w:val="left" w:pos="180"/>
          <w:tab w:val="left" w:pos="1185"/>
        </w:tabs>
        <w:autoSpaceDE w:val="0"/>
        <w:autoSpaceDN w:val="0"/>
        <w:adjustRightInd w:val="0"/>
        <w:spacing w:line="240" w:lineRule="atLeast"/>
        <w:ind w:firstLineChars="200" w:firstLine="420"/>
      </w:pPr>
      <w:r>
        <w:t>Router2(config-if)#exit</w:t>
      </w:r>
    </w:p>
    <w:p w14:paraId="4062245F" w14:textId="77777777" w:rsidR="000F706E" w:rsidRDefault="00320C5C">
      <w:pPr>
        <w:tabs>
          <w:tab w:val="left" w:pos="180"/>
          <w:tab w:val="left" w:pos="1185"/>
        </w:tabs>
        <w:autoSpaceDE w:val="0"/>
        <w:autoSpaceDN w:val="0"/>
        <w:adjustRightInd w:val="0"/>
        <w:spacing w:line="240" w:lineRule="atLeast"/>
        <w:ind w:firstLineChars="200" w:firstLine="420"/>
      </w:pPr>
      <w:r>
        <w:t>Router2(config)#interface s0/0/0</w:t>
      </w:r>
    </w:p>
    <w:p w14:paraId="101A1539" w14:textId="77777777" w:rsidR="000F706E" w:rsidRDefault="00320C5C">
      <w:pPr>
        <w:tabs>
          <w:tab w:val="left" w:pos="180"/>
          <w:tab w:val="left" w:pos="1185"/>
        </w:tabs>
        <w:autoSpaceDE w:val="0"/>
        <w:autoSpaceDN w:val="0"/>
        <w:adjustRightInd w:val="0"/>
        <w:spacing w:line="240" w:lineRule="atLeast"/>
        <w:ind w:firstLineChars="200" w:firstLine="420"/>
      </w:pPr>
      <w:r>
        <w:t>Router2(config-if)#ip address 192.168.22.2 255.</w:t>
      </w:r>
      <w:r>
        <w:t>255.255.0</w:t>
      </w:r>
    </w:p>
    <w:p w14:paraId="53ACF4D6" w14:textId="77777777" w:rsidR="000F706E" w:rsidRDefault="00320C5C">
      <w:pPr>
        <w:tabs>
          <w:tab w:val="left" w:pos="180"/>
          <w:tab w:val="left" w:pos="1185"/>
        </w:tabs>
        <w:autoSpaceDE w:val="0"/>
        <w:autoSpaceDN w:val="0"/>
        <w:adjustRightInd w:val="0"/>
        <w:spacing w:line="240" w:lineRule="atLeast"/>
        <w:ind w:firstLineChars="200" w:firstLine="420"/>
      </w:pPr>
      <w:r>
        <w:t>Router2(config-if)#no shutdown</w:t>
      </w:r>
    </w:p>
    <w:p w14:paraId="2D399A5F" w14:textId="77777777" w:rsidR="000F706E" w:rsidRDefault="00320C5C">
      <w:pPr>
        <w:tabs>
          <w:tab w:val="left" w:pos="180"/>
          <w:tab w:val="left" w:pos="1185"/>
        </w:tabs>
        <w:autoSpaceDE w:val="0"/>
        <w:autoSpaceDN w:val="0"/>
        <w:adjustRightInd w:val="0"/>
        <w:spacing w:line="240" w:lineRule="atLeast"/>
        <w:ind w:firstLineChars="200" w:firstLine="420"/>
      </w:pPr>
      <w:r>
        <w:t>Router2(config-if)#exit</w:t>
      </w:r>
    </w:p>
    <w:p w14:paraId="15E4062E" w14:textId="77777777" w:rsidR="000F706E" w:rsidRDefault="00320C5C">
      <w:pPr>
        <w:tabs>
          <w:tab w:val="left" w:pos="180"/>
          <w:tab w:val="left" w:pos="1185"/>
        </w:tabs>
        <w:autoSpaceDE w:val="0"/>
        <w:autoSpaceDN w:val="0"/>
        <w:adjustRightInd w:val="0"/>
        <w:spacing w:line="240" w:lineRule="atLeast"/>
        <w:ind w:firstLineChars="200" w:firstLine="420"/>
      </w:pPr>
      <w:r>
        <w:t>Router2(config)#ip route 192.168.11.0 255.255.255.0 192.168.22.1</w:t>
      </w:r>
    </w:p>
    <w:p w14:paraId="67CDDA1E" w14:textId="77777777" w:rsidR="000F706E" w:rsidRDefault="00320C5C">
      <w:pPr>
        <w:tabs>
          <w:tab w:val="left" w:pos="180"/>
          <w:tab w:val="left" w:pos="1185"/>
        </w:tabs>
        <w:autoSpaceDE w:val="0"/>
        <w:autoSpaceDN w:val="0"/>
        <w:adjustRightInd w:val="0"/>
        <w:spacing w:line="240" w:lineRule="atLeast"/>
        <w:ind w:firstLineChars="200" w:firstLine="420"/>
      </w:pPr>
      <w:r>
        <w:t>Router2(config)#</w:t>
      </w:r>
      <w:r>
        <w:rPr>
          <w:rFonts w:hint="eastAsia"/>
        </w:rPr>
        <w:t>end</w:t>
      </w:r>
    </w:p>
    <w:p w14:paraId="5F358EB5" w14:textId="77777777" w:rsidR="000F706E" w:rsidRDefault="00320C5C">
      <w:pPr>
        <w:tabs>
          <w:tab w:val="left" w:pos="180"/>
          <w:tab w:val="left" w:pos="1185"/>
        </w:tabs>
        <w:autoSpaceDE w:val="0"/>
        <w:autoSpaceDN w:val="0"/>
        <w:adjustRightInd w:val="0"/>
        <w:spacing w:line="240" w:lineRule="atLeast"/>
        <w:ind w:firstLineChars="200" w:firstLine="420"/>
      </w:pPr>
      <w:r>
        <w:t>Router2#show ip route</w:t>
      </w:r>
    </w:p>
    <w:p w14:paraId="24B09F7B" w14:textId="77777777" w:rsidR="000F706E" w:rsidRDefault="00320C5C">
      <w:pPr>
        <w:tabs>
          <w:tab w:val="left" w:pos="180"/>
          <w:tab w:val="left" w:pos="1185"/>
        </w:tabs>
        <w:autoSpaceDE w:val="0"/>
        <w:autoSpaceDN w:val="0"/>
        <w:adjustRightInd w:val="0"/>
        <w:spacing w:line="240" w:lineRule="atLeast"/>
        <w:ind w:firstLineChars="200" w:firstLine="420"/>
      </w:pPr>
      <w:r>
        <w:t>Codes: C - connected, S - static, I - IGRP, R - RIP, M - mobile, B - BGP</w:t>
      </w:r>
    </w:p>
    <w:p w14:paraId="26E2F07A" w14:textId="77777777" w:rsidR="000F706E" w:rsidRDefault="00320C5C">
      <w:pPr>
        <w:tabs>
          <w:tab w:val="left" w:pos="180"/>
          <w:tab w:val="left" w:pos="1185"/>
        </w:tabs>
        <w:autoSpaceDE w:val="0"/>
        <w:autoSpaceDN w:val="0"/>
        <w:adjustRightInd w:val="0"/>
        <w:spacing w:line="240" w:lineRule="atLeast"/>
        <w:ind w:firstLineChars="200" w:firstLine="420"/>
      </w:pPr>
      <w:r>
        <w:t xml:space="preserve">       D - </w:t>
      </w:r>
      <w:r>
        <w:t>EIGRP, EX - EIGRP external, O - OSPF, IA - OSPF inter area</w:t>
      </w:r>
    </w:p>
    <w:p w14:paraId="6B303409" w14:textId="77777777" w:rsidR="000F706E" w:rsidRDefault="00320C5C">
      <w:pPr>
        <w:tabs>
          <w:tab w:val="left" w:pos="180"/>
          <w:tab w:val="left" w:pos="1185"/>
        </w:tabs>
        <w:autoSpaceDE w:val="0"/>
        <w:autoSpaceDN w:val="0"/>
        <w:adjustRightInd w:val="0"/>
        <w:spacing w:line="240" w:lineRule="atLeast"/>
        <w:ind w:firstLineChars="200" w:firstLine="420"/>
      </w:pPr>
      <w:r>
        <w:t xml:space="preserve">       N1 - OSPF NSSA external type 1, N2 - OSPF NSSA external type 2</w:t>
      </w:r>
    </w:p>
    <w:p w14:paraId="3349348E" w14:textId="77777777" w:rsidR="000F706E" w:rsidRDefault="00320C5C">
      <w:pPr>
        <w:tabs>
          <w:tab w:val="left" w:pos="180"/>
          <w:tab w:val="left" w:pos="1185"/>
        </w:tabs>
        <w:autoSpaceDE w:val="0"/>
        <w:autoSpaceDN w:val="0"/>
        <w:adjustRightInd w:val="0"/>
        <w:spacing w:line="240" w:lineRule="atLeast"/>
        <w:ind w:firstLineChars="200" w:firstLine="420"/>
      </w:pPr>
      <w:r>
        <w:t xml:space="preserve">       E1 - OSPF external type 1, E2 - OSPF external type 2, E - EGP</w:t>
      </w:r>
    </w:p>
    <w:p w14:paraId="1A720C05" w14:textId="77777777" w:rsidR="000F706E" w:rsidRDefault="00320C5C">
      <w:pPr>
        <w:tabs>
          <w:tab w:val="left" w:pos="180"/>
          <w:tab w:val="left" w:pos="1185"/>
        </w:tabs>
        <w:autoSpaceDE w:val="0"/>
        <w:autoSpaceDN w:val="0"/>
        <w:adjustRightInd w:val="0"/>
        <w:spacing w:line="240" w:lineRule="atLeast"/>
        <w:ind w:firstLineChars="200" w:firstLine="420"/>
      </w:pPr>
      <w:r>
        <w:lastRenderedPageBreak/>
        <w:t xml:space="preserve">       i - IS-IS, L1 - IS-IS level-1, L2 - IS-IS level-2, </w:t>
      </w:r>
      <w:r>
        <w:t>ia - IS-IS inter area</w:t>
      </w:r>
    </w:p>
    <w:p w14:paraId="2443ECE4" w14:textId="77777777" w:rsidR="000F706E" w:rsidRDefault="00320C5C">
      <w:pPr>
        <w:tabs>
          <w:tab w:val="left" w:pos="180"/>
          <w:tab w:val="left" w:pos="1185"/>
        </w:tabs>
        <w:autoSpaceDE w:val="0"/>
        <w:autoSpaceDN w:val="0"/>
        <w:adjustRightInd w:val="0"/>
        <w:spacing w:line="240" w:lineRule="atLeast"/>
        <w:ind w:firstLineChars="200" w:firstLine="420"/>
      </w:pPr>
      <w:r>
        <w:t xml:space="preserve">       * - candidate default, U - per-user static route, o - ODR</w:t>
      </w:r>
    </w:p>
    <w:p w14:paraId="5CE3AED5" w14:textId="77777777" w:rsidR="000F706E" w:rsidRDefault="00320C5C">
      <w:pPr>
        <w:tabs>
          <w:tab w:val="left" w:pos="180"/>
          <w:tab w:val="left" w:pos="1185"/>
        </w:tabs>
        <w:autoSpaceDE w:val="0"/>
        <w:autoSpaceDN w:val="0"/>
        <w:adjustRightInd w:val="0"/>
        <w:spacing w:line="240" w:lineRule="atLeast"/>
        <w:ind w:firstLineChars="200" w:firstLine="420"/>
      </w:pPr>
      <w:r>
        <w:t xml:space="preserve">       P - periodic downloaded static route</w:t>
      </w:r>
    </w:p>
    <w:p w14:paraId="25B71093" w14:textId="77777777" w:rsidR="000F706E" w:rsidRDefault="000F706E">
      <w:pPr>
        <w:tabs>
          <w:tab w:val="left" w:pos="180"/>
          <w:tab w:val="left" w:pos="1185"/>
        </w:tabs>
        <w:autoSpaceDE w:val="0"/>
        <w:autoSpaceDN w:val="0"/>
        <w:adjustRightInd w:val="0"/>
        <w:spacing w:line="240" w:lineRule="atLeast"/>
        <w:ind w:firstLineChars="200" w:firstLine="420"/>
      </w:pPr>
    </w:p>
    <w:p w14:paraId="7B03A028" w14:textId="77777777" w:rsidR="000F706E" w:rsidRDefault="00320C5C">
      <w:pPr>
        <w:tabs>
          <w:tab w:val="left" w:pos="180"/>
          <w:tab w:val="left" w:pos="1185"/>
        </w:tabs>
        <w:autoSpaceDE w:val="0"/>
        <w:autoSpaceDN w:val="0"/>
        <w:adjustRightInd w:val="0"/>
        <w:spacing w:line="240" w:lineRule="atLeast"/>
        <w:ind w:firstLineChars="200" w:firstLine="420"/>
      </w:pPr>
      <w:r>
        <w:t>Gateway of last resort is not set</w:t>
      </w:r>
    </w:p>
    <w:p w14:paraId="552406AE" w14:textId="77777777" w:rsidR="000F706E" w:rsidRDefault="000F706E">
      <w:pPr>
        <w:tabs>
          <w:tab w:val="left" w:pos="180"/>
          <w:tab w:val="left" w:pos="1185"/>
        </w:tabs>
        <w:autoSpaceDE w:val="0"/>
        <w:autoSpaceDN w:val="0"/>
        <w:adjustRightInd w:val="0"/>
        <w:spacing w:line="240" w:lineRule="atLeast"/>
        <w:ind w:firstLineChars="200" w:firstLine="420"/>
      </w:pPr>
    </w:p>
    <w:p w14:paraId="62212DA1" w14:textId="77777777" w:rsidR="000F706E" w:rsidRDefault="00320C5C">
      <w:pPr>
        <w:tabs>
          <w:tab w:val="left" w:pos="180"/>
          <w:tab w:val="left" w:pos="1185"/>
        </w:tabs>
        <w:autoSpaceDE w:val="0"/>
        <w:autoSpaceDN w:val="0"/>
        <w:adjustRightInd w:val="0"/>
        <w:spacing w:line="240" w:lineRule="atLeast"/>
        <w:ind w:firstLineChars="200" w:firstLine="420"/>
      </w:pPr>
      <w:r>
        <w:t>S    192.168.11.0/24 [1/0] via 192.168.22.1</w:t>
      </w:r>
    </w:p>
    <w:p w14:paraId="2DE07353" w14:textId="77777777" w:rsidR="000F706E" w:rsidRDefault="00320C5C">
      <w:pPr>
        <w:tabs>
          <w:tab w:val="left" w:pos="180"/>
          <w:tab w:val="left" w:pos="1185"/>
        </w:tabs>
        <w:autoSpaceDE w:val="0"/>
        <w:autoSpaceDN w:val="0"/>
        <w:adjustRightInd w:val="0"/>
        <w:spacing w:line="240" w:lineRule="atLeast"/>
        <w:ind w:firstLineChars="200" w:firstLine="420"/>
      </w:pPr>
      <w:r>
        <w:t xml:space="preserve">C    192.168.22.0/24 is directly </w:t>
      </w:r>
      <w:r>
        <w:t>connected, Serial0/0/0</w:t>
      </w:r>
    </w:p>
    <w:p w14:paraId="16B4F7F8" w14:textId="77777777" w:rsidR="000F706E" w:rsidRDefault="00320C5C">
      <w:pPr>
        <w:tabs>
          <w:tab w:val="left" w:pos="180"/>
          <w:tab w:val="left" w:pos="1185"/>
        </w:tabs>
        <w:autoSpaceDE w:val="0"/>
        <w:autoSpaceDN w:val="0"/>
        <w:adjustRightInd w:val="0"/>
        <w:spacing w:line="240" w:lineRule="atLeast"/>
        <w:ind w:firstLineChars="200" w:firstLine="420"/>
      </w:pPr>
      <w:r>
        <w:t>C    192.168.33.0/24 is directly connected, FastEthernet0/0</w:t>
      </w:r>
    </w:p>
    <w:p w14:paraId="37999D24" w14:textId="77777777" w:rsidR="000F706E" w:rsidRDefault="00320C5C">
      <w:pPr>
        <w:tabs>
          <w:tab w:val="left" w:pos="180"/>
          <w:tab w:val="left" w:pos="1185"/>
        </w:tabs>
        <w:autoSpaceDE w:val="0"/>
        <w:autoSpaceDN w:val="0"/>
        <w:adjustRightInd w:val="0"/>
        <w:spacing w:line="240" w:lineRule="atLeast"/>
        <w:ind w:firstLineChars="200" w:firstLine="420"/>
      </w:pPr>
      <w:r>
        <w:t>Router2#</w:t>
      </w:r>
    </w:p>
    <w:p w14:paraId="1B2E42D3" w14:textId="77777777" w:rsidR="000F706E" w:rsidRDefault="00320C5C">
      <w:pPr>
        <w:tabs>
          <w:tab w:val="left" w:pos="180"/>
          <w:tab w:val="left" w:pos="1185"/>
        </w:tabs>
        <w:autoSpaceDE w:val="0"/>
        <w:autoSpaceDN w:val="0"/>
        <w:adjustRightInd w:val="0"/>
        <w:spacing w:line="240" w:lineRule="atLeast"/>
        <w:ind w:firstLineChars="200" w:firstLine="420"/>
      </w:pPr>
      <w:r>
        <w:rPr>
          <w:rFonts w:hint="eastAsia"/>
        </w:rPr>
        <w:t>5.</w:t>
      </w:r>
      <w:r>
        <w:t>PC1pingPC2</w:t>
      </w:r>
      <w:r>
        <w:rPr>
          <w:rFonts w:hint="eastAsia"/>
        </w:rPr>
        <w:t>结果：</w:t>
      </w:r>
    </w:p>
    <w:p w14:paraId="58C65CD6" w14:textId="77777777" w:rsidR="000F706E" w:rsidRDefault="00320C5C">
      <w:r>
        <w:rPr>
          <w:rFonts w:ascii="宋体" w:hAnsi="宋体"/>
          <w:noProof/>
          <w:sz w:val="24"/>
        </w:rPr>
        <w:drawing>
          <wp:inline distT="0" distB="0" distL="0" distR="0" wp14:anchorId="6C150121" wp14:editId="7CD95183">
            <wp:extent cx="5274310" cy="2945765"/>
            <wp:effectExtent l="0" t="0" r="2540" b="6985"/>
            <wp:docPr id="4" name="图片 4" descr="G:\AppData\Roaming\Tencent\Users\10330511\QQ\WinTemp\RichOle\WQ5OT}5E%DQ1O(}54Z1~S_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G:\AppData\Roaming\Tencent\Users\10330511\QQ\WinTemp\RichOle\WQ5OT}5E%DQ1O(}54Z1~S_P.png"/>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a:xfrm>
                      <a:off x="0" y="0"/>
                      <a:ext cx="5274310" cy="2945877"/>
                    </a:xfrm>
                    <a:prstGeom prst="rect">
                      <a:avLst/>
                    </a:prstGeom>
                    <a:noFill/>
                    <a:ln>
                      <a:noFill/>
                    </a:ln>
                  </pic:spPr>
                </pic:pic>
              </a:graphicData>
            </a:graphic>
          </wp:inline>
        </w:drawing>
      </w:r>
    </w:p>
    <w:sectPr w:rsidR="000F70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EE4786"/>
    <w:multiLevelType w:val="multilevel"/>
    <w:tmpl w:val="3BEE4786"/>
    <w:lvl w:ilvl="0">
      <w:start w:val="1"/>
      <w:numFmt w:val="decimalFullWidth"/>
      <w:lvlText w:val="%1、"/>
      <w:lvlJc w:val="left"/>
      <w:pPr>
        <w:ind w:left="1272" w:hanging="852"/>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WY5Nzg3OGVlYjgzOWVkNmQzMWQ2OWU1YjlhZTgwMWUifQ=="/>
  </w:docVars>
  <w:rsids>
    <w:rsidRoot w:val="00A877FE"/>
    <w:rsid w:val="000F706E"/>
    <w:rsid w:val="00284209"/>
    <w:rsid w:val="002A74CC"/>
    <w:rsid w:val="00320C5C"/>
    <w:rsid w:val="00375E4E"/>
    <w:rsid w:val="00631AAE"/>
    <w:rsid w:val="00685701"/>
    <w:rsid w:val="0071034F"/>
    <w:rsid w:val="00770176"/>
    <w:rsid w:val="008A2442"/>
    <w:rsid w:val="009D0BB1"/>
    <w:rsid w:val="00A877FE"/>
    <w:rsid w:val="00BC7D7E"/>
    <w:rsid w:val="00D63A77"/>
    <w:rsid w:val="00F330E8"/>
    <w:rsid w:val="32C97752"/>
    <w:rsid w:val="70DF36C1"/>
    <w:rsid w:val="7CB06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fillcolor="white">
      <v:fill color="white"/>
    </o:shapedefaults>
    <o:shapelayout v:ext="edit">
      <o:idmap v:ext="edit" data="1"/>
    </o:shapelayout>
  </w:shapeDefaults>
  <w:decimalSymbol w:val="."/>
  <w:listSeparator w:val=","/>
  <w14:docId w14:val="310679C6"/>
  <w15:docId w15:val="{14BCB901-876B-4B19-81C7-50EF184E4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character" w:customStyle="1" w:styleId="20">
    <w:name w:val="标题 2 字符"/>
    <w:basedOn w:val="a0"/>
    <w:link w:val="2"/>
    <w:uiPriority w:val="9"/>
    <w:rPr>
      <w:rFonts w:ascii="Cambria" w:eastAsia="宋体" w:hAnsi="Cambria" w:cs="Times New Roman"/>
      <w:b/>
      <w:bCs/>
      <w:sz w:val="32"/>
      <w:szCs w:val="32"/>
    </w:rPr>
  </w:style>
  <w:style w:type="character" w:customStyle="1" w:styleId="a4">
    <w:name w:val="批注框文本 字符"/>
    <w:basedOn w:val="a0"/>
    <w:link w:val="a3"/>
    <w:uiPriority w:val="99"/>
    <w:semiHidden/>
    <w:rPr>
      <w:rFonts w:ascii="Times New Roman" w:eastAsia="宋体" w:hAnsi="Times New Roman" w:cs="Times New Roman"/>
      <w:sz w:val="18"/>
      <w:szCs w:val="18"/>
    </w:rPr>
  </w:style>
  <w:style w:type="paragraph" w:styleId="a5">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file:///G:\AppData\Roaming\Tencent\Users\10330511\QQ\WinTemp\RichOle\WQ5OT%257d5E%2525DQ1O(%257d54Z1~S_P.png" TargetMode="Externa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5" Type="http://schemas.openxmlformats.org/officeDocument/2006/relationships/settings" Target="settings.xml"/><Relationship Id="rId15" Type="http://schemas.openxmlformats.org/officeDocument/2006/relationships/image" Target="file:///G:\AppData\Roaming\Tencent\Users\77904555\QQ\WinTemp\RichOle\MO7GLFNKV79SL(KGA)B$2KF.png"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BF8448-D10B-4C77-B22A-8110A8462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6</Pages>
  <Words>835</Words>
  <Characters>4761</Characters>
  <Application>Microsoft Office Word</Application>
  <DocSecurity>0</DocSecurity>
  <Lines>39</Lines>
  <Paragraphs>11</Paragraphs>
  <ScaleCrop>false</ScaleCrop>
  <Company>Sky123.Org</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宋 杭弛</cp:lastModifiedBy>
  <cp:revision>12</cp:revision>
  <dcterms:created xsi:type="dcterms:W3CDTF">2020-06-04T05:59:00Z</dcterms:created>
  <dcterms:modified xsi:type="dcterms:W3CDTF">2022-11-03T06:29:00Z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0F3BB5479C81462AAA36BD0CEF23E0C1</vt:lpwstr>
  </property>
</Properties>
</file>