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2106C" w14:textId="77777777" w:rsidR="00A83493" w:rsidRDefault="00A83493" w:rsidP="00A83493">
      <w:pPr>
        <w:spacing w:beforeLines="50" w:before="156"/>
        <w:ind w:left="408" w:hangingChars="170" w:hanging="408"/>
        <w:rPr>
          <w:color w:val="000000" w:themeColor="text1"/>
          <w:sz w:val="24"/>
        </w:rPr>
      </w:pPr>
      <w:r w:rsidRPr="006034E4">
        <w:rPr>
          <w:color w:val="000000" w:themeColor="text1"/>
          <w:sz w:val="24"/>
          <w:highlight w:val="yellow"/>
        </w:rPr>
        <w:t>知识点：</w:t>
      </w:r>
      <w:r w:rsidRPr="006034E4">
        <w:rPr>
          <w:color w:val="000000" w:themeColor="text1"/>
          <w:sz w:val="24"/>
          <w:highlight w:val="yellow"/>
        </w:rPr>
        <w:t>1. UDP</w:t>
      </w:r>
      <w:r w:rsidRPr="006034E4">
        <w:rPr>
          <w:rFonts w:hint="eastAsia"/>
          <w:color w:val="000000" w:themeColor="text1"/>
          <w:sz w:val="24"/>
          <w:highlight w:val="yellow"/>
        </w:rPr>
        <w:t>是</w:t>
      </w:r>
      <w:r w:rsidRPr="006034E4">
        <w:rPr>
          <w:color w:val="000000" w:themeColor="text1"/>
          <w:sz w:val="24"/>
          <w:highlight w:val="yellow"/>
        </w:rPr>
        <w:t>运输层协议，采用</w:t>
      </w:r>
      <w:r w:rsidRPr="006034E4">
        <w:rPr>
          <w:color w:val="000000" w:themeColor="text1"/>
          <w:sz w:val="24"/>
          <w:highlight w:val="yellow"/>
        </w:rPr>
        <w:t>UDP</w:t>
      </w:r>
      <w:r w:rsidRPr="006034E4">
        <w:rPr>
          <w:rFonts w:hint="eastAsia"/>
          <w:color w:val="000000" w:themeColor="text1"/>
          <w:sz w:val="24"/>
          <w:highlight w:val="yellow"/>
        </w:rPr>
        <w:t>协议</w:t>
      </w:r>
      <w:r w:rsidRPr="006034E4">
        <w:rPr>
          <w:color w:val="000000" w:themeColor="text1"/>
          <w:sz w:val="24"/>
          <w:highlight w:val="yellow"/>
        </w:rPr>
        <w:t>将</w:t>
      </w:r>
      <w:r w:rsidRPr="006034E4">
        <w:rPr>
          <w:rFonts w:hint="eastAsia"/>
          <w:color w:val="000000" w:themeColor="text1"/>
          <w:sz w:val="24"/>
          <w:highlight w:val="yellow"/>
        </w:rPr>
        <w:t>运输层</w:t>
      </w:r>
      <w:r w:rsidRPr="006034E4">
        <w:rPr>
          <w:color w:val="000000" w:themeColor="text1"/>
          <w:sz w:val="24"/>
          <w:highlight w:val="yellow"/>
        </w:rPr>
        <w:t>数据交到网络层需要添加</w:t>
      </w:r>
      <w:r w:rsidRPr="006034E4">
        <w:rPr>
          <w:color w:val="000000" w:themeColor="text1"/>
          <w:sz w:val="24"/>
          <w:highlight w:val="yellow"/>
        </w:rPr>
        <w:t>8</w:t>
      </w:r>
      <w:r w:rsidRPr="006034E4">
        <w:rPr>
          <w:rFonts w:hint="eastAsia"/>
          <w:color w:val="000000" w:themeColor="text1"/>
          <w:sz w:val="24"/>
          <w:highlight w:val="yellow"/>
        </w:rPr>
        <w:t>个</w:t>
      </w:r>
      <w:r w:rsidRPr="006034E4">
        <w:rPr>
          <w:color w:val="000000" w:themeColor="text1"/>
          <w:sz w:val="24"/>
          <w:highlight w:val="yellow"/>
        </w:rPr>
        <w:t>字节的首部。</w:t>
      </w:r>
    </w:p>
    <w:p w14:paraId="016CCD50" w14:textId="77777777" w:rsidR="00A83493" w:rsidRDefault="00A83493" w:rsidP="00A83493">
      <w:pPr>
        <w:spacing w:beforeLines="50" w:before="156"/>
        <w:ind w:left="408" w:hangingChars="170" w:hanging="408"/>
        <w:rPr>
          <w:color w:val="000000" w:themeColor="text1"/>
          <w:sz w:val="24"/>
        </w:rPr>
      </w:pPr>
      <w:r w:rsidRPr="006034E4">
        <w:rPr>
          <w:color w:val="000000" w:themeColor="text1"/>
          <w:sz w:val="24"/>
          <w:highlight w:val="yellow"/>
        </w:rPr>
        <w:t>2.UDP</w:t>
      </w:r>
      <w:r w:rsidRPr="006034E4">
        <w:rPr>
          <w:rFonts w:hint="eastAsia"/>
          <w:color w:val="000000" w:themeColor="text1"/>
          <w:sz w:val="24"/>
          <w:highlight w:val="yellow"/>
        </w:rPr>
        <w:t>数据报</w:t>
      </w:r>
      <w:r w:rsidRPr="006034E4">
        <w:rPr>
          <w:color w:val="000000" w:themeColor="text1"/>
          <w:sz w:val="24"/>
          <w:highlight w:val="yellow"/>
        </w:rPr>
        <w:t>中</w:t>
      </w:r>
      <w:r w:rsidRPr="006034E4">
        <w:rPr>
          <w:color w:val="000000" w:themeColor="text1"/>
          <w:sz w:val="24"/>
          <w:highlight w:val="yellow"/>
        </w:rPr>
        <w:t>8</w:t>
      </w:r>
      <w:r w:rsidRPr="006034E4">
        <w:rPr>
          <w:rFonts w:hint="eastAsia"/>
          <w:color w:val="000000" w:themeColor="text1"/>
          <w:sz w:val="24"/>
          <w:highlight w:val="yellow"/>
        </w:rPr>
        <w:t>个</w:t>
      </w:r>
      <w:r w:rsidRPr="006034E4">
        <w:rPr>
          <w:color w:val="000000" w:themeColor="text1"/>
          <w:sz w:val="24"/>
          <w:highlight w:val="yellow"/>
        </w:rPr>
        <w:t>字节所代表的含义分别是：</w:t>
      </w:r>
      <w:r w:rsidRPr="006034E4">
        <w:rPr>
          <w:rFonts w:hint="eastAsia"/>
          <w:color w:val="000000" w:themeColor="text1"/>
          <w:sz w:val="24"/>
          <w:highlight w:val="yellow"/>
        </w:rPr>
        <w:t>源端口号</w:t>
      </w:r>
      <w:r w:rsidRPr="006034E4">
        <w:rPr>
          <w:color w:val="000000" w:themeColor="text1"/>
          <w:sz w:val="24"/>
          <w:highlight w:val="yellow"/>
        </w:rPr>
        <w:t>（</w:t>
      </w:r>
      <w:r w:rsidRPr="006034E4">
        <w:rPr>
          <w:color w:val="000000" w:themeColor="text1"/>
          <w:sz w:val="24"/>
          <w:highlight w:val="yellow"/>
        </w:rPr>
        <w:t>2</w:t>
      </w:r>
      <w:r w:rsidRPr="006034E4">
        <w:rPr>
          <w:color w:val="000000" w:themeColor="text1"/>
          <w:sz w:val="24"/>
          <w:highlight w:val="yellow"/>
        </w:rPr>
        <w:t>字节），</w:t>
      </w:r>
      <w:r w:rsidRPr="006034E4">
        <w:rPr>
          <w:rFonts w:hint="eastAsia"/>
          <w:color w:val="000000" w:themeColor="text1"/>
          <w:sz w:val="24"/>
          <w:highlight w:val="yellow"/>
        </w:rPr>
        <w:t>目的</w:t>
      </w:r>
      <w:r w:rsidRPr="006034E4">
        <w:rPr>
          <w:color w:val="000000" w:themeColor="text1"/>
          <w:sz w:val="24"/>
          <w:highlight w:val="yellow"/>
        </w:rPr>
        <w:t>端口号（</w:t>
      </w:r>
      <w:r w:rsidRPr="006034E4">
        <w:rPr>
          <w:color w:val="000000" w:themeColor="text1"/>
          <w:sz w:val="24"/>
          <w:highlight w:val="yellow"/>
        </w:rPr>
        <w:t>2</w:t>
      </w:r>
      <w:r w:rsidRPr="006034E4">
        <w:rPr>
          <w:color w:val="000000" w:themeColor="text1"/>
          <w:sz w:val="24"/>
          <w:highlight w:val="yellow"/>
        </w:rPr>
        <w:t>字节），数据</w:t>
      </w:r>
      <w:r w:rsidRPr="006034E4">
        <w:rPr>
          <w:rFonts w:hint="eastAsia"/>
          <w:color w:val="000000" w:themeColor="text1"/>
          <w:sz w:val="24"/>
          <w:highlight w:val="yellow"/>
        </w:rPr>
        <w:t>报</w:t>
      </w:r>
      <w:r w:rsidRPr="006034E4">
        <w:rPr>
          <w:color w:val="000000" w:themeColor="text1"/>
          <w:sz w:val="24"/>
          <w:highlight w:val="yellow"/>
        </w:rPr>
        <w:t>长度（</w:t>
      </w:r>
      <w:r w:rsidRPr="006034E4">
        <w:rPr>
          <w:color w:val="000000" w:themeColor="text1"/>
          <w:sz w:val="24"/>
          <w:highlight w:val="yellow"/>
        </w:rPr>
        <w:t>2</w:t>
      </w:r>
      <w:r w:rsidRPr="006034E4">
        <w:rPr>
          <w:color w:val="000000" w:themeColor="text1"/>
          <w:sz w:val="24"/>
          <w:highlight w:val="yellow"/>
        </w:rPr>
        <w:t>字节），</w:t>
      </w:r>
      <w:r w:rsidRPr="006034E4">
        <w:rPr>
          <w:rFonts w:hint="eastAsia"/>
          <w:color w:val="000000" w:themeColor="text1"/>
          <w:sz w:val="24"/>
          <w:highlight w:val="yellow"/>
        </w:rPr>
        <w:t>校验值</w:t>
      </w:r>
      <w:r w:rsidRPr="006034E4">
        <w:rPr>
          <w:color w:val="000000" w:themeColor="text1"/>
          <w:sz w:val="24"/>
          <w:highlight w:val="yellow"/>
        </w:rPr>
        <w:t>（</w:t>
      </w:r>
      <w:r w:rsidRPr="006034E4">
        <w:rPr>
          <w:color w:val="000000" w:themeColor="text1"/>
          <w:sz w:val="24"/>
          <w:highlight w:val="yellow"/>
        </w:rPr>
        <w:t>2</w:t>
      </w:r>
      <w:r w:rsidRPr="006034E4">
        <w:rPr>
          <w:color w:val="000000" w:themeColor="text1"/>
          <w:sz w:val="24"/>
          <w:highlight w:val="yellow"/>
        </w:rPr>
        <w:t>字节）</w:t>
      </w:r>
    </w:p>
    <w:p w14:paraId="58A5A431" w14:textId="35696222" w:rsidR="006034E4" w:rsidRDefault="006034E4" w:rsidP="00A83493">
      <w:pPr>
        <w:spacing w:beforeLines="50" w:before="156"/>
        <w:ind w:left="408" w:hangingChars="170" w:hanging="408"/>
        <w:rPr>
          <w:color w:val="000000" w:themeColor="text1"/>
          <w:sz w:val="24"/>
        </w:rPr>
      </w:pPr>
      <w:r>
        <w:rPr>
          <w:rFonts w:hint="eastAsia"/>
          <w:color w:val="000000" w:themeColor="text1"/>
          <w:sz w:val="24"/>
        </w:rPr>
        <w:t>例题</w:t>
      </w:r>
      <w:r>
        <w:rPr>
          <w:color w:val="000000" w:themeColor="text1"/>
          <w:sz w:val="24"/>
        </w:rPr>
        <w:t>：</w:t>
      </w:r>
    </w:p>
    <w:p w14:paraId="460D33E1" w14:textId="77777777" w:rsidR="00A83493" w:rsidRPr="00A83493" w:rsidRDefault="00A83493" w:rsidP="00A83493">
      <w:pPr>
        <w:numPr>
          <w:ilvl w:val="0"/>
          <w:numId w:val="1"/>
        </w:numPr>
        <w:tabs>
          <w:tab w:val="clear" w:pos="360"/>
          <w:tab w:val="left" w:pos="567"/>
        </w:tabs>
        <w:spacing w:beforeLines="50" w:before="156"/>
        <w:ind w:left="408" w:hangingChars="170" w:hanging="408"/>
        <w:rPr>
          <w:color w:val="000000" w:themeColor="text1"/>
          <w:sz w:val="24"/>
        </w:rPr>
      </w:pPr>
      <w:r w:rsidRPr="00A83493">
        <w:rPr>
          <w:rFonts w:hint="eastAsia"/>
          <w:color w:val="000000" w:themeColor="text1"/>
          <w:sz w:val="24"/>
        </w:rPr>
        <w:t>一个</w:t>
      </w:r>
      <w:r w:rsidRPr="00A83493">
        <w:rPr>
          <w:color w:val="000000" w:themeColor="text1"/>
          <w:sz w:val="24"/>
        </w:rPr>
        <w:t>UDP</w:t>
      </w:r>
      <w:r w:rsidRPr="00A83493">
        <w:rPr>
          <w:rFonts w:hint="eastAsia"/>
          <w:color w:val="000000" w:themeColor="text1"/>
          <w:sz w:val="24"/>
        </w:rPr>
        <w:t>用户数据的数据字段为</w:t>
      </w:r>
      <w:r w:rsidRPr="00A83493">
        <w:rPr>
          <w:color w:val="000000" w:themeColor="text1"/>
          <w:sz w:val="24"/>
        </w:rPr>
        <w:t>8192</w:t>
      </w:r>
      <w:r w:rsidRPr="00A83493">
        <w:rPr>
          <w:rFonts w:hint="eastAsia"/>
          <w:color w:val="000000" w:themeColor="text1"/>
          <w:sz w:val="24"/>
        </w:rPr>
        <w:t>字节。在数据链路层要使用以太网来传送。试问①</w:t>
      </w:r>
      <w:r w:rsidRPr="00A83493">
        <w:rPr>
          <w:color w:val="000000" w:themeColor="text1"/>
          <w:sz w:val="24"/>
        </w:rPr>
        <w:t>UDP</w:t>
      </w:r>
      <w:r w:rsidRPr="00A83493">
        <w:rPr>
          <w:rFonts w:hint="eastAsia"/>
          <w:color w:val="000000" w:themeColor="text1"/>
          <w:sz w:val="24"/>
        </w:rPr>
        <w:t>数据报长度是多少？②应当划分为几个</w:t>
      </w:r>
      <w:r w:rsidRPr="00A83493">
        <w:rPr>
          <w:color w:val="000000" w:themeColor="text1"/>
          <w:sz w:val="24"/>
        </w:rPr>
        <w:t>IP</w:t>
      </w:r>
      <w:r w:rsidRPr="00A83493">
        <w:rPr>
          <w:rFonts w:hint="eastAsia"/>
          <w:color w:val="000000" w:themeColor="text1"/>
          <w:sz w:val="24"/>
        </w:rPr>
        <w:t>数据报片？③求出每一个</w:t>
      </w:r>
      <w:r w:rsidRPr="00A83493">
        <w:rPr>
          <w:color w:val="000000" w:themeColor="text1"/>
          <w:sz w:val="24"/>
        </w:rPr>
        <w:t>IP</w:t>
      </w:r>
      <w:r w:rsidRPr="00A83493">
        <w:rPr>
          <w:rFonts w:hint="eastAsia"/>
          <w:color w:val="000000" w:themeColor="text1"/>
          <w:sz w:val="24"/>
        </w:rPr>
        <w:t>数据报数据字段长度和片偏移字段的值。</w:t>
      </w:r>
    </w:p>
    <w:p w14:paraId="038C12F6" w14:textId="77777777" w:rsidR="00A83493" w:rsidRPr="00A83493" w:rsidRDefault="00A83493" w:rsidP="00A83493">
      <w:pPr>
        <w:spacing w:beforeLines="50" w:before="156"/>
        <w:rPr>
          <w:color w:val="000000" w:themeColor="text1"/>
          <w:sz w:val="24"/>
        </w:rPr>
      </w:pPr>
      <w:r w:rsidRPr="00A83493">
        <w:rPr>
          <w:rFonts w:hint="eastAsia"/>
          <w:b/>
          <w:color w:val="000000" w:themeColor="text1"/>
          <w:sz w:val="24"/>
        </w:rPr>
        <w:t>解：</w:t>
      </w:r>
      <w:r w:rsidRPr="00A83493">
        <w:rPr>
          <w:rFonts w:hint="eastAsia"/>
          <w:color w:val="000000" w:themeColor="text1"/>
          <w:sz w:val="24"/>
        </w:rPr>
        <w:t>①</w:t>
      </w:r>
      <w:r w:rsidRPr="00A83493">
        <w:rPr>
          <w:color w:val="000000" w:themeColor="text1"/>
          <w:sz w:val="24"/>
        </w:rPr>
        <w:t xml:space="preserve"> UDP</w:t>
      </w:r>
      <w:r w:rsidRPr="00A83493">
        <w:rPr>
          <w:rFonts w:hint="eastAsia"/>
          <w:color w:val="000000" w:themeColor="text1"/>
          <w:sz w:val="24"/>
        </w:rPr>
        <w:t>数据报长度为</w:t>
      </w:r>
      <w:r w:rsidRPr="00A83493">
        <w:rPr>
          <w:color w:val="000000" w:themeColor="text1"/>
          <w:sz w:val="24"/>
        </w:rPr>
        <w:t>8</w:t>
      </w:r>
      <w:r w:rsidRPr="00A83493">
        <w:rPr>
          <w:rFonts w:hint="eastAsia"/>
          <w:color w:val="000000" w:themeColor="text1"/>
          <w:sz w:val="24"/>
        </w:rPr>
        <w:t>（首部）</w:t>
      </w:r>
      <w:r w:rsidRPr="00A83493">
        <w:rPr>
          <w:color w:val="000000" w:themeColor="text1"/>
          <w:sz w:val="24"/>
        </w:rPr>
        <w:t>+ 8192</w:t>
      </w:r>
      <w:r w:rsidRPr="00A83493">
        <w:rPr>
          <w:rFonts w:hint="eastAsia"/>
          <w:color w:val="000000" w:themeColor="text1"/>
          <w:sz w:val="24"/>
        </w:rPr>
        <w:t>（数据部分）</w:t>
      </w:r>
      <w:r w:rsidRPr="00A83493">
        <w:rPr>
          <w:color w:val="000000" w:themeColor="text1"/>
          <w:sz w:val="24"/>
        </w:rPr>
        <w:t>= 8200B</w:t>
      </w:r>
    </w:p>
    <w:p w14:paraId="2FC02C9A" w14:textId="77777777" w:rsidR="00A83493" w:rsidRPr="00A83493" w:rsidRDefault="00A83493" w:rsidP="00A83493">
      <w:pPr>
        <w:ind w:firstLine="426"/>
        <w:rPr>
          <w:color w:val="000000" w:themeColor="text1"/>
          <w:sz w:val="24"/>
        </w:rPr>
      </w:pPr>
      <w:r w:rsidRPr="00A83493">
        <w:rPr>
          <w:rFonts w:hint="eastAsia"/>
          <w:color w:val="000000" w:themeColor="text1"/>
          <w:sz w:val="24"/>
        </w:rPr>
        <w:t>②</w:t>
      </w:r>
      <w:r w:rsidRPr="00A83493">
        <w:rPr>
          <w:color w:val="000000" w:themeColor="text1"/>
          <w:sz w:val="24"/>
        </w:rPr>
        <w:t xml:space="preserve"> </w:t>
      </w:r>
      <w:r w:rsidRPr="00A83493">
        <w:rPr>
          <w:rFonts w:hint="eastAsia"/>
          <w:color w:val="000000" w:themeColor="text1"/>
          <w:sz w:val="24"/>
        </w:rPr>
        <w:t>以太网最大帧长为</w:t>
      </w:r>
      <w:r w:rsidRPr="00A83493">
        <w:rPr>
          <w:color w:val="000000" w:themeColor="text1"/>
          <w:sz w:val="24"/>
        </w:rPr>
        <w:t>1500B</w:t>
      </w:r>
      <w:r w:rsidRPr="00A83493">
        <w:rPr>
          <w:rFonts w:hint="eastAsia"/>
          <w:color w:val="000000" w:themeColor="text1"/>
          <w:sz w:val="24"/>
        </w:rPr>
        <w:t>，由于</w:t>
      </w:r>
      <w:r w:rsidRPr="00A83493">
        <w:rPr>
          <w:color w:val="000000" w:themeColor="text1"/>
          <w:sz w:val="24"/>
        </w:rPr>
        <w:t>IP</w:t>
      </w:r>
      <w:r w:rsidRPr="00A83493">
        <w:rPr>
          <w:rFonts w:hint="eastAsia"/>
          <w:color w:val="000000" w:themeColor="text1"/>
          <w:sz w:val="24"/>
        </w:rPr>
        <w:t>首部固定</w:t>
      </w:r>
      <w:r w:rsidRPr="00A83493">
        <w:rPr>
          <w:color w:val="000000" w:themeColor="text1"/>
          <w:sz w:val="24"/>
        </w:rPr>
        <w:t>20B</w:t>
      </w:r>
      <w:r w:rsidRPr="00A83493">
        <w:rPr>
          <w:rFonts w:hint="eastAsia"/>
          <w:color w:val="000000" w:themeColor="text1"/>
          <w:sz w:val="24"/>
        </w:rPr>
        <w:t>，故</w:t>
      </w:r>
      <w:r w:rsidRPr="00A83493">
        <w:rPr>
          <w:color w:val="000000" w:themeColor="text1"/>
          <w:sz w:val="24"/>
        </w:rPr>
        <w:t xml:space="preserve">IP </w:t>
      </w:r>
      <w:r w:rsidRPr="00A83493">
        <w:rPr>
          <w:rFonts w:hint="eastAsia"/>
          <w:color w:val="000000" w:themeColor="text1"/>
          <w:sz w:val="24"/>
        </w:rPr>
        <w:t>数据报应分以下</w:t>
      </w:r>
      <w:r w:rsidRPr="00A83493">
        <w:rPr>
          <w:color w:val="000000" w:themeColor="text1"/>
          <w:sz w:val="24"/>
        </w:rPr>
        <w:t>6</w:t>
      </w:r>
      <w:r w:rsidRPr="00A83493">
        <w:rPr>
          <w:rFonts w:hint="eastAsia"/>
          <w:color w:val="000000" w:themeColor="text1"/>
          <w:sz w:val="24"/>
        </w:rPr>
        <w:t>个：</w:t>
      </w:r>
    </w:p>
    <w:p w14:paraId="7A7BE37D" w14:textId="77777777" w:rsidR="00A83493" w:rsidRPr="00A83493" w:rsidRDefault="00A83493" w:rsidP="00A83493">
      <w:pPr>
        <w:ind w:firstLine="420"/>
        <w:outlineLvl w:val="0"/>
        <w:rPr>
          <w:color w:val="000000" w:themeColor="text1"/>
          <w:sz w:val="24"/>
        </w:rPr>
      </w:pPr>
      <w:r w:rsidRPr="00A83493">
        <w:rPr>
          <w:rFonts w:hint="eastAsia"/>
          <w:color w:val="000000" w:themeColor="text1"/>
          <w:sz w:val="24"/>
        </w:rPr>
        <w:t>③</w:t>
      </w:r>
      <w:r w:rsidRPr="00A83493">
        <w:rPr>
          <w:color w:val="000000" w:themeColor="text1"/>
          <w:sz w:val="24"/>
        </w:rPr>
        <w:t xml:space="preserve"> </w:t>
      </w:r>
      <w:r w:rsidRPr="00A83493">
        <w:rPr>
          <w:rFonts w:hint="eastAsia"/>
          <w:color w:val="000000" w:themeColor="text1"/>
          <w:sz w:val="24"/>
        </w:rPr>
        <w:t>数据字段的长度：前</w:t>
      </w:r>
      <w:r w:rsidRPr="00A83493">
        <w:rPr>
          <w:color w:val="000000" w:themeColor="text1"/>
          <w:sz w:val="24"/>
        </w:rPr>
        <w:t>5</w:t>
      </w:r>
      <w:r w:rsidRPr="00A83493">
        <w:rPr>
          <w:rFonts w:hint="eastAsia"/>
          <w:color w:val="000000" w:themeColor="text1"/>
          <w:sz w:val="24"/>
        </w:rPr>
        <w:t>个是</w:t>
      </w:r>
      <w:r w:rsidRPr="00A83493">
        <w:rPr>
          <w:color w:val="000000" w:themeColor="text1"/>
          <w:sz w:val="24"/>
        </w:rPr>
        <w:t>1480</w:t>
      </w:r>
      <w:r w:rsidRPr="00A83493">
        <w:rPr>
          <w:rFonts w:hint="eastAsia"/>
          <w:color w:val="000000" w:themeColor="text1"/>
          <w:sz w:val="24"/>
        </w:rPr>
        <w:t>字节，最后一个是</w:t>
      </w:r>
      <w:r w:rsidRPr="00A83493">
        <w:rPr>
          <w:color w:val="000000" w:themeColor="text1"/>
          <w:sz w:val="24"/>
        </w:rPr>
        <w:t>800</w:t>
      </w:r>
      <w:r w:rsidRPr="00A83493">
        <w:rPr>
          <w:rFonts w:hint="eastAsia"/>
          <w:color w:val="000000" w:themeColor="text1"/>
          <w:sz w:val="24"/>
        </w:rPr>
        <w:t>字节。</w:t>
      </w:r>
    </w:p>
    <w:p w14:paraId="7DD3208D" w14:textId="77777777" w:rsidR="00A83493" w:rsidRPr="00A83493" w:rsidRDefault="00A83493" w:rsidP="00A83493">
      <w:pPr>
        <w:ind w:firstLine="360"/>
        <w:rPr>
          <w:color w:val="000000" w:themeColor="text1"/>
          <w:sz w:val="24"/>
        </w:rPr>
      </w:pPr>
      <w:r w:rsidRPr="00A83493">
        <w:rPr>
          <w:rFonts w:hint="eastAsia"/>
          <w:color w:val="000000" w:themeColor="text1"/>
          <w:sz w:val="24"/>
        </w:rPr>
        <w:t>片偏移字段的值分别是：</w:t>
      </w:r>
      <w:r w:rsidRPr="00A83493">
        <w:rPr>
          <w:color w:val="000000" w:themeColor="text1"/>
          <w:sz w:val="24"/>
        </w:rPr>
        <w:t>0/8=0</w:t>
      </w:r>
      <w:r w:rsidRPr="00A83493">
        <w:rPr>
          <w:rFonts w:hint="eastAsia"/>
          <w:color w:val="000000" w:themeColor="text1"/>
          <w:sz w:val="24"/>
        </w:rPr>
        <w:t>，</w:t>
      </w:r>
      <w:r w:rsidRPr="00A83493">
        <w:rPr>
          <w:color w:val="000000" w:themeColor="text1"/>
          <w:sz w:val="24"/>
        </w:rPr>
        <w:t>1480/8=185</w:t>
      </w:r>
      <w:r w:rsidRPr="00A83493">
        <w:rPr>
          <w:rFonts w:hint="eastAsia"/>
          <w:color w:val="000000" w:themeColor="text1"/>
          <w:sz w:val="24"/>
        </w:rPr>
        <w:t>，</w:t>
      </w:r>
      <w:r w:rsidRPr="00A83493">
        <w:rPr>
          <w:color w:val="000000" w:themeColor="text1"/>
          <w:sz w:val="24"/>
        </w:rPr>
        <w:t>2960/8=370</w:t>
      </w:r>
      <w:r w:rsidRPr="00A83493">
        <w:rPr>
          <w:rFonts w:hint="eastAsia"/>
          <w:color w:val="000000" w:themeColor="text1"/>
          <w:sz w:val="24"/>
        </w:rPr>
        <w:t>，</w:t>
      </w:r>
      <w:r w:rsidRPr="00A83493">
        <w:rPr>
          <w:color w:val="000000" w:themeColor="text1"/>
          <w:sz w:val="24"/>
        </w:rPr>
        <w:t>4440/8=555</w:t>
      </w:r>
      <w:r w:rsidRPr="00A83493">
        <w:rPr>
          <w:rFonts w:hint="eastAsia"/>
          <w:color w:val="000000" w:themeColor="text1"/>
          <w:sz w:val="24"/>
        </w:rPr>
        <w:t>，</w:t>
      </w:r>
      <w:r w:rsidRPr="00A83493">
        <w:rPr>
          <w:color w:val="000000" w:themeColor="text1"/>
          <w:sz w:val="24"/>
        </w:rPr>
        <w:t>5920/8=740</w:t>
      </w:r>
      <w:r w:rsidRPr="00A83493">
        <w:rPr>
          <w:rFonts w:hint="eastAsia"/>
          <w:color w:val="000000" w:themeColor="text1"/>
          <w:sz w:val="24"/>
        </w:rPr>
        <w:t>和</w:t>
      </w:r>
      <w:r w:rsidRPr="00A83493">
        <w:rPr>
          <w:color w:val="000000" w:themeColor="text1"/>
          <w:sz w:val="24"/>
        </w:rPr>
        <w:t>7400/8=925</w:t>
      </w:r>
    </w:p>
    <w:p w14:paraId="2794C207" w14:textId="77777777" w:rsidR="00A83493" w:rsidRPr="00A83493" w:rsidRDefault="00A83493" w:rsidP="00A83493">
      <w:pPr>
        <w:numPr>
          <w:ilvl w:val="0"/>
          <w:numId w:val="1"/>
        </w:numPr>
        <w:tabs>
          <w:tab w:val="clear" w:pos="360"/>
          <w:tab w:val="left" w:pos="567"/>
        </w:tabs>
        <w:spacing w:beforeLines="50" w:before="156"/>
        <w:ind w:left="408" w:hangingChars="170" w:hanging="408"/>
        <w:rPr>
          <w:color w:val="000000" w:themeColor="text1"/>
          <w:sz w:val="24"/>
        </w:rPr>
      </w:pPr>
      <w:r w:rsidRPr="00A83493">
        <w:rPr>
          <w:rFonts w:hint="eastAsia"/>
          <w:color w:val="000000" w:themeColor="text1"/>
          <w:sz w:val="24"/>
        </w:rPr>
        <w:t>一</w:t>
      </w:r>
      <w:r w:rsidRPr="00A83493">
        <w:rPr>
          <w:color w:val="000000" w:themeColor="text1"/>
          <w:sz w:val="24"/>
        </w:rPr>
        <w:t>UDP</w:t>
      </w:r>
      <w:r w:rsidRPr="00A83493">
        <w:rPr>
          <w:rFonts w:hint="eastAsia"/>
          <w:color w:val="000000" w:themeColor="text1"/>
          <w:sz w:val="24"/>
        </w:rPr>
        <w:t>用户数据报的首部十六进制表示是：</w:t>
      </w:r>
      <w:r w:rsidRPr="00A83493">
        <w:rPr>
          <w:color w:val="000000" w:themeColor="text1"/>
          <w:sz w:val="24"/>
        </w:rPr>
        <w:t>06:32:00:50:00:1C:E2:17</w:t>
      </w:r>
      <w:r w:rsidRPr="00A83493">
        <w:rPr>
          <w:rFonts w:hint="eastAsia"/>
          <w:color w:val="000000" w:themeColor="text1"/>
          <w:sz w:val="24"/>
        </w:rPr>
        <w:t>。试求①源端口、目的端口、用户数据报的数据部分长度。②这个用户数据报是从客户发送给服务器还是从服务器发送给客户的？使用</w:t>
      </w:r>
      <w:r w:rsidRPr="00A83493">
        <w:rPr>
          <w:color w:val="000000" w:themeColor="text1"/>
          <w:sz w:val="24"/>
        </w:rPr>
        <w:t>UDP</w:t>
      </w:r>
      <w:r w:rsidRPr="00A83493">
        <w:rPr>
          <w:rFonts w:hint="eastAsia"/>
          <w:color w:val="000000" w:themeColor="text1"/>
          <w:sz w:val="24"/>
        </w:rPr>
        <w:t>的服务器程序是什么？</w:t>
      </w:r>
    </w:p>
    <w:p w14:paraId="10E44350" w14:textId="77777777" w:rsidR="00A83493" w:rsidRPr="00A83493" w:rsidRDefault="00A83493" w:rsidP="00A83493">
      <w:pPr>
        <w:spacing w:beforeLines="50" w:before="156"/>
        <w:rPr>
          <w:color w:val="000000" w:themeColor="text1"/>
          <w:sz w:val="24"/>
        </w:rPr>
      </w:pPr>
      <w:r w:rsidRPr="00A83493">
        <w:rPr>
          <w:rFonts w:hint="eastAsia"/>
          <w:b/>
          <w:color w:val="000000" w:themeColor="text1"/>
          <w:sz w:val="24"/>
        </w:rPr>
        <w:t>解：</w:t>
      </w:r>
      <w:r w:rsidRPr="00A83493">
        <w:rPr>
          <w:color w:val="000000" w:themeColor="text1"/>
          <w:sz w:val="24"/>
        </w:rPr>
        <w:t>UDP</w:t>
      </w:r>
      <w:r w:rsidRPr="00A83493">
        <w:rPr>
          <w:rFonts w:hint="eastAsia"/>
          <w:color w:val="000000" w:themeColor="text1"/>
          <w:sz w:val="24"/>
        </w:rPr>
        <w:t>数据报首部格式是：</w:t>
      </w:r>
    </w:p>
    <w:p w14:paraId="1FF71374" w14:textId="77777777" w:rsidR="00A83493" w:rsidRPr="00A83493" w:rsidRDefault="00A83493" w:rsidP="00A83493">
      <w:pPr>
        <w:pStyle w:val="a3"/>
        <w:numPr>
          <w:ilvl w:val="0"/>
          <w:numId w:val="2"/>
        </w:numPr>
        <w:ind w:firstLineChars="0"/>
        <w:rPr>
          <w:color w:val="000000" w:themeColor="text1"/>
          <w:sz w:val="24"/>
        </w:rPr>
      </w:pPr>
      <w:r w:rsidRPr="00A83493">
        <w:rPr>
          <w:rFonts w:hint="eastAsia"/>
          <w:color w:val="000000" w:themeColor="text1"/>
          <w:sz w:val="24"/>
        </w:rPr>
        <w:t>源端口、目的端口、长度和校验和，各占</w:t>
      </w:r>
      <w:r w:rsidRPr="00A83493">
        <w:rPr>
          <w:color w:val="000000" w:themeColor="text1"/>
          <w:sz w:val="24"/>
        </w:rPr>
        <w:t>2</w:t>
      </w:r>
      <w:r w:rsidRPr="00A83493">
        <w:rPr>
          <w:rFonts w:hint="eastAsia"/>
          <w:color w:val="000000" w:themeColor="text1"/>
          <w:sz w:val="24"/>
        </w:rPr>
        <w:t>字节。所以</w:t>
      </w:r>
    </w:p>
    <w:p w14:paraId="64B2163D" w14:textId="77777777" w:rsidR="00A83493" w:rsidRPr="00A83493" w:rsidRDefault="00A83493" w:rsidP="00A83493">
      <w:pPr>
        <w:pStyle w:val="a3"/>
        <w:ind w:left="780" w:firstLineChars="0" w:firstLine="0"/>
        <w:rPr>
          <w:color w:val="000000" w:themeColor="text1"/>
          <w:sz w:val="24"/>
        </w:rPr>
      </w:pPr>
      <w:r w:rsidRPr="00A83493">
        <w:rPr>
          <w:rFonts w:hint="eastAsia"/>
          <w:color w:val="000000" w:themeColor="text1"/>
          <w:sz w:val="24"/>
        </w:rPr>
        <w:t>源端口号</w:t>
      </w:r>
      <w:r w:rsidRPr="00A83493">
        <w:rPr>
          <w:color w:val="000000" w:themeColor="text1"/>
          <w:sz w:val="24"/>
        </w:rPr>
        <w:t xml:space="preserve"> = 06:32 = 1586 </w:t>
      </w:r>
    </w:p>
    <w:p w14:paraId="1F0C1ED8" w14:textId="77777777" w:rsidR="00A83493" w:rsidRPr="00A83493" w:rsidRDefault="00A83493" w:rsidP="00A83493">
      <w:pPr>
        <w:pStyle w:val="a3"/>
        <w:ind w:left="780" w:firstLineChars="0" w:firstLine="0"/>
        <w:rPr>
          <w:color w:val="000000" w:themeColor="text1"/>
          <w:sz w:val="24"/>
        </w:rPr>
      </w:pPr>
      <w:r w:rsidRPr="00A83493">
        <w:rPr>
          <w:rFonts w:hint="eastAsia"/>
          <w:color w:val="000000" w:themeColor="text1"/>
          <w:sz w:val="24"/>
        </w:rPr>
        <w:t>目的端口号</w:t>
      </w:r>
      <w:r w:rsidRPr="00A83493">
        <w:rPr>
          <w:color w:val="000000" w:themeColor="text1"/>
          <w:sz w:val="24"/>
        </w:rPr>
        <w:t xml:space="preserve"> = 00:50 = 80 </w:t>
      </w:r>
    </w:p>
    <w:p w14:paraId="2F080189" w14:textId="77777777" w:rsidR="00A83493" w:rsidRPr="00A83493" w:rsidRDefault="00A83493" w:rsidP="00A83493">
      <w:pPr>
        <w:pStyle w:val="a3"/>
        <w:ind w:left="780" w:firstLineChars="0" w:firstLine="0"/>
        <w:rPr>
          <w:color w:val="000000" w:themeColor="text1"/>
          <w:sz w:val="24"/>
        </w:rPr>
      </w:pPr>
      <w:r w:rsidRPr="00A83493">
        <w:rPr>
          <w:rFonts w:hint="eastAsia"/>
          <w:color w:val="000000" w:themeColor="text1"/>
          <w:sz w:val="24"/>
        </w:rPr>
        <w:t>数据部分长度</w:t>
      </w:r>
      <w:r>
        <w:rPr>
          <w:color w:val="000000" w:themeColor="text1"/>
          <w:sz w:val="24"/>
        </w:rPr>
        <w:t>00</w:t>
      </w:r>
      <w:r>
        <w:rPr>
          <w:color w:val="000000" w:themeColor="text1"/>
          <w:sz w:val="24"/>
        </w:rPr>
        <w:t>：</w:t>
      </w:r>
      <w:r>
        <w:rPr>
          <w:color w:val="000000" w:themeColor="text1"/>
          <w:sz w:val="24"/>
        </w:rPr>
        <w:t xml:space="preserve">1C </w:t>
      </w:r>
      <w:r>
        <w:rPr>
          <w:rFonts w:hint="eastAsia"/>
          <w:color w:val="000000" w:themeColor="text1"/>
          <w:sz w:val="24"/>
        </w:rPr>
        <w:t>转换成十进制</w:t>
      </w:r>
      <w:r>
        <w:rPr>
          <w:color w:val="000000" w:themeColor="text1"/>
          <w:sz w:val="24"/>
        </w:rPr>
        <w:t>是</w:t>
      </w:r>
      <w:r w:rsidRPr="00A83493">
        <w:rPr>
          <w:color w:val="000000" w:themeColor="text1"/>
          <w:sz w:val="24"/>
        </w:rPr>
        <w:t>28</w:t>
      </w:r>
      <w:r>
        <w:rPr>
          <w:color w:val="000000" w:themeColor="text1"/>
          <w:sz w:val="24"/>
        </w:rPr>
        <w:t>，</w:t>
      </w:r>
      <w:r>
        <w:rPr>
          <w:rFonts w:hint="eastAsia"/>
          <w:color w:val="000000" w:themeColor="text1"/>
          <w:sz w:val="24"/>
        </w:rPr>
        <w:t>去掉</w:t>
      </w:r>
      <w:r>
        <w:rPr>
          <w:color w:val="000000" w:themeColor="text1"/>
          <w:sz w:val="24"/>
        </w:rPr>
        <w:t>首部</w:t>
      </w:r>
      <w:r w:rsidRPr="00A83493">
        <w:rPr>
          <w:color w:val="000000" w:themeColor="text1"/>
          <w:sz w:val="24"/>
        </w:rPr>
        <w:t>8</w:t>
      </w:r>
      <w:r>
        <w:rPr>
          <w:color w:val="000000" w:themeColor="text1"/>
          <w:sz w:val="24"/>
        </w:rPr>
        <w:t>个字节，</w:t>
      </w:r>
      <w:r>
        <w:rPr>
          <w:rFonts w:hint="eastAsia"/>
          <w:color w:val="000000" w:themeColor="text1"/>
          <w:sz w:val="24"/>
        </w:rPr>
        <w:t>因此</w:t>
      </w:r>
      <w:r>
        <w:rPr>
          <w:color w:val="000000" w:themeColor="text1"/>
          <w:sz w:val="24"/>
        </w:rPr>
        <w:t>是</w:t>
      </w:r>
      <w:r w:rsidRPr="00A83493">
        <w:rPr>
          <w:color w:val="000000" w:themeColor="text1"/>
          <w:sz w:val="24"/>
        </w:rPr>
        <w:t>20</w:t>
      </w:r>
      <w:r>
        <w:rPr>
          <w:color w:val="000000" w:themeColor="text1"/>
          <w:sz w:val="24"/>
        </w:rPr>
        <w:t>个字节</w:t>
      </w:r>
      <w:r w:rsidRPr="00A83493">
        <w:rPr>
          <w:color w:val="000000" w:themeColor="text1"/>
          <w:sz w:val="24"/>
        </w:rPr>
        <w:t xml:space="preserve"> </w:t>
      </w:r>
    </w:p>
    <w:p w14:paraId="612FC008" w14:textId="77777777" w:rsidR="00A83493" w:rsidRPr="00A83493" w:rsidRDefault="00A83493" w:rsidP="00A83493">
      <w:pPr>
        <w:pStyle w:val="a3"/>
        <w:numPr>
          <w:ilvl w:val="0"/>
          <w:numId w:val="2"/>
        </w:numPr>
        <w:ind w:firstLineChars="0"/>
        <w:rPr>
          <w:color w:val="000000" w:themeColor="text1"/>
          <w:sz w:val="24"/>
        </w:rPr>
      </w:pPr>
      <w:r w:rsidRPr="00A83493">
        <w:rPr>
          <w:color w:val="000000" w:themeColor="text1"/>
          <w:sz w:val="24"/>
        </w:rPr>
        <w:t>80</w:t>
      </w:r>
      <w:r w:rsidRPr="00A83493">
        <w:rPr>
          <w:rFonts w:hint="eastAsia"/>
          <w:color w:val="000000" w:themeColor="text1"/>
          <w:sz w:val="24"/>
        </w:rPr>
        <w:t>是</w:t>
      </w:r>
      <w:r w:rsidRPr="00A83493">
        <w:rPr>
          <w:color w:val="000000" w:themeColor="text1"/>
          <w:sz w:val="24"/>
        </w:rPr>
        <w:t>HTTP</w:t>
      </w:r>
      <w:r w:rsidRPr="00A83493">
        <w:rPr>
          <w:rFonts w:hint="eastAsia"/>
          <w:color w:val="000000" w:themeColor="text1"/>
          <w:sz w:val="24"/>
        </w:rPr>
        <w:t>默认端口，所以</w:t>
      </w:r>
    </w:p>
    <w:p w14:paraId="7FE6D5E2" w14:textId="77777777" w:rsidR="00A83493" w:rsidRPr="00A83493" w:rsidRDefault="00A83493" w:rsidP="00A83493">
      <w:pPr>
        <w:pStyle w:val="a3"/>
        <w:ind w:left="780" w:firstLineChars="0" w:firstLine="0"/>
        <w:rPr>
          <w:color w:val="000000" w:themeColor="text1"/>
          <w:sz w:val="24"/>
        </w:rPr>
      </w:pPr>
      <w:r w:rsidRPr="00A83493">
        <w:rPr>
          <w:rFonts w:hint="eastAsia"/>
          <w:color w:val="000000" w:themeColor="text1"/>
          <w:sz w:val="24"/>
        </w:rPr>
        <w:t>该用户数据报是从客户发送给</w:t>
      </w:r>
      <w:r w:rsidRPr="00A83493">
        <w:rPr>
          <w:color w:val="000000" w:themeColor="text1"/>
          <w:sz w:val="24"/>
        </w:rPr>
        <w:t>WWW</w:t>
      </w:r>
      <w:r w:rsidRPr="00A83493">
        <w:rPr>
          <w:rFonts w:hint="eastAsia"/>
          <w:color w:val="000000" w:themeColor="text1"/>
          <w:sz w:val="24"/>
        </w:rPr>
        <w:t>服务器的。</w:t>
      </w:r>
    </w:p>
    <w:p w14:paraId="55A83D48" w14:textId="77777777" w:rsidR="00A069BC" w:rsidRDefault="00A069BC"/>
    <w:p w14:paraId="26E68094" w14:textId="31598709" w:rsidR="006034E4" w:rsidRDefault="006034E4">
      <w:r>
        <w:t>简答题</w:t>
      </w:r>
    </w:p>
    <w:p w14:paraId="1C45C3E6" w14:textId="7FBA9243" w:rsidR="006034E4" w:rsidRPr="00562503" w:rsidRDefault="006034E4" w:rsidP="006034E4">
      <w:pPr>
        <w:numPr>
          <w:ilvl w:val="0"/>
          <w:numId w:val="3"/>
        </w:numPr>
        <w:tabs>
          <w:tab w:val="clear" w:pos="677"/>
        </w:tabs>
        <w:spacing w:line="400" w:lineRule="exact"/>
        <w:ind w:left="426" w:hanging="426"/>
        <w:rPr>
          <w:szCs w:val="21"/>
        </w:rPr>
      </w:pPr>
      <w:r w:rsidRPr="00562503">
        <w:rPr>
          <w:szCs w:val="21"/>
        </w:rPr>
        <w:t>简述什么是计算机网络的拓扑结构，有哪些常见的拓扑结构</w:t>
      </w:r>
      <w:r w:rsidRPr="00562503">
        <w:rPr>
          <w:rFonts w:hint="eastAsia"/>
          <w:szCs w:val="21"/>
        </w:rPr>
        <w:t>？</w:t>
      </w:r>
      <w:r w:rsidRPr="007A1A17">
        <w:rPr>
          <w:rFonts w:hint="eastAsia"/>
          <w:szCs w:val="21"/>
        </w:rPr>
        <w:t>它们所具有的共同特征是什么？</w:t>
      </w:r>
    </w:p>
    <w:p w14:paraId="3B7903D4" w14:textId="34295343" w:rsidR="006034E4" w:rsidRPr="00290B48" w:rsidRDefault="006034E4" w:rsidP="006034E4">
      <w:pPr>
        <w:spacing w:line="400" w:lineRule="exact"/>
        <w:rPr>
          <w:b/>
          <w:color w:val="FF0000"/>
          <w:szCs w:val="21"/>
        </w:rPr>
      </w:pPr>
      <w:r>
        <w:rPr>
          <w:rFonts w:hint="eastAsia"/>
          <w:b/>
          <w:color w:val="FF0000"/>
          <w:szCs w:val="21"/>
        </w:rPr>
        <w:t>答：</w:t>
      </w:r>
    </w:p>
    <w:p w14:paraId="2C94BB7A" w14:textId="67CBCEE6" w:rsidR="006034E4" w:rsidRPr="005434FF" w:rsidRDefault="006034E4" w:rsidP="006034E4">
      <w:pPr>
        <w:spacing w:line="400" w:lineRule="exact"/>
        <w:ind w:firstLine="426"/>
        <w:rPr>
          <w:szCs w:val="21"/>
        </w:rPr>
      </w:pPr>
      <w:r w:rsidRPr="005434FF">
        <w:rPr>
          <w:rFonts w:hint="eastAsia"/>
          <w:szCs w:val="21"/>
        </w:rPr>
        <w:t>计算机网络的拓扑结构是把网络中的计算机和通信设备抽象为一个点，</w:t>
      </w:r>
      <w:r w:rsidRPr="005434FF">
        <w:rPr>
          <w:rFonts w:hint="eastAsia"/>
          <w:szCs w:val="21"/>
        </w:rPr>
        <w:t xml:space="preserve"> </w:t>
      </w:r>
      <w:r w:rsidRPr="005434FF">
        <w:rPr>
          <w:rFonts w:hint="eastAsia"/>
          <w:szCs w:val="21"/>
        </w:rPr>
        <w:t>把传输介质抽象为一条线，由点和线组成的几何图形就是计算机网络的拓扑结构。</w:t>
      </w:r>
    </w:p>
    <w:p w14:paraId="10D93C90" w14:textId="77777777" w:rsidR="006034E4" w:rsidRDefault="006034E4" w:rsidP="006034E4">
      <w:pPr>
        <w:spacing w:line="400" w:lineRule="exact"/>
        <w:ind w:firstLine="426"/>
        <w:rPr>
          <w:szCs w:val="21"/>
        </w:rPr>
      </w:pPr>
      <w:r w:rsidRPr="005434FF">
        <w:rPr>
          <w:rFonts w:hint="eastAsia"/>
          <w:szCs w:val="21"/>
        </w:rPr>
        <w:t xml:space="preserve"> </w:t>
      </w:r>
      <w:r w:rsidRPr="005434FF">
        <w:rPr>
          <w:rFonts w:hint="eastAsia"/>
          <w:szCs w:val="21"/>
        </w:rPr>
        <w:t>总线、星型、环形、网状</w:t>
      </w:r>
    </w:p>
    <w:p w14:paraId="60E8FA88" w14:textId="78F523BF" w:rsidR="006034E4" w:rsidRPr="00562503" w:rsidRDefault="006034E4" w:rsidP="006034E4">
      <w:pPr>
        <w:spacing w:line="400" w:lineRule="exact"/>
        <w:ind w:firstLine="426"/>
        <w:rPr>
          <w:szCs w:val="21"/>
        </w:rPr>
      </w:pPr>
      <w:r w:rsidRPr="00CD13D2">
        <w:rPr>
          <w:rFonts w:hint="eastAsia"/>
          <w:szCs w:val="21"/>
        </w:rPr>
        <w:t>它们的共同特征是共享信道。</w:t>
      </w:r>
    </w:p>
    <w:p w14:paraId="4206C7B8" w14:textId="2567351B" w:rsidR="006034E4" w:rsidRPr="007A1A17" w:rsidRDefault="006034E4" w:rsidP="006034E4">
      <w:pPr>
        <w:numPr>
          <w:ilvl w:val="0"/>
          <w:numId w:val="3"/>
        </w:numPr>
        <w:tabs>
          <w:tab w:val="clear" w:pos="677"/>
        </w:tabs>
        <w:spacing w:line="400" w:lineRule="exact"/>
        <w:ind w:left="426" w:hanging="426"/>
        <w:rPr>
          <w:szCs w:val="21"/>
        </w:rPr>
      </w:pPr>
      <w:r w:rsidRPr="007A1A17">
        <w:rPr>
          <w:rFonts w:hint="eastAsia"/>
          <w:szCs w:val="21"/>
        </w:rPr>
        <w:t>数据链路层使用哪两种信道，要解决那三个基本问题？</w:t>
      </w:r>
    </w:p>
    <w:p w14:paraId="1928A866" w14:textId="08FE3331" w:rsidR="006034E4" w:rsidRPr="00CD13D2" w:rsidRDefault="006034E4" w:rsidP="006034E4">
      <w:pPr>
        <w:spacing w:line="400" w:lineRule="exact"/>
        <w:rPr>
          <w:b/>
          <w:color w:val="FF0000"/>
          <w:szCs w:val="21"/>
        </w:rPr>
      </w:pPr>
      <w:r>
        <w:rPr>
          <w:rFonts w:hint="eastAsia"/>
          <w:b/>
          <w:color w:val="FF0000"/>
          <w:szCs w:val="21"/>
        </w:rPr>
        <w:t>答：</w:t>
      </w:r>
    </w:p>
    <w:p w14:paraId="47D120A1" w14:textId="4CFE7778" w:rsidR="006034E4" w:rsidRPr="00CD13D2" w:rsidRDefault="006034E4" w:rsidP="006034E4">
      <w:pPr>
        <w:spacing w:line="400" w:lineRule="exact"/>
        <w:ind w:firstLine="426"/>
        <w:rPr>
          <w:szCs w:val="21"/>
        </w:rPr>
      </w:pPr>
      <w:r>
        <w:rPr>
          <w:rFonts w:hint="eastAsia"/>
          <w:szCs w:val="21"/>
        </w:rPr>
        <w:t>数据链路层使用“点对点信道”和“广播信道”。</w:t>
      </w:r>
    </w:p>
    <w:p w14:paraId="3CDD9695" w14:textId="1E6F25BC" w:rsidR="006034E4" w:rsidRPr="00CD13D2" w:rsidRDefault="006034E4" w:rsidP="006034E4">
      <w:pPr>
        <w:spacing w:line="400" w:lineRule="exact"/>
        <w:ind w:firstLine="426"/>
        <w:rPr>
          <w:szCs w:val="21"/>
        </w:rPr>
      </w:pPr>
      <w:r>
        <w:rPr>
          <w:rFonts w:hint="eastAsia"/>
          <w:szCs w:val="21"/>
        </w:rPr>
        <w:lastRenderedPageBreak/>
        <w:t>数据链路层要解决的三个基本问题是：成帧、透明传输和差错检测。</w:t>
      </w:r>
    </w:p>
    <w:p w14:paraId="20F85E11" w14:textId="71D8E426" w:rsidR="006968E1" w:rsidRPr="009758ED" w:rsidRDefault="006968E1" w:rsidP="006968E1">
      <w:pPr>
        <w:numPr>
          <w:ilvl w:val="0"/>
          <w:numId w:val="3"/>
        </w:numPr>
        <w:tabs>
          <w:tab w:val="clear" w:pos="677"/>
        </w:tabs>
        <w:spacing w:line="400" w:lineRule="exact"/>
        <w:ind w:left="426" w:hanging="426"/>
        <w:rPr>
          <w:szCs w:val="21"/>
          <w:highlight w:val="yellow"/>
        </w:rPr>
      </w:pPr>
      <w:r w:rsidRPr="006968E1">
        <w:rPr>
          <w:rFonts w:hint="eastAsia"/>
          <w:szCs w:val="21"/>
          <w:highlight w:val="yellow"/>
        </w:rPr>
        <w:t xml:space="preserve"> </w:t>
      </w:r>
      <w:r w:rsidRPr="009758ED">
        <w:rPr>
          <w:rFonts w:hint="eastAsia"/>
          <w:szCs w:val="21"/>
          <w:highlight w:val="yellow"/>
        </w:rPr>
        <w:t>何为</w:t>
      </w:r>
      <w:r w:rsidRPr="009758ED">
        <w:rPr>
          <w:rFonts w:hint="eastAsia"/>
          <w:szCs w:val="21"/>
          <w:highlight w:val="yellow"/>
        </w:rPr>
        <w:t>internet</w:t>
      </w:r>
      <w:r w:rsidRPr="009758ED">
        <w:rPr>
          <w:rFonts w:hint="eastAsia"/>
          <w:szCs w:val="21"/>
          <w:highlight w:val="yellow"/>
        </w:rPr>
        <w:t>？何为</w:t>
      </w:r>
      <w:r w:rsidRPr="009758ED">
        <w:rPr>
          <w:rFonts w:hint="eastAsia"/>
          <w:szCs w:val="21"/>
          <w:highlight w:val="yellow"/>
        </w:rPr>
        <w:t>Internet</w:t>
      </w:r>
      <w:r w:rsidRPr="009758ED">
        <w:rPr>
          <w:rFonts w:hint="eastAsia"/>
          <w:szCs w:val="21"/>
          <w:highlight w:val="yellow"/>
        </w:rPr>
        <w:t>？它们是什么关系？</w:t>
      </w:r>
    </w:p>
    <w:p w14:paraId="733D6859" w14:textId="77777777" w:rsidR="006968E1" w:rsidRPr="009758ED" w:rsidRDefault="006968E1" w:rsidP="006968E1">
      <w:pPr>
        <w:spacing w:line="400" w:lineRule="exact"/>
        <w:rPr>
          <w:b/>
          <w:color w:val="FF0000"/>
          <w:szCs w:val="21"/>
          <w:highlight w:val="yellow"/>
        </w:rPr>
      </w:pPr>
      <w:r w:rsidRPr="009758ED">
        <w:rPr>
          <w:rFonts w:hint="eastAsia"/>
          <w:b/>
          <w:color w:val="FF0000"/>
          <w:szCs w:val="21"/>
          <w:highlight w:val="yellow"/>
        </w:rPr>
        <w:t>答案</w:t>
      </w:r>
    </w:p>
    <w:p w14:paraId="15D904B0" w14:textId="5CCFEBC0" w:rsidR="006968E1" w:rsidRPr="009758ED" w:rsidRDefault="006968E1" w:rsidP="006968E1">
      <w:pPr>
        <w:spacing w:line="400" w:lineRule="exact"/>
        <w:ind w:firstLine="426"/>
        <w:rPr>
          <w:szCs w:val="21"/>
          <w:highlight w:val="yellow"/>
        </w:rPr>
      </w:pPr>
      <w:r w:rsidRPr="009758ED">
        <w:rPr>
          <w:rFonts w:hint="eastAsia"/>
          <w:szCs w:val="21"/>
          <w:highlight w:val="yellow"/>
        </w:rPr>
        <w:t>internet</w:t>
      </w:r>
      <w:r w:rsidRPr="009758ED">
        <w:rPr>
          <w:rFonts w:hint="eastAsia"/>
          <w:szCs w:val="21"/>
          <w:highlight w:val="yellow"/>
        </w:rPr>
        <w:t>是互联网的英文缩写</w:t>
      </w:r>
      <w:r>
        <w:rPr>
          <w:rFonts w:hint="eastAsia"/>
          <w:szCs w:val="21"/>
          <w:highlight w:val="yellow"/>
        </w:rPr>
        <w:t>，通用名词，它泛指由多个计算机网络互连而成的网络。协议无特指；</w:t>
      </w:r>
    </w:p>
    <w:p w14:paraId="41958C35" w14:textId="575B5E9F" w:rsidR="006968E1" w:rsidRPr="009758ED" w:rsidRDefault="006968E1" w:rsidP="006968E1">
      <w:pPr>
        <w:spacing w:line="400" w:lineRule="exact"/>
        <w:ind w:firstLine="426"/>
        <w:rPr>
          <w:szCs w:val="21"/>
          <w:highlight w:val="yellow"/>
        </w:rPr>
      </w:pPr>
      <w:r w:rsidRPr="009758ED">
        <w:rPr>
          <w:rFonts w:hint="eastAsia"/>
          <w:szCs w:val="21"/>
          <w:highlight w:val="yellow"/>
        </w:rPr>
        <w:t>Internet</w:t>
      </w:r>
      <w:r w:rsidRPr="009758ED">
        <w:rPr>
          <w:rFonts w:hint="eastAsia"/>
          <w:szCs w:val="21"/>
          <w:highlight w:val="yellow"/>
        </w:rPr>
        <w:t>是因特网的英文缩写，专用名词，特指采用</w:t>
      </w:r>
      <w:r w:rsidRPr="009758ED">
        <w:rPr>
          <w:rFonts w:hint="eastAsia"/>
          <w:szCs w:val="21"/>
          <w:highlight w:val="yellow"/>
        </w:rPr>
        <w:t xml:space="preserve"> TCP/IP </w:t>
      </w:r>
      <w:r>
        <w:rPr>
          <w:rFonts w:hint="eastAsia"/>
          <w:szCs w:val="21"/>
          <w:highlight w:val="yellow"/>
        </w:rPr>
        <w:t>协议的互联网络。</w:t>
      </w:r>
    </w:p>
    <w:p w14:paraId="2130B6E8" w14:textId="0E56F907" w:rsidR="006968E1" w:rsidRDefault="006968E1" w:rsidP="006968E1">
      <w:r>
        <w:rPr>
          <w:rFonts w:hint="eastAsia"/>
          <w:szCs w:val="21"/>
          <w:highlight w:val="yellow"/>
        </w:rPr>
        <w:t>因特网是互联网在现实世界中的唯一的实例。</w:t>
      </w:r>
    </w:p>
    <w:p w14:paraId="529E418E" w14:textId="176536EA" w:rsidR="006034E4" w:rsidRDefault="006034E4"/>
    <w:p w14:paraId="73DF7984" w14:textId="63C37098" w:rsidR="006034E4" w:rsidRDefault="006034E4" w:rsidP="00A12785">
      <w:pPr>
        <w:spacing w:line="400" w:lineRule="exact"/>
        <w:rPr>
          <w:rFonts w:hint="eastAsia"/>
        </w:rPr>
      </w:pPr>
      <w:bookmarkStart w:id="0" w:name="_GoBack"/>
      <w:bookmarkEnd w:id="0"/>
    </w:p>
    <w:sectPr w:rsidR="006034E4" w:rsidSect="00106A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2FDB"/>
    <w:multiLevelType w:val="hybridMultilevel"/>
    <w:tmpl w:val="12FEEE96"/>
    <w:lvl w:ilvl="0" w:tplc="90B8481A">
      <w:start w:val="1"/>
      <w:numFmt w:val="decimal"/>
      <w:lvlText w:val="%1、"/>
      <w:lvlJc w:val="left"/>
      <w:pPr>
        <w:tabs>
          <w:tab w:val="num" w:pos="677"/>
        </w:tabs>
        <w:ind w:left="677" w:hanging="360"/>
      </w:pPr>
      <w:rPr>
        <w:rFonts w:hint="default"/>
      </w:rPr>
    </w:lvl>
    <w:lvl w:ilvl="1" w:tplc="04090019" w:tentative="1">
      <w:start w:val="1"/>
      <w:numFmt w:val="lowerLetter"/>
      <w:lvlText w:val="%2)"/>
      <w:lvlJc w:val="left"/>
      <w:pPr>
        <w:tabs>
          <w:tab w:val="num" w:pos="1157"/>
        </w:tabs>
        <w:ind w:left="1157" w:hanging="420"/>
      </w:pPr>
    </w:lvl>
    <w:lvl w:ilvl="2" w:tplc="0409001B" w:tentative="1">
      <w:start w:val="1"/>
      <w:numFmt w:val="lowerRoman"/>
      <w:lvlText w:val="%3."/>
      <w:lvlJc w:val="right"/>
      <w:pPr>
        <w:tabs>
          <w:tab w:val="num" w:pos="1577"/>
        </w:tabs>
        <w:ind w:left="1577" w:hanging="420"/>
      </w:pPr>
    </w:lvl>
    <w:lvl w:ilvl="3" w:tplc="0409000F" w:tentative="1">
      <w:start w:val="1"/>
      <w:numFmt w:val="decimal"/>
      <w:lvlText w:val="%4."/>
      <w:lvlJc w:val="left"/>
      <w:pPr>
        <w:tabs>
          <w:tab w:val="num" w:pos="1997"/>
        </w:tabs>
        <w:ind w:left="1997" w:hanging="420"/>
      </w:pPr>
    </w:lvl>
    <w:lvl w:ilvl="4" w:tplc="04090019" w:tentative="1">
      <w:start w:val="1"/>
      <w:numFmt w:val="lowerLetter"/>
      <w:lvlText w:val="%5)"/>
      <w:lvlJc w:val="left"/>
      <w:pPr>
        <w:tabs>
          <w:tab w:val="num" w:pos="2417"/>
        </w:tabs>
        <w:ind w:left="2417" w:hanging="420"/>
      </w:pPr>
    </w:lvl>
    <w:lvl w:ilvl="5" w:tplc="0409001B" w:tentative="1">
      <w:start w:val="1"/>
      <w:numFmt w:val="lowerRoman"/>
      <w:lvlText w:val="%6."/>
      <w:lvlJc w:val="right"/>
      <w:pPr>
        <w:tabs>
          <w:tab w:val="num" w:pos="2837"/>
        </w:tabs>
        <w:ind w:left="2837" w:hanging="420"/>
      </w:pPr>
    </w:lvl>
    <w:lvl w:ilvl="6" w:tplc="0409000F" w:tentative="1">
      <w:start w:val="1"/>
      <w:numFmt w:val="decimal"/>
      <w:lvlText w:val="%7."/>
      <w:lvlJc w:val="left"/>
      <w:pPr>
        <w:tabs>
          <w:tab w:val="num" w:pos="3257"/>
        </w:tabs>
        <w:ind w:left="3257" w:hanging="420"/>
      </w:pPr>
    </w:lvl>
    <w:lvl w:ilvl="7" w:tplc="04090019" w:tentative="1">
      <w:start w:val="1"/>
      <w:numFmt w:val="lowerLetter"/>
      <w:lvlText w:val="%8)"/>
      <w:lvlJc w:val="left"/>
      <w:pPr>
        <w:tabs>
          <w:tab w:val="num" w:pos="3677"/>
        </w:tabs>
        <w:ind w:left="3677" w:hanging="420"/>
      </w:pPr>
    </w:lvl>
    <w:lvl w:ilvl="8" w:tplc="0409001B" w:tentative="1">
      <w:start w:val="1"/>
      <w:numFmt w:val="lowerRoman"/>
      <w:lvlText w:val="%9."/>
      <w:lvlJc w:val="right"/>
      <w:pPr>
        <w:tabs>
          <w:tab w:val="num" w:pos="4097"/>
        </w:tabs>
        <w:ind w:left="4097" w:hanging="420"/>
      </w:pPr>
    </w:lvl>
  </w:abstractNum>
  <w:abstractNum w:abstractNumId="1">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28B3D4B"/>
    <w:multiLevelType w:val="hybridMultilevel"/>
    <w:tmpl w:val="C5EEB54A"/>
    <w:lvl w:ilvl="0" w:tplc="06207C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93"/>
    <w:rsid w:val="00106AAA"/>
    <w:rsid w:val="00365309"/>
    <w:rsid w:val="006034E4"/>
    <w:rsid w:val="006968E1"/>
    <w:rsid w:val="00A069BC"/>
    <w:rsid w:val="00A12785"/>
    <w:rsid w:val="00A83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50BB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49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4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156</Words>
  <Characters>895</Characters>
  <Application>Microsoft Macintosh Word</Application>
  <DocSecurity>0</DocSecurity>
  <Lines>7</Lines>
  <Paragraphs>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③ 数据字段的长度：前5个是1480字节，最后一个是800字节。</vt:lpstr>
    </vt:vector>
  </TitlesOfParts>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2019-06-19T14:52:00Z</dcterms:created>
  <dcterms:modified xsi:type="dcterms:W3CDTF">2019-06-19T15:05:00Z</dcterms:modified>
</cp:coreProperties>
</file>