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29" w:rsidRDefault="00743029" w:rsidP="0074302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编程</w:t>
      </w:r>
      <w:r w:rsidRPr="00784EA2">
        <w:rPr>
          <w:rFonts w:hint="eastAsia"/>
          <w:sz w:val="24"/>
          <w:szCs w:val="24"/>
        </w:rPr>
        <w:t>题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从键盘上输入任意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个数并存放到数组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中，计算它们的平均值，找出其中的最大数和最小数，并显示结果。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计算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矩阵的主、次对角线元素之和。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把从键盘输入的字符串逆置存放并输出。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编程，将整型数组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中的十个整型数逆序存放并输出。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将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矩阵转置并输出。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将数组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个数升序排列输出。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将一个字符串逆置后接到原串的后面并输出。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将字符数组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中的字符串复制到字符数组</w:t>
      </w:r>
      <w:r w:rsidRPr="00E06D65">
        <w:rPr>
          <w:rFonts w:ascii="Times New Roman" w:hAnsi="Times New Roman" w:hint="eastAsia"/>
        </w:rPr>
        <w:t>b</w:t>
      </w:r>
      <w:r w:rsidRPr="00E06D65">
        <w:rPr>
          <w:rFonts w:ascii="Times New Roman" w:hAnsi="Times New Roman" w:hint="eastAsia"/>
        </w:rPr>
        <w:t>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输入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个整型数存入一维数组，输出值和下标都为奇数的元素个数。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矩阵实现打印数字图形</w:t>
      </w:r>
      <w:r w:rsidRPr="00E06D65">
        <w:rPr>
          <w:rFonts w:ascii="Times New Roman" w:hAnsi="Times New Roman" w:hint="eastAsia"/>
        </w:rPr>
        <w:t>2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r w:rsidRPr="00784E1A">
        <w:rPr>
          <w:szCs w:val="21"/>
        </w:rPr>
        <w:object w:dxaOrig="1335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87.05pt" o:ole="">
            <v:imagedata r:id="rId6" o:title=""/>
          </v:shape>
          <o:OLEObject Type="Embed" ProgID="PBrush" ShapeID="_x0000_i1025" DrawAspect="Content" ObjectID="_1571764629" r:id="rId7"/>
        </w:objec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矩阵实现打印数字图形</w:t>
      </w:r>
      <w:r w:rsidRPr="00E06D65">
        <w:rPr>
          <w:rFonts w:ascii="Times New Roman" w:hAnsi="Times New Roman" w:hint="eastAsia"/>
        </w:rPr>
        <w:t>3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数组实现打印数字图形</w:t>
      </w:r>
      <w:r w:rsidRPr="00E06D65">
        <w:rPr>
          <w:rFonts w:ascii="Times New Roman" w:hAnsi="Times New Roman" w:hint="eastAsia"/>
        </w:rPr>
        <w:t>8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sectPr w:rsidR="00743029" w:rsidRPr="00E06D65" w:rsidSect="005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8E8" w:rsidRDefault="008B28E8" w:rsidP="00743029">
      <w:r>
        <w:separator/>
      </w:r>
    </w:p>
  </w:endnote>
  <w:endnote w:type="continuationSeparator" w:id="0">
    <w:p w:rsidR="008B28E8" w:rsidRDefault="008B28E8" w:rsidP="0074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8E8" w:rsidRDefault="008B28E8" w:rsidP="00743029">
      <w:r>
        <w:separator/>
      </w:r>
    </w:p>
  </w:footnote>
  <w:footnote w:type="continuationSeparator" w:id="0">
    <w:p w:rsidR="008B28E8" w:rsidRDefault="008B28E8" w:rsidP="00743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C32"/>
    <w:rsid w:val="00201836"/>
    <w:rsid w:val="00212AB8"/>
    <w:rsid w:val="00355C32"/>
    <w:rsid w:val="00661CF0"/>
    <w:rsid w:val="00740BD4"/>
    <w:rsid w:val="00743029"/>
    <w:rsid w:val="007B57D0"/>
    <w:rsid w:val="008B28E8"/>
    <w:rsid w:val="00B7228B"/>
    <w:rsid w:val="00DC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2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743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029"/>
    <w:rPr>
      <w:sz w:val="18"/>
      <w:szCs w:val="18"/>
    </w:rPr>
  </w:style>
  <w:style w:type="character" w:customStyle="1" w:styleId="3Char">
    <w:name w:val="标题 3 Char"/>
    <w:basedOn w:val="a0"/>
    <w:link w:val="3"/>
    <w:rsid w:val="00743029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2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743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029"/>
    <w:rPr>
      <w:sz w:val="18"/>
      <w:szCs w:val="18"/>
    </w:rPr>
  </w:style>
  <w:style w:type="character" w:customStyle="1" w:styleId="3Char">
    <w:name w:val="标题 3 Char"/>
    <w:basedOn w:val="a0"/>
    <w:link w:val="3"/>
    <w:rsid w:val="0074302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>Sky123.Org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</cp:lastModifiedBy>
  <cp:revision>6</cp:revision>
  <dcterms:created xsi:type="dcterms:W3CDTF">2015-10-27T02:03:00Z</dcterms:created>
  <dcterms:modified xsi:type="dcterms:W3CDTF">2017-11-09T12:31:00Z</dcterms:modified>
</cp:coreProperties>
</file>