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19A" w:rsidRPr="006A52DF" w:rsidRDefault="0061119A" w:rsidP="0061119A">
      <w:pPr>
        <w:pStyle w:val="ListParagraph"/>
        <w:numPr>
          <w:ilvl w:val="0"/>
          <w:numId w:val="1"/>
        </w:numPr>
        <w:rPr>
          <w:lang w:val="en-US"/>
        </w:rPr>
      </w:pPr>
      <w:r>
        <w:rPr>
          <w:lang w:val="vi-VN"/>
        </w:rPr>
        <w:t xml:space="preserve">Các khái niệm </w:t>
      </w:r>
    </w:p>
    <w:p w:rsidR="006A52DF" w:rsidRDefault="006A52DF" w:rsidP="006A52DF">
      <w:pPr>
        <w:pStyle w:val="ListParagraph"/>
        <w:ind w:left="1080"/>
        <w:rPr>
          <w:lang w:val="en-US"/>
        </w:rPr>
      </w:pPr>
      <w:r>
        <w:rPr>
          <w:lang w:val="en-US"/>
        </w:rPr>
        <w:t xml:space="preserve">A, </w:t>
      </w:r>
      <w:proofErr w:type="spellStart"/>
      <w:r>
        <w:rPr>
          <w:lang w:val="en-US"/>
        </w:rPr>
        <w:t>Khái</w:t>
      </w:r>
      <w:proofErr w:type="spellEnd"/>
      <w:r>
        <w:rPr>
          <w:lang w:val="en-US"/>
        </w:rPr>
        <w:t xml:space="preserve"> </w:t>
      </w:r>
      <w:proofErr w:type="spellStart"/>
      <w:r>
        <w:rPr>
          <w:lang w:val="en-US"/>
        </w:rPr>
        <w:t>niệm</w:t>
      </w:r>
      <w:proofErr w:type="spellEnd"/>
      <w:r>
        <w:rPr>
          <w:lang w:val="en-US"/>
        </w:rPr>
        <w:t xml:space="preserve"> LLM</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Mô hình ngôn ngữ lớn (Large Language Model - LLM) là một loại mô hình máy học sử dụng các kỹ thuật học sâu (deep learning) để học cấu trúc và quy luật ngôn ngữ trong một ngôn ngữ cụ thể. LLM có khả năng tự động học và tổng hợp kiến thức từ một tập dữ liệu lớn, thường là các tài liệu văn bản, và sử dụng kiến thức đó để sinh ra các đoạn văn bản mới, phân tích ngôn ngữ, hoặc thực hiện các tác vụ khác liên quan đến ngôn ngữ.</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Các LLM hiện đại như GPT (Generative Pre-trained Transformer) có hàng triệu hoặc hàng tỷ tham số, được huấn luyện trên các tập dữ liệu lớn, có thể đọc, hiểu và sáng tạo ra các đoạn văn bản tự nhiên. Chúng có thể được sử dụng để tạo ra các đoạn văn bản mới, tạo ra các trợ lý ảo cho chatbot, tạo ra nội dung cho các bài viết hoặc phân tích ngôn ngữ.</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LLM có thể được huấn luyện trên các tập dữ liệu ngôn ngữ cụ thể, bao gồm tiếng Anh, tiếng Việt, tiếng Trung, tiếng Nhật, v.v. Điều này đòi hỏi một lượng dữ liệu lớn và đủ đa dạng để mô hình có thể học được các quy luật và đặc trưng của ngôn ngữ đó.</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Mô hình LLM hoạt động bằng cách học cách đại diện cho ngôn ngữ trong dữ liệu huấn luyện và sử dụng đại diện đó để tạo ra các dự đoán và sinh ra văn bản mới. Một số loại mô hình LLM phổ biến bao gồm BERT (Bidirectional Encoder Representations from Transformers), GPT (Generative Pre-trained Transformer), XLNet (eXtreme MultiLingual language model with a Transformer architecture), và nhiều mô hình khác.</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Điểm mạnh của mô hình LLM là khả năng tự học và tự động hóa việc xử lý ngôn ngữ tự nhiên. Tuy nhiên, để huấn luyện một mô hình LLM chất lượng cao, cần sử dụng một lượng lớn dữ liệu và tài nguyên tính toán cao.</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Pr>
          <w:rFonts w:ascii="Segoe UI" w:hAnsi="Segoe UI" w:cs="Segoe UI"/>
          <w:color w:val="D1D5DB"/>
        </w:rPr>
        <w:tab/>
      </w:r>
      <w:r w:rsidRPr="006A52DF">
        <w:rPr>
          <w:rFonts w:ascii="Segoe UI" w:hAnsi="Segoe UI" w:cs="Segoe UI"/>
          <w:color w:val="D1D5DB"/>
        </w:rPr>
        <w:t>B, Khái niệm về Kiến trúc mô hình transform</w:t>
      </w:r>
      <w:r>
        <w:rPr>
          <w:rFonts w:ascii="Segoe UI" w:hAnsi="Segoe UI" w:cs="Segoe UI"/>
          <w:color w:val="D1D5DB"/>
          <w:lang w:val="en-US"/>
        </w:rPr>
        <w:t>er</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Mô hình Transformer là một kiến trúc mạng nơ-ron sử dụng cho các nhiệm vụ xử lý ngôn ngữ tự nhiên, đặc biệt là các bài toán dịch máy, gợi ý từ khóa, tóm tắt văn bản, phân loại văn bản, v.v.</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Kiến trúc Transformer được giới thiệu bởi Vaswani et al. vào năm 2017 và đã nhanh chóng trở thành một trong những kiến trúc quan trọng nhất cho xử lý ngôn ngữ tự nhiên. Kiến trúc này dựa trên một ý tưởng mới, đó là sử dụng cơ chế Attention (chú ý) để thay thế các phép tính truyền thống trong mạng LSTM (Long Short-Term Memory).</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Kiến trúc Transformer có hai phần chính: Encoder và Decoder. Encoder và Decoder đều sử dụng nhiều lớp self-attention và feedforward network để biểu diễn và chuyển đổi dữ liệu. Các lớp self-attention giúp mô hình tập trung vào các phần quan trọng của dữ liệu đầu vào và tạo ra các biểu diễn dữ liệu phù hợp cho các tác vụ xử lý ngôn ngữ tự nhiên. Mô hình Transformer cũng sử dụng một cơ chế mới gọi là Positional Encoding để giúp mô hình học được vị trí tương đối của các từ trong câu.</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Một số ứng dụng của kiến trúc mô hình Transformer bao gồm BERT (Bidirectional Encoder Representations from Transformers), GPT (Generative Pre-trained Transformer), Transformer-XL, và nhiều mô hình khác.</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b/>
      </w:r>
      <w:r w:rsidRPr="006A52DF">
        <w:rPr>
          <w:rFonts w:ascii="Segoe UI" w:hAnsi="Segoe UI" w:cs="Segoe UI"/>
          <w:color w:val="D1D5DB"/>
        </w:rPr>
        <w:t xml:space="preserve">C, Khái niệm về Kỹ thuật gợi ý </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Kỹ thuật gợi ý (Recommendation system) là một phương pháp sử dụng máy học để dự đoán và đề xuất những sản phẩm, dịch vụ hoặc nội dung mà người dùng có thể quan tâm dựa trên lịch sử tương tác của họ.</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Kỹ thuật gợi ý thường được sử dụng trong các ứng dụng thương mại điện tử, phương tiện truyền thông, mạng xã hội và các ứng dụng khác. Nó giúp cải thiện trải nghiệm người dùng, giúp họ tìm kiếm, khám phá và tiêu dùng các sản phẩm, dịch vụ hoặc nội dung một cách hiệu quả hơn.</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Các kỹ thuật gợi ý có thể được thực hiện bằng nhiều cách khác nhau, bao gồm sử dụng các mô hình dự đoán, thuật toán phân cụm và phân tích hành vi người dùng. Các kỹ thuật này thường được sử dụng để xây dựng các hệ thống gợi ý như Collaborative Filtering, Content-based Filtering và Hybrid Recommender System.</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Các phương pháp ứng dụng của kỹ thuật gợi ý bao gồm:</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sản phẩm: Phương pháp này được sử dụng để gợi ý sản phẩm cho người dùng, bao gồm các sản phẩm mua sắm, dịch vụ và nội dung trên các nền tảng trực tuyến.</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nội dung: Phương pháp này được sử dụng để gợi ý nội dung cho người dùng, bao gồm các bài viết, video, âm nhạc và các nội dung trên các nền tảng truyền thông xã hội.</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bạn bè: Phương pháp này được sử dụng để gợi ý bạn bè cho người dùng, bao gồm các người dùng có sở thích tương tự và sở thích khác nhau.</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Gợi ý địa điểm: Phương pháp này được sử dụng để gợi ý địa điểm cho người dùng, bao gồm các địa điểm du lịch, nhà hàng, khách sạn và các địa điểm khác.</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việc làm: Phương pháp này được sử dụng để gợi ý việc làm cho người dùng, bao gồm các công việc và vị trí tuyển dụng trên các nền tảng tuyển dụng trực tuyến.</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tài liệu: Phương pháp này được sử dụng để gợi ý tài liệu cho người dùng, bao gồm các tài liệu giáo dục và các tài liệu chuyên ngành khác.</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Các phương pháp này có thể được kết hợp với nhau để tạo ra các hệ thống gợi ý tích hợp.</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6A52DF" w:rsidRP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6A52DF" w:rsidRPr="006A52DF" w:rsidRDefault="006A52DF" w:rsidP="006A52DF">
      <w:pPr>
        <w:pStyle w:val="ListParagraph"/>
        <w:ind w:left="1080"/>
      </w:pPr>
    </w:p>
    <w:sectPr w:rsidR="006A52DF" w:rsidRPr="006A52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6490F"/>
    <w:multiLevelType w:val="multilevel"/>
    <w:tmpl w:val="1480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A25C9"/>
    <w:multiLevelType w:val="hybridMultilevel"/>
    <w:tmpl w:val="B512035E"/>
    <w:lvl w:ilvl="0" w:tplc="FA0C3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180939">
    <w:abstractNumId w:val="1"/>
  </w:num>
  <w:num w:numId="2" w16cid:durableId="173736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9A"/>
    <w:rsid w:val="0061119A"/>
    <w:rsid w:val="006A52DF"/>
    <w:rsid w:val="00950FAD"/>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A2BA35"/>
  <w15:chartTrackingRefBased/>
  <w15:docId w15:val="{7E9824A0-6F48-AE41-86B9-989BB643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9A"/>
    <w:pPr>
      <w:ind w:left="720"/>
      <w:contextualSpacing/>
    </w:pPr>
  </w:style>
  <w:style w:type="paragraph" w:styleId="NormalWeb">
    <w:name w:val="Normal (Web)"/>
    <w:basedOn w:val="Normal"/>
    <w:uiPriority w:val="99"/>
    <w:semiHidden/>
    <w:unhideWhenUsed/>
    <w:rsid w:val="006A52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8499">
      <w:bodyDiv w:val="1"/>
      <w:marLeft w:val="0"/>
      <w:marRight w:val="0"/>
      <w:marTop w:val="0"/>
      <w:marBottom w:val="0"/>
      <w:divBdr>
        <w:top w:val="none" w:sz="0" w:space="0" w:color="auto"/>
        <w:left w:val="none" w:sz="0" w:space="0" w:color="auto"/>
        <w:bottom w:val="none" w:sz="0" w:space="0" w:color="auto"/>
        <w:right w:val="none" w:sz="0" w:space="0" w:color="auto"/>
      </w:divBdr>
    </w:div>
    <w:div w:id="795029279">
      <w:bodyDiv w:val="1"/>
      <w:marLeft w:val="0"/>
      <w:marRight w:val="0"/>
      <w:marTop w:val="0"/>
      <w:marBottom w:val="0"/>
      <w:divBdr>
        <w:top w:val="none" w:sz="0" w:space="0" w:color="auto"/>
        <w:left w:val="none" w:sz="0" w:space="0" w:color="auto"/>
        <w:bottom w:val="none" w:sz="0" w:space="0" w:color="auto"/>
        <w:right w:val="none" w:sz="0" w:space="0" w:color="auto"/>
      </w:divBdr>
    </w:div>
    <w:div w:id="1081105292">
      <w:bodyDiv w:val="1"/>
      <w:marLeft w:val="0"/>
      <w:marRight w:val="0"/>
      <w:marTop w:val="0"/>
      <w:marBottom w:val="0"/>
      <w:divBdr>
        <w:top w:val="none" w:sz="0" w:space="0" w:color="auto"/>
        <w:left w:val="none" w:sz="0" w:space="0" w:color="auto"/>
        <w:bottom w:val="none" w:sz="0" w:space="0" w:color="auto"/>
        <w:right w:val="none" w:sz="0" w:space="0" w:color="auto"/>
      </w:divBdr>
    </w:div>
    <w:div w:id="1603613729">
      <w:bodyDiv w:val="1"/>
      <w:marLeft w:val="0"/>
      <w:marRight w:val="0"/>
      <w:marTop w:val="0"/>
      <w:marBottom w:val="0"/>
      <w:divBdr>
        <w:top w:val="none" w:sz="0" w:space="0" w:color="auto"/>
        <w:left w:val="none" w:sz="0" w:space="0" w:color="auto"/>
        <w:bottom w:val="none" w:sz="0" w:space="0" w:color="auto"/>
        <w:right w:val="none" w:sz="0" w:space="0" w:color="auto"/>
      </w:divBdr>
    </w:div>
    <w:div w:id="198065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2023-04-01T06:31:00Z</dcterms:created>
  <dcterms:modified xsi:type="dcterms:W3CDTF">2023-04-02T18:22:00Z</dcterms:modified>
</cp:coreProperties>
</file>