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line="360" w:lineRule="auto"/>
        <w:ind w:left="0" w:firstLine="0"/>
        <w:jc w:val="center"/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 xml:space="preserve">Buổi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US"/>
          <w14:textFill>
            <w14:solidFill>
              <w14:schemeClr w14:val="tx1"/>
            </w14:solidFill>
          </w14:textFill>
        </w:rPr>
        <w:t>11: Thiết kế tổng thể và thiết kế kiểm soát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bookmarkStart w:id="0" w:name="_GoBack"/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Họ và tên: 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Đặng Thị Hằng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Lớp: 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CNTT17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Mã sinh viên: 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18150072</w:t>
      </w:r>
    </w:p>
    <w:bookmarkEnd w:id="0"/>
    <w:p>
      <w:pPr>
        <w:pStyle w:val="6"/>
        <w:keepNext w:val="0"/>
        <w:keepLines w:val="0"/>
        <w:widowControl/>
        <w:suppressLineNumbers w:val="0"/>
        <w:spacing w:before="0" w:beforeAutospacing="0"/>
        <w:ind w:lef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373A3C"/>
          <w:spacing w:val="0"/>
          <w:sz w:val="22"/>
          <w:szCs w:val="22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73A3C"/>
          <w:spacing w:val="0"/>
          <w:sz w:val="22"/>
          <w:szCs w:val="22"/>
        </w:rPr>
        <w:t>1. Xác định tiến trình : chưa chi tiết - 3.5</w:t>
      </w:r>
    </w:p>
    <w:p>
      <w:pPr>
        <w:pStyle w:val="6"/>
        <w:keepNext w:val="0"/>
        <w:keepLines w:val="0"/>
        <w:widowControl/>
        <w:suppressLineNumbers w:val="0"/>
        <w:spacing w:before="0" w:beforeAutospacing="0"/>
        <w:ind w:lef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373A3C"/>
          <w:spacing w:val="0"/>
          <w:sz w:val="22"/>
          <w:szCs w:val="22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73A3C"/>
          <w:spacing w:val="0"/>
          <w:sz w:val="22"/>
          <w:szCs w:val="22"/>
        </w:rPr>
        <w:t>2. Xác định kho dữ liệu : OK - 2</w:t>
      </w:r>
    </w:p>
    <w:p>
      <w:pPr>
        <w:pStyle w:val="6"/>
        <w:keepNext w:val="0"/>
        <w:keepLines w:val="0"/>
        <w:widowControl/>
        <w:suppressLineNumbers w:val="0"/>
        <w:spacing w:before="0" w:beforeAutospacing="0"/>
        <w:ind w:lef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373A3C"/>
          <w:spacing w:val="0"/>
          <w:sz w:val="22"/>
          <w:szCs w:val="22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73A3C"/>
          <w:spacing w:val="0"/>
          <w:sz w:val="22"/>
          <w:szCs w:val="22"/>
        </w:rPr>
        <w:t>3. Xác định nhóm người dùng : giải thích chưa rõ - 1.5</w:t>
      </w:r>
    </w:p>
    <w:p>
      <w:pPr>
        <w:pStyle w:val="6"/>
        <w:keepNext w:val="0"/>
        <w:keepLines w:val="0"/>
        <w:widowControl/>
        <w:suppressLineNumbers w:val="0"/>
        <w:spacing w:before="0" w:beforeAutospacing="0"/>
        <w:ind w:lef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373A3C"/>
          <w:spacing w:val="0"/>
          <w:sz w:val="22"/>
          <w:szCs w:val="22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73A3C"/>
          <w:spacing w:val="0"/>
          <w:sz w:val="22"/>
          <w:szCs w:val="22"/>
        </w:rPr>
        <w:t>4. Tiến trình quản trị : OK - 1.5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leftChars="0"/>
        <w:jc w:val="left"/>
        <w:outlineLvl w:val="0"/>
        <w:rPr>
          <w:rFonts w:hint="default" w:ascii="Times New Roman" w:hAnsi="Times New Roman" w:eastAsia="SimSun" w:cs="Times New Roman"/>
          <w:b/>
          <w:b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b/>
          <w:b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Bài 1: </w:t>
      </w:r>
      <w:r>
        <w:rPr>
          <w:rFonts w:hint="default" w:ascii="Times New Roman" w:hAnsi="Times New Roman" w:eastAsia="SimSun" w:cs="Times New Roman"/>
          <w:sz w:val="28"/>
          <w:szCs w:val="28"/>
        </w:rPr>
        <w:t>Thiết kế tổng thể</w:t>
      </w:r>
    </w:p>
    <w:p>
      <w:pPr>
        <w:numPr>
          <w:ilvl w:val="0"/>
          <w:numId w:val="0"/>
        </w:numPr>
        <w:spacing w:line="360" w:lineRule="auto"/>
        <w:ind w:left="720" w:leftChars="0"/>
        <w:outlineLvl w:val="1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28"/>
          <w:szCs w:val="28"/>
          <w:lang w:val="en-US"/>
        </w:rPr>
        <w:t xml:space="preserve">1.1. </w:t>
      </w:r>
      <w:r>
        <w:rPr>
          <w:rFonts w:hint="default" w:ascii="Times New Roman" w:hAnsi="Times New Roman" w:eastAsia="SimSun" w:cs="Times New Roman"/>
          <w:b/>
          <w:bCs/>
          <w:i/>
          <w:iCs/>
          <w:sz w:val="28"/>
          <w:szCs w:val="28"/>
        </w:rPr>
        <w:t xml:space="preserve">Xác định tiến trình </w:t>
      </w:r>
      <w:r>
        <w:rPr>
          <w:rFonts w:hint="default" w:ascii="Times New Roman" w:hAnsi="Times New Roman" w:eastAsia="SimSun" w:cs="Times New Roman"/>
          <w:b/>
          <w:bCs/>
          <w:i/>
          <w:iCs/>
          <w:sz w:val="28"/>
          <w:szCs w:val="28"/>
          <w:lang w:val="en-US"/>
        </w:rPr>
        <w:t>hệ thống</w:t>
      </w:r>
      <w:r>
        <w:rPr>
          <w:rFonts w:hint="default" w:ascii="Times New Roman" w:hAnsi="Times New Roman" w:eastAsia="SimSun" w:cs="Times New Roman"/>
          <w:b/>
          <w:bCs/>
          <w:i/>
          <w:iCs/>
          <w:sz w:val="28"/>
          <w:szCs w:val="28"/>
        </w:rPr>
        <w:t xml:space="preserve"> </w:t>
      </w:r>
    </w:p>
    <w:p>
      <w:pPr>
        <w:numPr>
          <w:ilvl w:val="0"/>
          <w:numId w:val="0"/>
        </w:numPr>
        <w:spacing w:line="360" w:lineRule="auto"/>
        <w:outlineLvl w:val="9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C</w:t>
      </w:r>
      <w:r>
        <w:rPr>
          <w:rFonts w:hint="default" w:ascii="Times New Roman" w:hAnsi="Times New Roman" w:eastAsia="SimSun" w:cs="Times New Roman"/>
          <w:sz w:val="28"/>
          <w:szCs w:val="28"/>
        </w:rPr>
        <w:t>họn 5 tiến trình nghiệp vụ trong DFD 2 thực hiện tách từ tiến trình nghiệp vụ thành tiến trình thủ công và tiến trình máy tính từ đó xác định tiến trình hệ thống.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"/>
        <w:gridCol w:w="3816"/>
        <w:gridCol w:w="45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7" w:type="dxa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</w:rPr>
              <w:t>STT</w:t>
            </w:r>
          </w:p>
        </w:tc>
        <w:tc>
          <w:tcPr>
            <w:tcW w:w="3816" w:type="dxa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</w:rPr>
              <w:t>Tiến trình nghiệp vụ (DFD 2)</w:t>
            </w:r>
          </w:p>
        </w:tc>
        <w:tc>
          <w:tcPr>
            <w:tcW w:w="4594" w:type="dxa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</w:rPr>
              <w:t>Tiến trình hệ thống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7" w:type="dxa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</w:rPr>
              <w:t>1.</w:t>
            </w:r>
          </w:p>
        </w:tc>
        <w:tc>
          <w:tcPr>
            <w:tcW w:w="3816" w:type="dxa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Lập phiếu yêu cầu</w:t>
            </w:r>
          </w:p>
        </w:tc>
        <w:tc>
          <w:tcPr>
            <w:tcW w:w="4594" w:type="dxa"/>
          </w:tcPr>
          <w:p>
            <w:pPr>
              <w:pStyle w:val="8"/>
              <w:widowControl w:val="0"/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Mở form nhập phiếu yêu cầu</w:t>
            </w:r>
          </w:p>
          <w:p>
            <w:pPr>
              <w:pStyle w:val="8"/>
              <w:widowControl w:val="0"/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Kiểm soát kiểu dữ liệu nhập</w:t>
            </w:r>
          </w:p>
          <w:p>
            <w:pPr>
              <w:pStyle w:val="8"/>
              <w:widowControl w:val="0"/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FF0000"/>
                <w:sz w:val="28"/>
                <w:szCs w:val="28"/>
              </w:rPr>
              <w:t xml:space="preserve">Tìm kiếm thông tin </w:t>
            </w:r>
            <w:r>
              <w:rPr>
                <w:rFonts w:hint="default" w:ascii="Times New Roman" w:hAnsi="Times New Roman" w:cs="Times New Roman"/>
                <w:color w:val="FF0000"/>
                <w:sz w:val="28"/>
                <w:szCs w:val="28"/>
                <w:lang w:val="en-US"/>
              </w:rPr>
              <w:t>đồ uống</w:t>
            </w:r>
          </w:p>
          <w:p>
            <w:pPr>
              <w:pStyle w:val="8"/>
              <w:widowControl w:val="0"/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Lưu thông tin phiếu yêu cầu</w:t>
            </w:r>
          </w:p>
          <w:p>
            <w:pPr>
              <w:pStyle w:val="8"/>
              <w:widowControl w:val="0"/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Sửa thông tin phiếu yêu cầu</w:t>
            </w:r>
          </w:p>
          <w:p>
            <w:pPr>
              <w:widowControl w:val="0"/>
              <w:numPr>
                <w:ilvl w:val="0"/>
                <w:numId w:val="1"/>
              </w:numPr>
              <w:spacing w:line="360" w:lineRule="auto"/>
              <w:ind w:left="420" w:leftChars="0" w:hanging="420" w:firstLineChars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In phiếu yêu cầu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7" w:type="dxa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2.</w:t>
            </w:r>
          </w:p>
        </w:tc>
        <w:tc>
          <w:tcPr>
            <w:tcW w:w="3816" w:type="dxa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Lập hóa đơn thanh toán</w:t>
            </w:r>
          </w:p>
        </w:tc>
        <w:tc>
          <w:tcPr>
            <w:tcW w:w="4594" w:type="dxa"/>
          </w:tcPr>
          <w:p>
            <w:pPr>
              <w:pStyle w:val="8"/>
              <w:widowControl w:val="0"/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Mở form lập hóa đơn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 thanh toán</w:t>
            </w:r>
          </w:p>
          <w:p>
            <w:pPr>
              <w:pStyle w:val="8"/>
              <w:widowControl w:val="0"/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jc w:val="both"/>
              <w:rPr>
                <w:rFonts w:hint="default"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Kiểm soát kiểu dữ liệu nhập</w:t>
            </w:r>
          </w:p>
          <w:p>
            <w:pPr>
              <w:pStyle w:val="8"/>
              <w:widowControl w:val="0"/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FF0000"/>
                <w:sz w:val="28"/>
                <w:szCs w:val="28"/>
              </w:rPr>
              <w:t>Tìm kiếm thông tin phiếu yêu cầu</w:t>
            </w:r>
          </w:p>
          <w:p>
            <w:pPr>
              <w:pStyle w:val="8"/>
              <w:widowControl w:val="0"/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FF0000"/>
                <w:sz w:val="28"/>
                <w:szCs w:val="28"/>
              </w:rPr>
              <w:t xml:space="preserve">Tìm kiếm thông tin </w:t>
            </w:r>
            <w:r>
              <w:rPr>
                <w:rFonts w:hint="default" w:ascii="Times New Roman" w:hAnsi="Times New Roman" w:cs="Times New Roman"/>
                <w:color w:val="FF0000"/>
                <w:sz w:val="28"/>
                <w:szCs w:val="28"/>
                <w:lang w:val="en-US"/>
              </w:rPr>
              <w:t>đồ uống</w:t>
            </w:r>
          </w:p>
          <w:p>
            <w:pPr>
              <w:pStyle w:val="8"/>
              <w:widowControl w:val="0"/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Tính toán tổng tiền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 của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hóa đơn</w:t>
            </w:r>
          </w:p>
          <w:p>
            <w:pPr>
              <w:pStyle w:val="8"/>
              <w:widowControl w:val="0"/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Lưu thông tin hóa đơn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 thanh toán</w:t>
            </w:r>
          </w:p>
          <w:p>
            <w:pPr>
              <w:widowControl w:val="0"/>
              <w:numPr>
                <w:ilvl w:val="0"/>
                <w:numId w:val="1"/>
              </w:numPr>
              <w:spacing w:line="360" w:lineRule="auto"/>
              <w:ind w:left="420" w:leftChars="0" w:hanging="420" w:firstLineChars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In hóa đơn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 thanh toán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7" w:type="dxa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3.</w:t>
            </w:r>
          </w:p>
        </w:tc>
        <w:tc>
          <w:tcPr>
            <w:tcW w:w="3816" w:type="dxa"/>
          </w:tcPr>
          <w:p>
            <w:pPr>
              <w:pStyle w:val="8"/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Xác nhận thanh toán hóa đơn</w:t>
            </w:r>
          </w:p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</w:rPr>
            </w:pPr>
          </w:p>
        </w:tc>
        <w:tc>
          <w:tcPr>
            <w:tcW w:w="4594" w:type="dxa"/>
          </w:tcPr>
          <w:p>
            <w:pPr>
              <w:pStyle w:val="8"/>
              <w:widowControl w:val="0"/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Mở form thanh toán hóa đơn</w:t>
            </w:r>
          </w:p>
          <w:p>
            <w:pPr>
              <w:pStyle w:val="8"/>
              <w:widowControl w:val="0"/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Kiểm soát kiểu dữ liệu nhập</w:t>
            </w:r>
          </w:p>
          <w:p>
            <w:pPr>
              <w:pStyle w:val="8"/>
              <w:widowControl w:val="0"/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Tính toán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tiền cần thu và tiền khách đưa để xem xét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tiền thừa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 (nếu có)</w:t>
            </w:r>
          </w:p>
          <w:p>
            <w:pPr>
              <w:pStyle w:val="8"/>
              <w:widowControl w:val="0"/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jc w:val="both"/>
              <w:rPr>
                <w:rFonts w:hint="default"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Lưu thông tin xác nhận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 đã thanh toán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hóa đơn</w:t>
            </w:r>
          </w:p>
          <w:p>
            <w:pPr>
              <w:widowControl w:val="0"/>
              <w:numPr>
                <w:ilvl w:val="0"/>
                <w:numId w:val="1"/>
              </w:numPr>
              <w:spacing w:line="360" w:lineRule="auto"/>
              <w:ind w:left="420" w:leftChars="0" w:hanging="420" w:firstLineChars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FF0000"/>
                <w:sz w:val="28"/>
                <w:szCs w:val="28"/>
              </w:rPr>
              <w:t xml:space="preserve">Tìm kiếm thông tin </w:t>
            </w:r>
            <w:r>
              <w:rPr>
                <w:rFonts w:hint="default" w:ascii="Times New Roman" w:hAnsi="Times New Roman" w:cs="Times New Roman"/>
                <w:color w:val="FF0000"/>
                <w:sz w:val="28"/>
                <w:szCs w:val="28"/>
                <w:lang w:val="en-US"/>
              </w:rPr>
              <w:t>đồ uống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7" w:type="dxa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4.</w:t>
            </w:r>
          </w:p>
        </w:tc>
        <w:tc>
          <w:tcPr>
            <w:tcW w:w="3816" w:type="dxa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8"/>
                <w:szCs w:val="28"/>
              </w:rPr>
              <w:t>Thống kê doanh thu</w:t>
            </w:r>
          </w:p>
        </w:tc>
        <w:tc>
          <w:tcPr>
            <w:tcW w:w="4594" w:type="dxa"/>
          </w:tcPr>
          <w:p>
            <w:pPr>
              <w:pStyle w:val="8"/>
              <w:widowControl w:val="0"/>
              <w:numPr>
                <w:ilvl w:val="0"/>
                <w:numId w:val="1"/>
              </w:numPr>
              <w:tabs>
                <w:tab w:val="clear" w:pos="420"/>
              </w:tabs>
              <w:spacing w:after="0" w:line="240" w:lineRule="auto"/>
              <w:ind w:left="420" w:leftChars="0" w:hanging="420" w:firstLineChars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Mở form thống kê doanh thu</w:t>
            </w:r>
          </w:p>
          <w:p>
            <w:pPr>
              <w:pStyle w:val="8"/>
              <w:widowControl w:val="0"/>
              <w:numPr>
                <w:ilvl w:val="0"/>
                <w:numId w:val="1"/>
              </w:numPr>
              <w:tabs>
                <w:tab w:val="clear" w:pos="420"/>
              </w:tabs>
              <w:spacing w:after="0" w:line="240" w:lineRule="auto"/>
              <w:ind w:left="420" w:leftChars="0" w:hanging="420" w:firstLineChars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Tính toán trường dữ liệu có công thức kết xuất</w:t>
            </w:r>
          </w:p>
          <w:p>
            <w:pPr>
              <w:pStyle w:val="8"/>
              <w:widowControl w:val="0"/>
              <w:numPr>
                <w:ilvl w:val="0"/>
                <w:numId w:val="1"/>
              </w:numPr>
              <w:tabs>
                <w:tab w:val="clear" w:pos="420"/>
              </w:tabs>
              <w:spacing w:after="0" w:line="240" w:lineRule="auto"/>
              <w:ind w:left="420" w:leftChars="0" w:hanging="420" w:firstLineChars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FF0000"/>
                <w:sz w:val="28"/>
                <w:szCs w:val="28"/>
              </w:rPr>
              <w:t xml:space="preserve">Tìm kiếm thông tin </w:t>
            </w:r>
            <w:r>
              <w:rPr>
                <w:rFonts w:hint="default" w:ascii="Times New Roman" w:hAnsi="Times New Roman" w:cs="Times New Roman"/>
                <w:color w:val="FF0000"/>
                <w:sz w:val="28"/>
                <w:szCs w:val="28"/>
                <w:lang w:val="en-US"/>
              </w:rPr>
              <w:t>đồ uống</w:t>
            </w:r>
          </w:p>
          <w:p>
            <w:pPr>
              <w:widowControl w:val="0"/>
              <w:numPr>
                <w:ilvl w:val="0"/>
                <w:numId w:val="1"/>
              </w:numPr>
              <w:tabs>
                <w:tab w:val="clear" w:pos="420"/>
              </w:tabs>
              <w:spacing w:line="360" w:lineRule="auto"/>
              <w:ind w:left="420" w:leftChars="0" w:hanging="420" w:firstLineChars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Xuất bảng thông tin thống kê doanh thu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7" w:type="dxa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5.</w:t>
            </w:r>
          </w:p>
        </w:tc>
        <w:tc>
          <w:tcPr>
            <w:tcW w:w="3816" w:type="dxa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Cập nhật thực đơn</w:t>
            </w:r>
          </w:p>
        </w:tc>
        <w:tc>
          <w:tcPr>
            <w:tcW w:w="4594" w:type="dxa"/>
          </w:tcPr>
          <w:p>
            <w:pPr>
              <w:pStyle w:val="8"/>
              <w:widowControl w:val="0"/>
              <w:numPr>
                <w:ilvl w:val="0"/>
                <w:numId w:val="1"/>
              </w:numPr>
              <w:tabs>
                <w:tab w:val="clear" w:pos="420"/>
              </w:tabs>
              <w:spacing w:after="0" w:line="240" w:lineRule="auto"/>
              <w:ind w:left="420" w:leftChars="0" w:hanging="420" w:firstLineChars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Mở form nhập thực đơn</w:t>
            </w:r>
          </w:p>
          <w:p>
            <w:pPr>
              <w:pStyle w:val="8"/>
              <w:widowControl w:val="0"/>
              <w:numPr>
                <w:ilvl w:val="0"/>
                <w:numId w:val="1"/>
              </w:numPr>
              <w:tabs>
                <w:tab w:val="clear" w:pos="420"/>
              </w:tabs>
              <w:spacing w:after="0" w:line="240" w:lineRule="auto"/>
              <w:ind w:left="420" w:leftChars="0" w:hanging="420" w:firstLineChars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Kiểm soát kiểu dữ liệu nhập</w:t>
            </w:r>
          </w:p>
          <w:p>
            <w:pPr>
              <w:pStyle w:val="8"/>
              <w:widowControl w:val="0"/>
              <w:numPr>
                <w:ilvl w:val="0"/>
                <w:numId w:val="1"/>
              </w:numPr>
              <w:tabs>
                <w:tab w:val="clear" w:pos="420"/>
              </w:tabs>
              <w:spacing w:after="0" w:line="240" w:lineRule="auto"/>
              <w:ind w:left="420" w:leftChars="0" w:hanging="420" w:firstLineChars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FF0000"/>
                <w:sz w:val="28"/>
                <w:szCs w:val="28"/>
              </w:rPr>
              <w:t xml:space="preserve">Tìm kiếm thông tin </w:t>
            </w:r>
            <w:r>
              <w:rPr>
                <w:rFonts w:hint="default" w:ascii="Times New Roman" w:hAnsi="Times New Roman" w:cs="Times New Roman"/>
                <w:color w:val="FF0000"/>
                <w:sz w:val="28"/>
                <w:szCs w:val="28"/>
                <w:lang w:val="en-US"/>
              </w:rPr>
              <w:t>đồ uống</w:t>
            </w:r>
          </w:p>
          <w:p>
            <w:pPr>
              <w:pStyle w:val="8"/>
              <w:widowControl w:val="0"/>
              <w:numPr>
                <w:ilvl w:val="0"/>
                <w:numId w:val="1"/>
              </w:numPr>
              <w:tabs>
                <w:tab w:val="clear" w:pos="420"/>
              </w:tabs>
              <w:spacing w:after="0" w:line="240" w:lineRule="auto"/>
              <w:ind w:left="420" w:leftChars="0" w:hanging="420" w:firstLineChars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Sửa thông tin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đồ uống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thực đơn</w:t>
            </w:r>
          </w:p>
          <w:p>
            <w:pPr>
              <w:pStyle w:val="8"/>
              <w:widowControl w:val="0"/>
              <w:numPr>
                <w:ilvl w:val="0"/>
                <w:numId w:val="1"/>
              </w:numPr>
              <w:tabs>
                <w:tab w:val="clear" w:pos="420"/>
              </w:tabs>
              <w:spacing w:after="0" w:line="240" w:lineRule="auto"/>
              <w:ind w:left="420" w:leftChars="0" w:hanging="420" w:firstLineChars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Xóa thông tin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đồ uống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thực đơn</w:t>
            </w:r>
          </w:p>
          <w:p>
            <w:pPr>
              <w:pStyle w:val="8"/>
              <w:widowControl w:val="0"/>
              <w:numPr>
                <w:ilvl w:val="0"/>
                <w:numId w:val="1"/>
              </w:numPr>
              <w:tabs>
                <w:tab w:val="clear" w:pos="420"/>
              </w:tabs>
              <w:spacing w:after="0" w:line="240" w:lineRule="auto"/>
              <w:ind w:left="420" w:leftChars="0" w:hanging="420" w:firstLineChars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Lưu thông tin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đồ uống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thực đơn</w:t>
            </w:r>
          </w:p>
          <w:p>
            <w:pPr>
              <w:widowControl w:val="0"/>
              <w:numPr>
                <w:ilvl w:val="0"/>
                <w:numId w:val="1"/>
              </w:numPr>
              <w:tabs>
                <w:tab w:val="clear" w:pos="420"/>
              </w:tabs>
              <w:spacing w:line="360" w:lineRule="auto"/>
              <w:ind w:left="420" w:leftChars="0" w:hanging="420" w:firstLineChars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In thực đơn</w:t>
            </w:r>
          </w:p>
        </w:tc>
      </w:tr>
    </w:tbl>
    <w:p>
      <w:pPr>
        <w:spacing w:line="360" w:lineRule="auto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spacing w:line="360" w:lineRule="auto"/>
        <w:ind w:firstLine="720" w:firstLineChars="0"/>
        <w:outlineLvl w:val="1"/>
        <w:rPr>
          <w:rFonts w:hint="default" w:ascii="Times New Roman" w:hAnsi="Times New Roman" w:eastAsia="SimSun" w:cs="Times New Roman"/>
          <w:b/>
          <w:bCs/>
          <w:i/>
          <w:i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28"/>
          <w:szCs w:val="28"/>
        </w:rPr>
        <w:t>1.2. Xác định bảng quan hệ</w:t>
      </w:r>
    </w:p>
    <w:p>
      <w:pPr>
        <w:spacing w:line="360" w:lineRule="auto"/>
        <w:ind w:firstLine="720" w:firstLineChars="0"/>
        <w:outlineLvl w:val="9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L</w:t>
      </w:r>
      <w:r>
        <w:rPr>
          <w:rFonts w:hint="default" w:ascii="Times New Roman" w:hAnsi="Times New Roman" w:eastAsia="SimSun" w:cs="Times New Roman"/>
          <w:sz w:val="28"/>
          <w:szCs w:val="28"/>
        </w:rPr>
        <w:t>ấy những kho dữ liệu trong DFD 2 có liên quan đến 5 tiến trình nghiệp vụ lấy trong mục 1.1 thực hiện việc xác định bảng quản hệ tương ứng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"/>
        <w:gridCol w:w="3733"/>
        <w:gridCol w:w="46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7" w:type="dxa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</w:rPr>
              <w:t>STT</w:t>
            </w:r>
          </w:p>
        </w:tc>
        <w:tc>
          <w:tcPr>
            <w:tcW w:w="3733" w:type="dxa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</w:rPr>
              <w:t>Kho dữ liệu (DFD2)</w:t>
            </w:r>
          </w:p>
        </w:tc>
        <w:tc>
          <w:tcPr>
            <w:tcW w:w="4677" w:type="dxa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</w:rPr>
              <w:t>Bảng quan hệ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7" w:type="dxa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</w:rPr>
              <w:t>1.</w:t>
            </w:r>
          </w:p>
        </w:tc>
        <w:tc>
          <w:tcPr>
            <w:tcW w:w="3733" w:type="dxa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vi-VN"/>
              </w:rPr>
              <w:t>Phiếu yêu cầu</w:t>
            </w:r>
          </w:p>
        </w:tc>
        <w:tc>
          <w:tcPr>
            <w:tcW w:w="4677" w:type="dxa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vi-VN"/>
              </w:rPr>
              <w:t>PYC</w:t>
            </w:r>
          </w:p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vi-VN"/>
              </w:rPr>
              <w:t>D_PYC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7" w:type="dxa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2.</w:t>
            </w:r>
          </w:p>
        </w:tc>
        <w:tc>
          <w:tcPr>
            <w:tcW w:w="3733" w:type="dxa"/>
            <w:vAlign w:val="top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vi-VN"/>
              </w:rPr>
              <w:t>Hóa đơn bán hàng</w:t>
            </w:r>
          </w:p>
        </w:tc>
        <w:tc>
          <w:tcPr>
            <w:tcW w:w="4677" w:type="dxa"/>
            <w:vAlign w:val="top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vi-VN"/>
              </w:rPr>
              <w:t>HDBH</w:t>
            </w:r>
          </w:p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vi-VN"/>
              </w:rPr>
              <w:t>D_HD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7" w:type="dxa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3.</w:t>
            </w:r>
          </w:p>
        </w:tc>
        <w:tc>
          <w:tcPr>
            <w:tcW w:w="3733" w:type="dxa"/>
            <w:vAlign w:val="top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vi-VN"/>
              </w:rPr>
              <w:t>Nguyên liệu</w:t>
            </w:r>
          </w:p>
        </w:tc>
        <w:tc>
          <w:tcPr>
            <w:tcW w:w="4677" w:type="dxa"/>
            <w:vAlign w:val="top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NGUYENLIEU</w:t>
            </w:r>
          </w:p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NL_</w:t>
            </w: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lang w:val="en-US"/>
              </w:rPr>
              <w:t>DOUONG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7" w:type="dxa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4.</w:t>
            </w:r>
          </w:p>
        </w:tc>
        <w:tc>
          <w:tcPr>
            <w:tcW w:w="3733" w:type="dxa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Thực đơn</w:t>
            </w:r>
          </w:p>
        </w:tc>
        <w:tc>
          <w:tcPr>
            <w:tcW w:w="4677" w:type="dxa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 w:eastAsia="zh-CN"/>
              </w:rPr>
              <w:t>DOUONG</w:t>
            </w:r>
          </w:p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DM</w:t>
            </w: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lang w:val="en-US"/>
              </w:rPr>
              <w:t>_DOUONG</w:t>
            </w:r>
          </w:p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 w:eastAsia="zh-CN"/>
              </w:rPr>
              <w:t>TOPPING</w:t>
            </w:r>
          </w:p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 w:eastAsia="zh-CN"/>
              </w:rPr>
              <w:t>TOPPING_DOUONG</w:t>
            </w: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outlineLvl w:val="9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outlineLvl w:val="0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Bài 2: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</w:rPr>
        <w:t>Thiết kế kiểm soát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outlineLvl w:val="1"/>
        <w:rPr>
          <w:rFonts w:hint="default" w:ascii="Times New Roman" w:hAnsi="Times New Roman" w:eastAsia="SimSun" w:cs="Times New Roman"/>
          <w:b/>
          <w:bCs/>
          <w:i/>
          <w:i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28"/>
          <w:szCs w:val="28"/>
        </w:rPr>
        <w:t>2.1</w:t>
      </w:r>
      <w:r>
        <w:rPr>
          <w:rFonts w:hint="default" w:ascii="Times New Roman" w:hAnsi="Times New Roman" w:eastAsia="SimSun" w:cs="Times New Roman"/>
          <w:b/>
          <w:bCs/>
          <w:i/>
          <w:iCs/>
          <w:sz w:val="28"/>
          <w:szCs w:val="28"/>
          <w:lang w:val="en-US"/>
        </w:rPr>
        <w:t xml:space="preserve">. </w:t>
      </w:r>
      <w:r>
        <w:rPr>
          <w:rFonts w:hint="default" w:ascii="Times New Roman" w:hAnsi="Times New Roman" w:eastAsia="SimSun" w:cs="Times New Roman"/>
          <w:b/>
          <w:bCs/>
          <w:i/>
          <w:iCs/>
          <w:sz w:val="28"/>
          <w:szCs w:val="28"/>
        </w:rPr>
        <w:t xml:space="preserve">Xác định nhóm người dùng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D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ựa vào cơ cấu tổ chức và nhu cầu quản trị.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Nhóm người dùng nghiệp vụ : theo các bộ phận trong cơ cấu tổ chức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+ Nhóm nhân viên phục vụ</w:t>
      </w:r>
    </w:p>
    <w:p>
      <w:pPr>
        <w:keepNext w:val="0"/>
        <w:keepLines w:val="0"/>
        <w:widowControl/>
        <w:suppressLineNumbers w:val="0"/>
        <w:spacing w:line="360" w:lineRule="auto"/>
        <w:ind w:firstLine="720" w:firstLineChars="0"/>
        <w:jc w:val="left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+ Nhóm nhân viên giao dịch</w:t>
      </w:r>
    </w:p>
    <w:p>
      <w:pPr>
        <w:keepNext w:val="0"/>
        <w:keepLines w:val="0"/>
        <w:widowControl/>
        <w:suppressLineNumbers w:val="0"/>
        <w:spacing w:line="360" w:lineRule="auto"/>
        <w:ind w:firstLine="720" w:firstLineChars="0"/>
        <w:jc w:val="left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+ Nhóm nhân viên bếp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Nhóm người dùng quản trị : có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3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nhu cầu quản trị người dùng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,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quản trị dữ liệu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và quản lý phân quyền người dùng.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outlineLvl w:val="1"/>
        <w:rPr>
          <w:rFonts w:hint="default" w:ascii="Times New Roman" w:hAnsi="Times New Roman" w:eastAsia="SimSun" w:cs="Times New Roman"/>
          <w:b/>
          <w:bCs/>
          <w:i/>
          <w:i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28"/>
          <w:szCs w:val="28"/>
        </w:rPr>
        <w:t>2.2. Xác định tiến trình quản trị hệ thống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"/>
        <w:gridCol w:w="3983"/>
        <w:gridCol w:w="44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0" w:type="dxa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>STT</w:t>
            </w:r>
          </w:p>
        </w:tc>
        <w:tc>
          <w:tcPr>
            <w:tcW w:w="3983" w:type="dxa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>Nhu cầu quản trị</w:t>
            </w:r>
          </w:p>
        </w:tc>
        <w:tc>
          <w:tcPr>
            <w:tcW w:w="4494" w:type="dxa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>Tiến trình hệ thống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0" w:type="dxa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3983" w:type="dxa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>Quản lý người dùng</w:t>
            </w:r>
          </w:p>
        </w:tc>
        <w:tc>
          <w:tcPr>
            <w:tcW w:w="4494" w:type="dxa"/>
          </w:tcPr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line="360" w:lineRule="auto"/>
              <w:ind w:left="420" w:leftChars="0" w:hanging="420" w:firstLineChars="0"/>
              <w:jc w:val="left"/>
              <w:rPr>
                <w:rFonts w:hint="default" w:ascii="Times New Roman" w:hAnsi="Times New Roman" w:eastAsia="SimSu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 xml:space="preserve">Thêm người dùng mới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line="360" w:lineRule="auto"/>
              <w:ind w:left="420" w:leftChars="0" w:hanging="420" w:firstLineChars="0"/>
              <w:jc w:val="left"/>
              <w:rPr>
                <w:rFonts w:hint="default" w:ascii="Times New Roman" w:hAnsi="Times New Roman" w:eastAsia="SimSu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 xml:space="preserve">Sửa thông tin người dùng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line="360" w:lineRule="auto"/>
              <w:ind w:left="420" w:leftChars="0" w:hanging="420" w:firstLineChars="0"/>
              <w:jc w:val="left"/>
              <w:rPr>
                <w:rFonts w:hint="default" w:ascii="Times New Roman" w:hAnsi="Times New Roman" w:eastAsia="SimSu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 xml:space="preserve">Xóa người dùng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line="360" w:lineRule="auto"/>
              <w:ind w:left="420" w:leftChars="0" w:hanging="420" w:firstLineChars="0"/>
              <w:jc w:val="left"/>
              <w:rPr>
                <w:rFonts w:hint="default" w:ascii="Times New Roman" w:hAnsi="Times New Roman" w:eastAsia="SimSu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 xml:space="preserve">Tìm kiếm người dùng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line="360" w:lineRule="auto"/>
              <w:ind w:left="420" w:leftChars="0" w:hanging="420" w:firstLineChars="0"/>
              <w:jc w:val="left"/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>Kích hoạt người dùng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0" w:type="dxa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en-US"/>
              </w:rPr>
              <w:t>2</w:t>
            </w:r>
          </w:p>
        </w:tc>
        <w:tc>
          <w:tcPr>
            <w:tcW w:w="3983" w:type="dxa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>Quản lý dữ liệu</w:t>
            </w:r>
          </w:p>
        </w:tc>
        <w:tc>
          <w:tcPr>
            <w:tcW w:w="4494" w:type="dxa"/>
          </w:tcPr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line="360" w:lineRule="auto"/>
              <w:ind w:left="420" w:leftChars="0" w:hanging="420" w:firstLineChars="0"/>
              <w:jc w:val="left"/>
              <w:rPr>
                <w:rFonts w:hint="default" w:ascii="Times New Roman" w:hAnsi="Times New Roman" w:eastAsia="SimSu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 xml:space="preserve">Sao lưu dữ liệu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line="360" w:lineRule="auto"/>
              <w:ind w:left="420" w:leftChars="0" w:hanging="420" w:firstLineChars="0"/>
              <w:jc w:val="left"/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>Cập nhật dữ liệu hệ thống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0" w:type="dxa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en-US"/>
              </w:rPr>
              <w:t>3</w:t>
            </w:r>
          </w:p>
        </w:tc>
        <w:tc>
          <w:tcPr>
            <w:tcW w:w="3983" w:type="dxa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en-US"/>
              </w:rPr>
              <w:t>Q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  <w:lang w:val="en-US"/>
              </w:rPr>
              <w:t>uản lý phân quyền người dùng</w:t>
            </w:r>
          </w:p>
        </w:tc>
        <w:tc>
          <w:tcPr>
            <w:tcW w:w="4494" w:type="dxa"/>
          </w:tcPr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line="360" w:lineRule="auto"/>
              <w:ind w:left="420" w:leftChars="0" w:hanging="420" w:firstLineChars="0"/>
              <w:jc w:val="left"/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7"/>
                <w:szCs w:val="27"/>
              </w:rPr>
              <w:t xml:space="preserve">Phân loại người dùng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line="360" w:lineRule="auto"/>
              <w:ind w:left="420" w:leftChars="0" w:hanging="420" w:firstLineChars="0"/>
              <w:jc w:val="left"/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7"/>
                <w:szCs w:val="27"/>
              </w:rPr>
              <w:t>Gán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7"/>
                <w:szCs w:val="27"/>
                <w:lang w:val="en-US"/>
              </w:rPr>
              <w:t xml:space="preserve"> chức năng nhất định cho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7"/>
                <w:szCs w:val="27"/>
              </w:rPr>
              <w:t xml:space="preserve"> mỗi loại người dùng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line="360" w:lineRule="auto"/>
              <w:ind w:left="420" w:leftChars="0" w:hanging="420" w:firstLineChars="0"/>
              <w:jc w:val="left"/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7"/>
                <w:szCs w:val="27"/>
              </w:rPr>
              <w:t>Thêm, sửa, xóa quyền</w:t>
            </w:r>
          </w:p>
        </w:tc>
      </w:tr>
    </w:tbl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</w:p>
    <w:sectPr>
      <w:pgSz w:w="11906" w:h="16838"/>
      <w:pgMar w:top="1134" w:right="1134" w:bottom="1134" w:left="1701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sans-serif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BB1478A"/>
    <w:multiLevelType w:val="singleLevel"/>
    <w:tmpl w:val="3BB1478A"/>
    <w:lvl w:ilvl="0" w:tentative="0">
      <w:start w:val="1"/>
      <w:numFmt w:val="bullet"/>
      <w:lvlText w:val="▪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rial" w:hAnsi="Arial" w:cs="Arial"/>
        <w:color w:val="000000" w:themeColor="text1"/>
        <w14:textFill>
          <w14:solidFill>
            <w14:schemeClr w14:val="tx1"/>
          </w14:solidFill>
        </w14:textFill>
      </w:rPr>
    </w:lvl>
  </w:abstractNum>
  <w:abstractNum w:abstractNumId="1">
    <w:nsid w:val="701F446C"/>
    <w:multiLevelType w:val="singleLevel"/>
    <w:tmpl w:val="701F446C"/>
    <w:lvl w:ilvl="0" w:tentative="0">
      <w:start w:val="1"/>
      <w:numFmt w:val="bullet"/>
      <w:lvlText w:val="▪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rial" w:hAnsi="Arial" w:cs="Aria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AD7668"/>
    <w:rsid w:val="0BFF6550"/>
    <w:rsid w:val="0D026F62"/>
    <w:rsid w:val="1A5725DC"/>
    <w:rsid w:val="1D254058"/>
    <w:rsid w:val="1EC554F1"/>
    <w:rsid w:val="21B762C1"/>
    <w:rsid w:val="21D71FBA"/>
    <w:rsid w:val="24051EFE"/>
    <w:rsid w:val="26B10602"/>
    <w:rsid w:val="2A5058B2"/>
    <w:rsid w:val="30042ED2"/>
    <w:rsid w:val="322246FB"/>
    <w:rsid w:val="39B17DF7"/>
    <w:rsid w:val="3AB84044"/>
    <w:rsid w:val="416B0A0A"/>
    <w:rsid w:val="4189162E"/>
    <w:rsid w:val="4BC4061C"/>
    <w:rsid w:val="4D1A7442"/>
    <w:rsid w:val="52462BB0"/>
    <w:rsid w:val="53B72C71"/>
    <w:rsid w:val="5BA5583E"/>
    <w:rsid w:val="5FAD7668"/>
    <w:rsid w:val="6D9D7CBF"/>
    <w:rsid w:val="71343161"/>
    <w:rsid w:val="7DA2091D"/>
    <w:rsid w:val="7E132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table" w:styleId="7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List Paragraph"/>
    <w:basedOn w:val="1"/>
    <w:qFormat/>
    <w:uiPriority w:val="1"/>
    <w:pPr>
      <w:spacing w:line="256" w:lineRule="auto"/>
      <w:ind w:left="720"/>
      <w:contextualSpacing/>
    </w:pPr>
    <w:rPr>
      <w:lang w:val="vi-V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2021-10-01T01:03:00Z</dcterms:created>
  <dc:creator>google1592562837</dc:creator>
  <cp:lastModifiedBy>google1592562837</cp:lastModifiedBy>
  <dcterms:modified xsi:type="dcterms:W3CDTF">2021-11-11T08:00:56Z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ACD02EB6E2664CF59C22A1844724AFCB</vt:lpwstr>
  </property>
</Properties>
</file>