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1A7" w:rsidRPr="00CE01A7" w:rsidRDefault="00CE01A7" w:rsidP="00CE01A7">
      <w:pPr>
        <w:jc w:val="center"/>
        <w:rPr>
          <w:sz w:val="36"/>
          <w:szCs w:val="36"/>
        </w:rPr>
      </w:pPr>
      <w:r>
        <w:rPr>
          <w:sz w:val="36"/>
          <w:szCs w:val="36"/>
        </w:rPr>
        <w:t>Team-1</w:t>
      </w:r>
      <w:r w:rsidRPr="00CE01A7">
        <w:rPr>
          <w:sz w:val="36"/>
          <w:szCs w:val="36"/>
        </w:rPr>
        <w:t xml:space="preserve"> review by team </w:t>
      </w:r>
      <w:r>
        <w:rPr>
          <w:sz w:val="36"/>
          <w:szCs w:val="36"/>
        </w:rPr>
        <w:t>Team-9</w:t>
      </w:r>
      <w:r w:rsidRPr="00CE01A7">
        <w:rPr>
          <w:sz w:val="36"/>
          <w:szCs w:val="36"/>
        </w:rPr>
        <w:t xml:space="preserve"> </w:t>
      </w:r>
    </w:p>
    <w:p w:rsidR="00486F89" w:rsidRDefault="00CE01A7" w:rsidP="00CE01A7">
      <w:pPr>
        <w:jc w:val="center"/>
        <w:rPr>
          <w:sz w:val="36"/>
          <w:szCs w:val="36"/>
        </w:rPr>
      </w:pPr>
      <w:r w:rsidRPr="00CE01A7">
        <w:rPr>
          <w:sz w:val="36"/>
          <w:szCs w:val="36"/>
        </w:rPr>
        <w:t xml:space="preserve">Proposal Title: </w:t>
      </w:r>
      <w:r>
        <w:rPr>
          <w:sz w:val="36"/>
          <w:szCs w:val="36"/>
        </w:rPr>
        <w:t>Hotel Database</w:t>
      </w:r>
    </w:p>
    <w:p w:rsidR="009B49F6" w:rsidRDefault="009B49F6" w:rsidP="00CE01A7">
      <w:pPr>
        <w:jc w:val="center"/>
        <w:rPr>
          <w:sz w:val="36"/>
          <w:szCs w:val="36"/>
        </w:rPr>
      </w:pPr>
    </w:p>
    <w:p w:rsidR="009B49F6" w:rsidRDefault="00BE3D29" w:rsidP="00280E66">
      <w:pPr>
        <w:ind w:firstLine="720"/>
        <w:rPr>
          <w:sz w:val="24"/>
          <w:szCs w:val="24"/>
        </w:rPr>
      </w:pPr>
      <w:r>
        <w:rPr>
          <w:sz w:val="24"/>
          <w:szCs w:val="24"/>
        </w:rPr>
        <w:t>Team</w:t>
      </w:r>
      <w:r w:rsidR="00280E66">
        <w:rPr>
          <w:sz w:val="24"/>
          <w:szCs w:val="24"/>
        </w:rPr>
        <w:t xml:space="preserve"> O</w:t>
      </w:r>
      <w:r>
        <w:rPr>
          <w:sz w:val="24"/>
          <w:szCs w:val="24"/>
        </w:rPr>
        <w:t xml:space="preserve">ne followed the requirements of having a proper title page, two pages of database requirements with the appropriate sub sections of the summary and entity descriptions. Their summary was very readable and gave </w:t>
      </w:r>
      <w:proofErr w:type="gramStart"/>
      <w:r>
        <w:rPr>
          <w:sz w:val="24"/>
          <w:szCs w:val="24"/>
        </w:rPr>
        <w:t>a good idea</w:t>
      </w:r>
      <w:proofErr w:type="gramEnd"/>
      <w:r>
        <w:rPr>
          <w:sz w:val="24"/>
          <w:szCs w:val="24"/>
        </w:rPr>
        <w:t xml:space="preserve"> as to what is happening in the database. </w:t>
      </w:r>
      <w:r w:rsidR="00280E66">
        <w:rPr>
          <w:sz w:val="24"/>
          <w:szCs w:val="24"/>
        </w:rPr>
        <w:t xml:space="preserve">Their entity paragraphs are concise and appropriately detailed. </w:t>
      </w:r>
    </w:p>
    <w:p w:rsidR="00280E66" w:rsidRDefault="00280E66" w:rsidP="009B49F6">
      <w:pPr>
        <w:rPr>
          <w:sz w:val="24"/>
          <w:szCs w:val="24"/>
        </w:rPr>
      </w:pPr>
    </w:p>
    <w:p w:rsidR="00280E66" w:rsidRDefault="00280E66" w:rsidP="009B49F6">
      <w:pPr>
        <w:rPr>
          <w:sz w:val="24"/>
          <w:szCs w:val="24"/>
        </w:rPr>
      </w:pPr>
      <w:r>
        <w:rPr>
          <w:sz w:val="24"/>
          <w:szCs w:val="24"/>
        </w:rPr>
        <w:t>The ER Diagram appears to be right with the following attributes:</w:t>
      </w:r>
    </w:p>
    <w:p w:rsidR="00280E66" w:rsidRDefault="00280E66" w:rsidP="00280E66">
      <w:pPr>
        <w:pStyle w:val="ListParagraph"/>
        <w:numPr>
          <w:ilvl w:val="0"/>
          <w:numId w:val="2"/>
        </w:numPr>
        <w:rPr>
          <w:sz w:val="24"/>
          <w:szCs w:val="24"/>
        </w:rPr>
      </w:pPr>
      <w:r>
        <w:rPr>
          <w:sz w:val="24"/>
          <w:szCs w:val="24"/>
        </w:rPr>
        <w:t>At least four regular entities (Reserving Guest, Reservation, Room, and Employee)</w:t>
      </w:r>
    </w:p>
    <w:p w:rsidR="00280E66" w:rsidRDefault="00280E66" w:rsidP="00280E66">
      <w:pPr>
        <w:pStyle w:val="ListParagraph"/>
        <w:numPr>
          <w:ilvl w:val="0"/>
          <w:numId w:val="2"/>
        </w:numPr>
        <w:rPr>
          <w:sz w:val="24"/>
          <w:szCs w:val="24"/>
        </w:rPr>
      </w:pPr>
      <w:r>
        <w:rPr>
          <w:sz w:val="24"/>
          <w:szCs w:val="24"/>
        </w:rPr>
        <w:t>At least one weak entity (Party Members)</w:t>
      </w:r>
    </w:p>
    <w:p w:rsidR="00280E66" w:rsidRDefault="00280E66" w:rsidP="00280E66">
      <w:pPr>
        <w:pStyle w:val="ListParagraph"/>
        <w:numPr>
          <w:ilvl w:val="0"/>
          <w:numId w:val="2"/>
        </w:numPr>
        <w:rPr>
          <w:sz w:val="24"/>
          <w:szCs w:val="24"/>
        </w:rPr>
      </w:pPr>
      <w:r>
        <w:rPr>
          <w:sz w:val="24"/>
          <w:szCs w:val="24"/>
        </w:rPr>
        <w:t>A multi-values attribute (Keycard #)</w:t>
      </w:r>
    </w:p>
    <w:p w:rsidR="00280E66" w:rsidRDefault="00280E66" w:rsidP="00280E66">
      <w:pPr>
        <w:pStyle w:val="ListParagraph"/>
        <w:numPr>
          <w:ilvl w:val="0"/>
          <w:numId w:val="2"/>
        </w:numPr>
        <w:rPr>
          <w:sz w:val="24"/>
          <w:szCs w:val="24"/>
        </w:rPr>
      </w:pPr>
      <w:r>
        <w:rPr>
          <w:sz w:val="24"/>
          <w:szCs w:val="24"/>
        </w:rPr>
        <w:t xml:space="preserve">One of each kind of relationship cardinality (Staying with, </w:t>
      </w:r>
      <w:r w:rsidR="006528D5">
        <w:rPr>
          <w:sz w:val="24"/>
          <w:szCs w:val="24"/>
        </w:rPr>
        <w:t>Reserves, Maintains)</w:t>
      </w:r>
    </w:p>
    <w:p w:rsidR="006528D5" w:rsidRDefault="006528D5" w:rsidP="00280E66">
      <w:pPr>
        <w:pStyle w:val="ListParagraph"/>
        <w:numPr>
          <w:ilvl w:val="0"/>
          <w:numId w:val="2"/>
        </w:numPr>
        <w:rPr>
          <w:sz w:val="24"/>
          <w:szCs w:val="24"/>
        </w:rPr>
      </w:pPr>
      <w:r>
        <w:rPr>
          <w:sz w:val="24"/>
          <w:szCs w:val="24"/>
        </w:rPr>
        <w:t>Relationships with attributes (Reserves)</w:t>
      </w:r>
    </w:p>
    <w:p w:rsidR="006528D5" w:rsidRDefault="006528D5" w:rsidP="006528D5">
      <w:pPr>
        <w:pStyle w:val="ListParagraph"/>
        <w:numPr>
          <w:ilvl w:val="0"/>
          <w:numId w:val="2"/>
        </w:numPr>
        <w:rPr>
          <w:sz w:val="24"/>
          <w:szCs w:val="24"/>
        </w:rPr>
      </w:pPr>
      <w:r>
        <w:rPr>
          <w:sz w:val="24"/>
          <w:szCs w:val="24"/>
        </w:rPr>
        <w:t>Participation constraints (Staying with, Supervises, Reserves)</w:t>
      </w:r>
    </w:p>
    <w:p w:rsidR="006528D5" w:rsidRPr="006528D5" w:rsidRDefault="006528D5" w:rsidP="006528D5">
      <w:pPr>
        <w:rPr>
          <w:sz w:val="24"/>
          <w:szCs w:val="24"/>
        </w:rPr>
      </w:pPr>
      <w:r>
        <w:rPr>
          <w:sz w:val="24"/>
          <w:szCs w:val="24"/>
        </w:rPr>
        <w:t xml:space="preserve">There are no visible errors on the ER Diagram. </w:t>
      </w:r>
      <w:bookmarkStart w:id="0" w:name="_GoBack"/>
      <w:bookmarkEnd w:id="0"/>
    </w:p>
    <w:p w:rsidR="009B49F6" w:rsidRDefault="009B49F6" w:rsidP="009B49F6">
      <w:pPr>
        <w:rPr>
          <w:sz w:val="24"/>
          <w:szCs w:val="24"/>
        </w:rPr>
      </w:pPr>
    </w:p>
    <w:p w:rsidR="009B49F6" w:rsidRPr="009B49F6" w:rsidRDefault="009B49F6" w:rsidP="009B49F6">
      <w:pPr>
        <w:rPr>
          <w:sz w:val="24"/>
          <w:szCs w:val="24"/>
        </w:rPr>
      </w:pPr>
      <w:r w:rsidRPr="009B49F6">
        <w:rPr>
          <w:sz w:val="24"/>
          <w:szCs w:val="24"/>
        </w:rPr>
        <w:t>Each team is to study the proposal of the team following it and then submit a 1-page review of the proposal. Please note that the review is a team effort. In other words, each team is to submit just one review (rather than one review per team member.) It will be most useful for each reviewing team member to prepare their observations individually and then discuss and consolidate the observations of all team members into one review.</w:t>
      </w:r>
    </w:p>
    <w:sectPr w:rsidR="009B49F6" w:rsidRPr="009B4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23BA"/>
    <w:multiLevelType w:val="hybridMultilevel"/>
    <w:tmpl w:val="D5D01602"/>
    <w:lvl w:ilvl="0" w:tplc="6B52C2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CE5CDB"/>
    <w:multiLevelType w:val="hybridMultilevel"/>
    <w:tmpl w:val="74985EA2"/>
    <w:lvl w:ilvl="0" w:tplc="CCC2E5EC">
      <w:start w:val="1"/>
      <w:numFmt w:val="bullet"/>
      <w:pStyle w:val="Bullets"/>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7"/>
    <w:rsid w:val="00070FA1"/>
    <w:rsid w:val="00280E66"/>
    <w:rsid w:val="00486F89"/>
    <w:rsid w:val="006528D5"/>
    <w:rsid w:val="009B49F6"/>
    <w:rsid w:val="00BE3D29"/>
    <w:rsid w:val="00CE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DA19"/>
  <w15:chartTrackingRefBased/>
  <w15:docId w15:val="{ECDC1BC9-AADF-4576-B189-DE6B2148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H1">
    <w:name w:val="Resume H1"/>
    <w:basedOn w:val="Normal"/>
    <w:autoRedefine/>
    <w:qFormat/>
    <w:rsid w:val="00070FA1"/>
    <w:pPr>
      <w:spacing w:after="0"/>
    </w:pPr>
    <w:rPr>
      <w:rFonts w:ascii="Georgia" w:hAnsi="Georgia"/>
      <w:b/>
      <w:color w:val="CC0000"/>
      <w:sz w:val="32"/>
    </w:rPr>
  </w:style>
  <w:style w:type="paragraph" w:customStyle="1" w:styleId="ResumeBody">
    <w:name w:val="ResumeBody"/>
    <w:basedOn w:val="ResumeH1"/>
    <w:autoRedefine/>
    <w:qFormat/>
    <w:rsid w:val="00070FA1"/>
    <w:rPr>
      <w:rFonts w:ascii="Times New Roman" w:hAnsi="Times New Roman"/>
      <w:b w:val="0"/>
      <w:color w:val="auto"/>
      <w:sz w:val="24"/>
    </w:rPr>
  </w:style>
  <w:style w:type="paragraph" w:customStyle="1" w:styleId="Bullets">
    <w:name w:val="Bullets"/>
    <w:basedOn w:val="ResumeBody"/>
    <w:autoRedefine/>
    <w:qFormat/>
    <w:rsid w:val="00070FA1"/>
    <w:pPr>
      <w:numPr>
        <w:numId w:val="1"/>
      </w:numPr>
      <w:spacing w:line="240" w:lineRule="auto"/>
    </w:pPr>
  </w:style>
  <w:style w:type="paragraph" w:customStyle="1" w:styleId="JobTitle">
    <w:name w:val="JobTitle"/>
    <w:basedOn w:val="ResumeH1"/>
    <w:qFormat/>
    <w:rsid w:val="00070FA1"/>
    <w:rPr>
      <w:color w:val="auto"/>
      <w:sz w:val="28"/>
    </w:rPr>
  </w:style>
  <w:style w:type="paragraph" w:customStyle="1" w:styleId="NameHeading">
    <w:name w:val="Name Heading"/>
    <w:basedOn w:val="Heading1"/>
    <w:autoRedefine/>
    <w:qFormat/>
    <w:rsid w:val="00070FA1"/>
    <w:pPr>
      <w:pBdr>
        <w:bottom w:val="single" w:sz="8" w:space="1" w:color="auto"/>
      </w:pBdr>
      <w:jc w:val="center"/>
    </w:pPr>
    <w:rPr>
      <w:rFonts w:ascii="Georgia" w:hAnsi="Georgia"/>
      <w:b/>
      <w:color w:val="auto"/>
      <w:sz w:val="44"/>
    </w:rPr>
  </w:style>
  <w:style w:type="character" w:customStyle="1" w:styleId="Heading1Char">
    <w:name w:val="Heading 1 Char"/>
    <w:basedOn w:val="DefaultParagraphFont"/>
    <w:link w:val="Heading1"/>
    <w:uiPriority w:val="9"/>
    <w:rsid w:val="00070FA1"/>
    <w:rPr>
      <w:rFonts w:asciiTheme="majorHAnsi" w:eastAsiaTheme="majorEastAsia" w:hAnsiTheme="majorHAnsi" w:cstheme="majorBidi"/>
      <w:color w:val="2F5496" w:themeColor="accent1" w:themeShade="BF"/>
      <w:sz w:val="32"/>
      <w:szCs w:val="32"/>
    </w:rPr>
  </w:style>
  <w:style w:type="paragraph" w:customStyle="1" w:styleId="PersonalInformation">
    <w:name w:val="Personal Information"/>
    <w:basedOn w:val="Normal"/>
    <w:autoRedefine/>
    <w:qFormat/>
    <w:rsid w:val="00070FA1"/>
    <w:pPr>
      <w:spacing w:before="120" w:after="280"/>
      <w:jc w:val="center"/>
    </w:pPr>
    <w:rPr>
      <w:rFonts w:ascii="Times New Roman" w:hAnsi="Times New Roman"/>
    </w:rPr>
  </w:style>
  <w:style w:type="paragraph" w:styleId="ListParagraph">
    <w:name w:val="List Paragraph"/>
    <w:basedOn w:val="Normal"/>
    <w:uiPriority w:val="34"/>
    <w:qFormat/>
    <w:rsid w:val="00280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Brummel</dc:creator>
  <cp:keywords/>
  <dc:description/>
  <cp:lastModifiedBy>Marshal Brummel</cp:lastModifiedBy>
  <cp:revision>2</cp:revision>
  <dcterms:created xsi:type="dcterms:W3CDTF">2017-10-29T02:31:00Z</dcterms:created>
  <dcterms:modified xsi:type="dcterms:W3CDTF">2017-10-29T03:14:00Z</dcterms:modified>
</cp:coreProperties>
</file>