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8695" w14:textId="2EF12ED5" w:rsidR="00DE32CE" w:rsidRPr="0034189A" w:rsidRDefault="00FD0019" w:rsidP="0034189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16626E">
        <w:rPr>
          <w:rFonts w:ascii="Times New Roman" w:hAnsi="Times New Roman" w:cs="Times New Roman"/>
          <w:sz w:val="28"/>
          <w:szCs w:val="28"/>
        </w:rPr>
        <w:t>Undecided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16626E">
        <w:rPr>
          <w:rFonts w:ascii="Times New Roman" w:hAnsi="Times New Roman" w:cs="Times New Roman"/>
          <w:sz w:val="28"/>
          <w:szCs w:val="28"/>
        </w:rPr>
        <w:t xml:space="preserve"> </w:t>
      </w:r>
      <w:r w:rsidR="00DE32CE" w:rsidRPr="0034189A">
        <w:rPr>
          <w:rFonts w:ascii="Times New Roman" w:hAnsi="Times New Roman" w:cs="Times New Roman"/>
          <w:sz w:val="28"/>
          <w:szCs w:val="28"/>
        </w:rPr>
        <w:t>Team Charter</w:t>
      </w:r>
    </w:p>
    <w:p w14:paraId="1332A5FA" w14:textId="6048A3EE" w:rsidR="00D555F7" w:rsidRDefault="00D555F7" w:rsidP="00D555F7">
      <w:pPr>
        <w:pStyle w:val="Title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5D1DA" wp14:editId="1FA8CB35">
            <wp:extent cx="850232" cy="63767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decided-which-one-is-bet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49" cy="6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3DF" w14:textId="5EB7E842" w:rsidR="00D555F7" w:rsidRPr="00D555F7" w:rsidRDefault="00D555F7" w:rsidP="00D555F7">
      <w:pPr>
        <w:pStyle w:val="Title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189A">
        <w:rPr>
          <w:rFonts w:ascii="Times New Roman" w:hAnsi="Times New Roman" w:cs="Times New Roman"/>
          <w:i/>
          <w:iCs/>
          <w:sz w:val="24"/>
          <w:szCs w:val="24"/>
        </w:rPr>
        <w:t>“I Got It To 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Pr="0034189A">
        <w:rPr>
          <w:rFonts w:ascii="Times New Roman" w:hAnsi="Times New Roman" w:cs="Times New Roman"/>
          <w:i/>
          <w:iCs/>
          <w:sz w:val="24"/>
          <w:szCs w:val="24"/>
        </w:rPr>
        <w:t>Just Don’t Ask Me To Explain It…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89D5773" w14:textId="2988854D" w:rsidR="008D147A" w:rsidRPr="002A1637" w:rsidRDefault="00DE32CE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Team Purpose</w:t>
      </w:r>
    </w:p>
    <w:p w14:paraId="10979B77" w14:textId="50BFE3D3" w:rsidR="001F2292" w:rsidRDefault="001F2292" w:rsidP="00EE057C">
      <w:r w:rsidRPr="0034189A">
        <w:t>This team has come together to</w:t>
      </w:r>
      <w:r w:rsidR="00EE057C" w:rsidRPr="0034189A">
        <w:t xml:space="preserve"> </w:t>
      </w:r>
      <w:r w:rsidRPr="0034189A">
        <w:t xml:space="preserve">deliver, over the course of one semester, a modified Clue game </w:t>
      </w:r>
      <w:r w:rsidR="00A4218A">
        <w:t>as a means</w:t>
      </w:r>
      <w:r w:rsidR="00202CF3">
        <w:t xml:space="preserve"> of practicing</w:t>
      </w:r>
      <w:r w:rsidRPr="0034189A">
        <w:t xml:space="preserve"> sound software engineering principles and processes.</w:t>
      </w:r>
      <w:bookmarkStart w:id="0" w:name="_GoBack"/>
      <w:bookmarkEnd w:id="0"/>
    </w:p>
    <w:p w14:paraId="6C93FB8D" w14:textId="042651A1" w:rsidR="000C5847" w:rsidRDefault="000C5847" w:rsidP="00EE057C"/>
    <w:p w14:paraId="318C88C5" w14:textId="756E94AA" w:rsidR="008D147A" w:rsidRPr="002A1637" w:rsidRDefault="000C5847" w:rsidP="000C5847">
      <w:pPr>
        <w:jc w:val="center"/>
        <w:rPr>
          <w:b/>
          <w:bCs/>
        </w:rPr>
      </w:pPr>
      <w:r w:rsidRPr="000C5847">
        <w:rPr>
          <w:b/>
          <w:bCs/>
        </w:rPr>
        <w:t>Scope</w:t>
      </w:r>
    </w:p>
    <w:p w14:paraId="4BC68B82" w14:textId="6DEB8B7C" w:rsidR="000C5847" w:rsidRPr="000C5847" w:rsidRDefault="000C5847" w:rsidP="000C5847">
      <w:r>
        <w:t>The scope of this project is limited only to the steps in the Software Life Cycle to produce the modified Clue game and member interactions to the same purpose.</w:t>
      </w:r>
    </w:p>
    <w:p w14:paraId="62DB3824" w14:textId="706EA12A" w:rsidR="008D147A" w:rsidRDefault="001F2292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Team Members</w:t>
      </w:r>
    </w:p>
    <w:p w14:paraId="5F29BC8C" w14:textId="77777777" w:rsidR="002A1637" w:rsidRPr="002A1637" w:rsidRDefault="002A1637" w:rsidP="002A1637"/>
    <w:p w14:paraId="4CD340D4" w14:textId="5A324F7A" w:rsidR="008D147A" w:rsidRDefault="003A275B" w:rsidP="008D147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1" allowOverlap="0" wp14:anchorId="5DB42559" wp14:editId="2947E33C">
            <wp:simplePos x="0" y="0"/>
            <wp:positionH relativeFrom="column">
              <wp:posOffset>5100420</wp:posOffset>
            </wp:positionH>
            <wp:positionV relativeFrom="paragraph">
              <wp:posOffset>51402</wp:posOffset>
            </wp:positionV>
            <wp:extent cx="668655" cy="766445"/>
            <wp:effectExtent l="38100" t="38100" r="106045" b="97155"/>
            <wp:wrapTight wrapText="bothSides">
              <wp:wrapPolygon edited="0">
                <wp:start x="-1231" y="-1074"/>
                <wp:lineTo x="-1231" y="22191"/>
                <wp:lineTo x="0" y="23980"/>
                <wp:lineTo x="22974" y="23980"/>
                <wp:lineTo x="24205" y="22548"/>
                <wp:lineTo x="24615" y="5369"/>
                <wp:lineTo x="23795" y="-1074"/>
                <wp:lineTo x="-1231" y="-1074"/>
              </wp:wrapPolygon>
            </wp:wrapTight>
            <wp:docPr id="6" name="Picture 6" descr="A picture containing outdoor, tree, person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!416e6e6f746174696f6e20323031392d30382d3239203130303732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6644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51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292" w:rsidRPr="0034189A">
        <w:rPr>
          <w:rFonts w:ascii="Times New Roman" w:hAnsi="Times New Roman" w:cs="Times New Roman"/>
          <w:color w:val="auto"/>
          <w:sz w:val="24"/>
          <w:szCs w:val="24"/>
        </w:rPr>
        <w:t>Trey Hoffman</w:t>
      </w:r>
      <w:r w:rsidR="008D147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D147A" w:rsidRPr="008D147A">
        <w:rPr>
          <w:rFonts w:ascii="Times New Roman" w:hAnsi="Times New Roman" w:cs="Times New Roman"/>
          <w:color w:val="auto"/>
          <w:sz w:val="24"/>
          <w:szCs w:val="24"/>
        </w:rPr>
        <w:t>currently work as an Engineer for Booz Allen Hamilton's SIG Cyber and Engineering team.</w:t>
      </w:r>
      <w:r w:rsidR="008D147A">
        <w:rPr>
          <w:rFonts w:ascii="Times New Roman" w:hAnsi="Times New Roman" w:cs="Times New Roman"/>
          <w:color w:val="auto"/>
          <w:sz w:val="24"/>
          <w:szCs w:val="24"/>
        </w:rPr>
        <w:t xml:space="preserve"> He recently graduated from the University of Pittsburg with a BS in Industrial Engineering and a minor in CS and has a background in math, statistics, and process improvement.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In his </w:t>
      </w:r>
      <w:r w:rsidR="00FF260C">
        <w:rPr>
          <w:rFonts w:ascii="Times New Roman" w:hAnsi="Times New Roman" w:cs="Times New Roman"/>
          <w:color w:val="auto"/>
          <w:sz w:val="24"/>
          <w:szCs w:val="24"/>
        </w:rPr>
        <w:t>free time</w:t>
      </w:r>
      <w:r w:rsidR="00BC714D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he enjoys gaming online.</w:t>
      </w:r>
    </w:p>
    <w:p w14:paraId="2E49E43D" w14:textId="5CD580F4" w:rsidR="008D147A" w:rsidRPr="008D147A" w:rsidRDefault="008D147A" w:rsidP="008D147A"/>
    <w:p w14:paraId="61A51182" w14:textId="05C0EB28" w:rsidR="00D401A7" w:rsidRPr="00917A64" w:rsidRDefault="002A1637" w:rsidP="00917A6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0" wp14:anchorId="471EC60B" wp14:editId="45E5456B">
            <wp:simplePos x="0" y="0"/>
            <wp:positionH relativeFrom="column">
              <wp:posOffset>115671</wp:posOffset>
            </wp:positionH>
            <wp:positionV relativeFrom="paragraph">
              <wp:posOffset>64670</wp:posOffset>
            </wp:positionV>
            <wp:extent cx="786130" cy="786130"/>
            <wp:effectExtent l="38100" t="38100" r="102870" b="102870"/>
            <wp:wrapTight wrapText="bothSides">
              <wp:wrapPolygon edited="0">
                <wp:start x="-1047" y="-1047"/>
                <wp:lineTo x="-1047" y="21984"/>
                <wp:lineTo x="0" y="24078"/>
                <wp:lineTo x="22682" y="24078"/>
                <wp:lineTo x="24078" y="21984"/>
                <wp:lineTo x="24078" y="5234"/>
                <wp:lineTo x="23380" y="-1047"/>
                <wp:lineTo x="-1047" y="-1047"/>
              </wp:wrapPolygon>
            </wp:wrapTight>
            <wp:docPr id="5" name="Picture 5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a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861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51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292" w:rsidRPr="0034189A">
        <w:rPr>
          <w:rFonts w:ascii="Times New Roman" w:hAnsi="Times New Roman" w:cs="Times New Roman"/>
          <w:color w:val="auto"/>
          <w:sz w:val="24"/>
          <w:szCs w:val="24"/>
        </w:rPr>
        <w:t>Joel Huddleston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>currently work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 xml:space="preserve"> for Northrop Grumman as a Communication Systems Engineer.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 xml:space="preserve"> His 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>primary tasks involve systems integration and maintenance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>writ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>ing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 xml:space="preserve"> a great deal of software. Most of 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>his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 xml:space="preserve"> work is in </w:t>
      </w:r>
      <w:r w:rsidR="00273F19" w:rsidRPr="00417BBE">
        <w:rPr>
          <w:rFonts w:ascii="Times New Roman" w:hAnsi="Times New Roman" w:cs="Times New Roman"/>
          <w:color w:val="auto"/>
          <w:sz w:val="24"/>
          <w:szCs w:val="24"/>
        </w:rPr>
        <w:t>script-based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 xml:space="preserve"> languages such </w:t>
      </w:r>
      <w:r w:rsidR="00273F19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 xml:space="preserve">erl, </w:t>
      </w:r>
      <w:r w:rsidR="006E53C8">
        <w:rPr>
          <w:rFonts w:ascii="Times New Roman" w:hAnsi="Times New Roman" w:cs="Times New Roman"/>
          <w:color w:val="auto"/>
          <w:sz w:val="24"/>
          <w:szCs w:val="24"/>
        </w:rPr>
        <w:t>PHP</w:t>
      </w:r>
      <w:r w:rsidR="00417BBE" w:rsidRPr="00417BBE">
        <w:rPr>
          <w:rFonts w:ascii="Times New Roman" w:hAnsi="Times New Roman" w:cs="Times New Roman"/>
          <w:color w:val="auto"/>
          <w:sz w:val="24"/>
          <w:szCs w:val="24"/>
        </w:rPr>
        <w:t xml:space="preserve"> or one of the UNIX shells</w:t>
      </w:r>
      <w:r w:rsidR="00417BB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13E97">
        <w:rPr>
          <w:rFonts w:ascii="Times New Roman" w:hAnsi="Times New Roman" w:cs="Times New Roman"/>
          <w:color w:val="auto"/>
          <w:sz w:val="24"/>
          <w:szCs w:val="24"/>
        </w:rPr>
        <w:t>An interesting fact about Joel is that he could sing before he could tal</w:t>
      </w:r>
      <w:r w:rsidR="00A55A29">
        <w:rPr>
          <w:rFonts w:ascii="Times New Roman" w:hAnsi="Times New Roman" w:cs="Times New Roman"/>
          <w:color w:val="auto"/>
          <w:sz w:val="24"/>
          <w:szCs w:val="24"/>
        </w:rPr>
        <w:t>k.</w:t>
      </w:r>
    </w:p>
    <w:p w14:paraId="14F15933" w14:textId="6D9542D1" w:rsidR="00917A64" w:rsidRDefault="00917A64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034F1031" w14:textId="0FD05BB3" w:rsidR="001F2292" w:rsidRDefault="003A275B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01325B7" wp14:editId="07A504CC">
            <wp:simplePos x="0" y="0"/>
            <wp:positionH relativeFrom="column">
              <wp:posOffset>5166527</wp:posOffset>
            </wp:positionH>
            <wp:positionV relativeFrom="paragraph">
              <wp:posOffset>110490</wp:posOffset>
            </wp:positionV>
            <wp:extent cx="602615" cy="805180"/>
            <wp:effectExtent l="38100" t="38100" r="95885" b="96520"/>
            <wp:wrapTight wrapText="bothSides">
              <wp:wrapPolygon edited="0">
                <wp:start x="-1366" y="-1022"/>
                <wp:lineTo x="-1366" y="21464"/>
                <wp:lineTo x="0" y="23849"/>
                <wp:lineTo x="22761" y="23849"/>
                <wp:lineTo x="24582" y="21464"/>
                <wp:lineTo x="24582" y="5110"/>
                <wp:lineTo x="23671" y="-1022"/>
                <wp:lineTo x="-1366" y="-1022"/>
              </wp:wrapPolygon>
            </wp:wrapTight>
            <wp:docPr id="7" name="Picture 7" descr="A young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ew Headshot Avatar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2615" cy="80518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51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292" w:rsidRPr="0034189A">
        <w:rPr>
          <w:rFonts w:ascii="Times New Roman" w:hAnsi="Times New Roman" w:cs="Times New Roman"/>
          <w:color w:val="auto"/>
          <w:sz w:val="24"/>
          <w:szCs w:val="24"/>
        </w:rPr>
        <w:t>Andrew Johnson</w:t>
      </w:r>
      <w:r w:rsidR="00D401A7">
        <w:rPr>
          <w:rFonts w:ascii="Times New Roman" w:hAnsi="Times New Roman" w:cs="Times New Roman"/>
          <w:color w:val="auto"/>
          <w:sz w:val="24"/>
          <w:szCs w:val="24"/>
        </w:rPr>
        <w:t xml:space="preserve"> is a </w:t>
      </w:r>
      <w:r w:rsidR="00655680">
        <w:rPr>
          <w:rFonts w:ascii="Times New Roman" w:hAnsi="Times New Roman" w:cs="Times New Roman"/>
          <w:color w:val="auto"/>
          <w:sz w:val="24"/>
          <w:szCs w:val="24"/>
        </w:rPr>
        <w:t xml:space="preserve">freelance 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executive </w:t>
      </w:r>
      <w:r w:rsidR="00655680">
        <w:rPr>
          <w:rFonts w:ascii="Times New Roman" w:hAnsi="Times New Roman" w:cs="Times New Roman"/>
          <w:color w:val="auto"/>
          <w:sz w:val="24"/>
          <w:szCs w:val="24"/>
        </w:rPr>
        <w:t xml:space="preserve">communications consultant 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working in Suwon, South Korea. </w:t>
      </w:r>
      <w:r w:rsidR="00A55A29">
        <w:rPr>
          <w:rFonts w:ascii="Times New Roman" w:hAnsi="Times New Roman" w:cs="Times New Roman"/>
          <w:color w:val="auto"/>
          <w:sz w:val="24"/>
          <w:szCs w:val="24"/>
        </w:rPr>
        <w:t xml:space="preserve">He provides document preparation, education, and translation services to senior executives in Samsung Electronics and other Korean conglomerates. </w:t>
      </w:r>
      <w:r w:rsidR="004C03EF">
        <w:rPr>
          <w:rFonts w:ascii="Times New Roman" w:hAnsi="Times New Roman" w:cs="Times New Roman"/>
          <w:color w:val="auto"/>
          <w:sz w:val="24"/>
          <w:szCs w:val="24"/>
        </w:rPr>
        <w:t>He has a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 background </w:t>
      </w:r>
      <w:r w:rsidR="004C03EF">
        <w:rPr>
          <w:rFonts w:ascii="Times New Roman" w:hAnsi="Times New Roman" w:cs="Times New Roman"/>
          <w:color w:val="auto"/>
          <w:sz w:val="24"/>
          <w:szCs w:val="24"/>
        </w:rPr>
        <w:t>as a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 military intelligence </w:t>
      </w:r>
      <w:r w:rsidR="004C03EF">
        <w:rPr>
          <w:rFonts w:ascii="Times New Roman" w:hAnsi="Times New Roman" w:cs="Times New Roman"/>
          <w:color w:val="auto"/>
          <w:sz w:val="24"/>
          <w:szCs w:val="24"/>
        </w:rPr>
        <w:t xml:space="preserve">officer in Korea 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>and he enjoys studying language</w:t>
      </w:r>
      <w:r w:rsidR="00A55A29">
        <w:rPr>
          <w:rFonts w:ascii="Times New Roman" w:hAnsi="Times New Roman" w:cs="Times New Roman"/>
          <w:color w:val="auto"/>
          <w:sz w:val="24"/>
          <w:szCs w:val="24"/>
        </w:rPr>
        <w:t xml:space="preserve"> and grammar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C1DC464" w14:textId="4D299C0F" w:rsidR="00917A64" w:rsidRDefault="002A1637" w:rsidP="00917A6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C0DDEE6" wp14:editId="60B5C14D">
            <wp:simplePos x="0" y="0"/>
            <wp:positionH relativeFrom="column">
              <wp:posOffset>111760</wp:posOffset>
            </wp:positionH>
            <wp:positionV relativeFrom="paragraph">
              <wp:posOffset>120650</wp:posOffset>
            </wp:positionV>
            <wp:extent cx="459105" cy="816610"/>
            <wp:effectExtent l="38100" t="38100" r="99695" b="97790"/>
            <wp:wrapTight wrapText="bothSides">
              <wp:wrapPolygon edited="0">
                <wp:start x="-1793" y="-1008"/>
                <wp:lineTo x="-1793" y="21163"/>
                <wp:lineTo x="0" y="23851"/>
                <wp:lineTo x="23303" y="23851"/>
                <wp:lineTo x="25693" y="21163"/>
                <wp:lineTo x="25693" y="5039"/>
                <wp:lineTo x="24498" y="-1008"/>
                <wp:lineTo x="-1793" y="-1008"/>
              </wp:wrapPolygon>
            </wp:wrapTight>
            <wp:docPr id="8" name="Picture 8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ra Ullman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81661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51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BB7D5" w14:textId="020675FF" w:rsidR="001F2292" w:rsidRPr="00917A64" w:rsidRDefault="001F2292" w:rsidP="00917A6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Kira Ullma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n </w:t>
      </w:r>
      <w:r w:rsidRPr="0034189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is a U.S. Department of State employee living and working in Bangkok, Thailand. Her background is math</w:t>
      </w:r>
      <w:r w:rsidR="002A16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software development including Python and C#, but </w:t>
      </w:r>
      <w:r w:rsidRPr="0034189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her passion is cryptography</w:t>
      </w:r>
      <w:r w:rsidR="002A16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She enjoys travelling and has been to several countries in Southeast Asia.</w:t>
      </w:r>
    </w:p>
    <w:p w14:paraId="5A4E3411" w14:textId="18C61151" w:rsidR="00917A64" w:rsidRDefault="002A1637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E9DE0A" wp14:editId="37C593D8">
            <wp:simplePos x="0" y="0"/>
            <wp:positionH relativeFrom="column">
              <wp:posOffset>4897755</wp:posOffset>
            </wp:positionH>
            <wp:positionV relativeFrom="paragraph">
              <wp:posOffset>176530</wp:posOffset>
            </wp:positionV>
            <wp:extent cx="871855" cy="885825"/>
            <wp:effectExtent l="38100" t="38100" r="106045" b="104775"/>
            <wp:wrapTight wrapText="bothSides">
              <wp:wrapPolygon edited="0">
                <wp:start x="-944" y="-929"/>
                <wp:lineTo x="-944" y="22297"/>
                <wp:lineTo x="0" y="23845"/>
                <wp:lineTo x="22654" y="23845"/>
                <wp:lineTo x="23913" y="19819"/>
                <wp:lineTo x="23913" y="4645"/>
                <wp:lineTo x="23283" y="-929"/>
                <wp:lineTo x="-944" y="-929"/>
              </wp:wrapPolygon>
            </wp:wrapTight>
            <wp:docPr id="9" name="Picture 9" descr="A person sitting on a bench with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!494d475f31393430203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88582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51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8EE09" w14:textId="6BB84F46" w:rsidR="008D147A" w:rsidRDefault="00917A64" w:rsidP="00307747">
      <w:r>
        <w:t>Sean works for the U.S. Department of the Navy in Dahlgren, VA as a Computer Scientist. He has a B.S. in Technology Management from Penn State and a B.S. in Computer Science from University of Mary Washington and currently enrolled with the Naval War College.</w:t>
      </w:r>
      <w:r w:rsidR="002A1637" w:rsidRPr="002A1637">
        <w:rPr>
          <w:noProof/>
        </w:rPr>
        <w:t xml:space="preserve"> </w:t>
      </w:r>
      <w:r>
        <w:t xml:space="preserve"> He enjoys watching the various Philadelphia sports, playing soccer, and working in his woodworking shop.</w:t>
      </w:r>
    </w:p>
    <w:p w14:paraId="5C651638" w14:textId="10020777" w:rsidR="00307747" w:rsidRPr="002A1637" w:rsidRDefault="0034189A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lastRenderedPageBreak/>
        <w:t>Member Roles</w:t>
      </w:r>
    </w:p>
    <w:p w14:paraId="7D49E32F" w14:textId="73912F12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Project Manager – 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>Sean Walsh</w:t>
      </w:r>
    </w:p>
    <w:p w14:paraId="0E010579" w14:textId="7ACD6BAC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Architect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>Joel Huddleston</w:t>
      </w:r>
    </w:p>
    <w:p w14:paraId="27A8FAA6" w14:textId="5E584489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Programmer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>Andrew Johnson</w:t>
      </w:r>
    </w:p>
    <w:p w14:paraId="666EA5CF" w14:textId="65B580B7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Tester – Kira Ullman</w:t>
      </w:r>
    </w:p>
    <w:p w14:paraId="3B29A5C1" w14:textId="444E8904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S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oftware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>Q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uality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>ssurance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Engineer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6126">
        <w:rPr>
          <w:rFonts w:ascii="Times New Roman" w:hAnsi="Times New Roman" w:cs="Times New Roman"/>
          <w:color w:val="auto"/>
          <w:sz w:val="24"/>
          <w:szCs w:val="24"/>
        </w:rPr>
        <w:t>Trey Hoffman</w:t>
      </w:r>
    </w:p>
    <w:p w14:paraId="102CBA23" w14:textId="2CBC71C4" w:rsidR="00101CE7" w:rsidRDefault="00737A46" w:rsidP="00101C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C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onfiguration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>anagement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Engineer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Sean Walsh</w:t>
      </w:r>
    </w:p>
    <w:p w14:paraId="5465479D" w14:textId="0A28A207" w:rsidR="00363CCC" w:rsidRPr="00363CCC" w:rsidRDefault="00363CCC" w:rsidP="00363CCC">
      <w:r>
        <w:t>Deliverables Editor – Andrew Johnson</w:t>
      </w:r>
    </w:p>
    <w:p w14:paraId="0CB7BEA9" w14:textId="5A0F1769" w:rsidR="008D147A" w:rsidRPr="002A1637" w:rsidRDefault="00101CE7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Desired End Result</w:t>
      </w:r>
    </w:p>
    <w:p w14:paraId="6EEFB7F8" w14:textId="77777777" w:rsidR="00101CE7" w:rsidRPr="0034189A" w:rsidRDefault="00101CE7" w:rsidP="00101CE7">
      <w:r w:rsidRPr="0034189A">
        <w:t xml:space="preserve">The desired result of this team will be </w:t>
      </w:r>
      <w:r>
        <w:t xml:space="preserve">1) increased knowledge of, comfort with, and competence in sound </w:t>
      </w:r>
      <w:r w:rsidRPr="0034189A">
        <w:t>software engineering principles and processes</w:t>
      </w:r>
      <w:r>
        <w:t xml:space="preserve">, 2) </w:t>
      </w:r>
      <w:r w:rsidRPr="0034189A">
        <w:t>the successful completion of the Johns Hopkins University course; Foundations of Software Engineering – EN 605.601.83</w:t>
      </w:r>
      <w:r>
        <w:t>, and 3)</w:t>
      </w:r>
      <w:r w:rsidRPr="0034189A">
        <w:t xml:space="preserve"> </w:t>
      </w:r>
      <w:r>
        <w:t>successful production of</w:t>
      </w:r>
      <w:r w:rsidRPr="0034189A">
        <w:t xml:space="preserve"> a simplified playable version of the classic board game “Clue</w:t>
      </w:r>
      <w:r>
        <w:t>”.</w:t>
      </w:r>
    </w:p>
    <w:p w14:paraId="00FF891D" w14:textId="5D9FE488" w:rsidR="008D147A" w:rsidRPr="002A1637" w:rsidRDefault="00101CE7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Reporting Plan</w:t>
      </w:r>
    </w:p>
    <w:p w14:paraId="7655BC8F" w14:textId="2D02D258" w:rsidR="00101CE7" w:rsidRPr="00101CE7" w:rsidRDefault="0016626E" w:rsidP="00101CE7">
      <w:r>
        <w:t xml:space="preserve">The PM will ensure that members report task progress and that assignments are submitted according to the project timeline given in </w:t>
      </w:r>
      <w:r w:rsidR="00A45C3A">
        <w:t>course instructions.</w:t>
      </w:r>
      <w:r w:rsidR="00342F71">
        <w:t xml:space="preserve"> Updates will be tracked through direct coordination and through weekly scheduled meetings.</w:t>
      </w:r>
    </w:p>
    <w:p w14:paraId="1DAEF894" w14:textId="613C33E6" w:rsidR="008D147A" w:rsidRPr="002A1637" w:rsidRDefault="00737A46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Decision-Making</w:t>
      </w:r>
    </w:p>
    <w:p w14:paraId="775FCC98" w14:textId="2799DBF8" w:rsidR="003B6C34" w:rsidRPr="003B6C34" w:rsidRDefault="004C03EF" w:rsidP="00EE057C">
      <w:r w:rsidRPr="003B6C34">
        <w:t>T</w:t>
      </w:r>
      <w:r w:rsidR="00737A46" w:rsidRPr="003B6C34">
        <w:t xml:space="preserve">eam decisions </w:t>
      </w:r>
      <w:r w:rsidRPr="003B6C34">
        <w:t xml:space="preserve">about project direction </w:t>
      </w:r>
      <w:r w:rsidR="00737A46" w:rsidRPr="003B6C34">
        <w:t>will be mad</w:t>
      </w:r>
      <w:r w:rsidR="00C366D0" w:rsidRPr="003B6C34">
        <w:t>e</w:t>
      </w:r>
      <w:r w:rsidR="00737A46" w:rsidRPr="003B6C34">
        <w:t xml:space="preserve"> </w:t>
      </w:r>
      <w:r w:rsidR="00901E79">
        <w:t>by a majority vote</w:t>
      </w:r>
      <w:r w:rsidR="00737A46" w:rsidRPr="003B6C34">
        <w:t xml:space="preserve"> by those </w:t>
      </w:r>
      <w:r w:rsidR="003B6C34" w:rsidRPr="003B6C34">
        <w:t>in quorum. Quorum can be held in the following ways:</w:t>
      </w:r>
    </w:p>
    <w:p w14:paraId="0B387DBA" w14:textId="025A33B6" w:rsidR="003B6C34" w:rsidRDefault="003B6C34" w:rsidP="003B6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Scheduled weekly meeting with at least two members in attendance</w:t>
      </w:r>
      <w:r w:rsidR="00FB6EC4">
        <w:rPr>
          <w:rFonts w:ascii="Times New Roman" w:hAnsi="Times New Roman" w:cs="Times New Roman"/>
        </w:rPr>
        <w:t xml:space="preserve"> if one is the PM OR with three members in attendance</w:t>
      </w:r>
    </w:p>
    <w:p w14:paraId="4F7DC8DB" w14:textId="2C91254A" w:rsidR="003B6C34" w:rsidRDefault="00FB6EC4" w:rsidP="003B6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post with at least three members supporting the decision only if the decision cannot wait until the next regularly scheduled meeting</w:t>
      </w:r>
    </w:p>
    <w:p w14:paraId="2C9FB7A6" w14:textId="7F404FA4" w:rsidR="008D147A" w:rsidRPr="002A1637" w:rsidRDefault="00737A46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Conflict Resolution</w:t>
      </w:r>
    </w:p>
    <w:p w14:paraId="7C52D741" w14:textId="2C808177" w:rsidR="00901E79" w:rsidRDefault="00901E79" w:rsidP="00EE057C">
      <w:r>
        <w:t xml:space="preserve">Conflicts </w:t>
      </w:r>
      <w:r w:rsidR="00F667C5">
        <w:t xml:space="preserve">should </w:t>
      </w:r>
      <w:r w:rsidR="007450A3">
        <w:t xml:space="preserve">normally </w:t>
      </w:r>
      <w:r w:rsidR="00F667C5">
        <w:t>be resolved at the lowest level possible and only escalated if a resolution cannot be achieved. The order of escalation is first the parties involved, then the PM, then the group</w:t>
      </w:r>
      <w:r w:rsidR="007450A3">
        <w:t xml:space="preserve"> as a whole</w:t>
      </w:r>
      <w:r w:rsidR="00F667C5">
        <w:t xml:space="preserve">, then the instructor. If a party to the conflict is not comfortable with one of the resolution steps because of the nature of the conflict, not merely due to convenience, the parties </w:t>
      </w:r>
      <w:r w:rsidR="007450A3">
        <w:t>should</w:t>
      </w:r>
      <w:r w:rsidR="00F667C5">
        <w:t xml:space="preserve"> escalate to the next level.</w:t>
      </w:r>
    </w:p>
    <w:p w14:paraId="0935F40C" w14:textId="0192FEA9" w:rsidR="008D147A" w:rsidRPr="002A1637" w:rsidRDefault="00DE32CE" w:rsidP="002A163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Deliverables</w:t>
      </w:r>
    </w:p>
    <w:p w14:paraId="51BF0F8A" w14:textId="70C46EA6" w:rsidR="006872B7" w:rsidRPr="0034189A" w:rsidRDefault="006872B7" w:rsidP="007D36A8">
      <w:r w:rsidRPr="0034189A">
        <w:t>Project Plan</w:t>
      </w:r>
    </w:p>
    <w:p w14:paraId="3AD5C486" w14:textId="7A4D3171" w:rsidR="006872B7" w:rsidRPr="0034189A" w:rsidRDefault="006872B7" w:rsidP="007D36A8">
      <w:r w:rsidRPr="0034189A">
        <w:t>Vision Document</w:t>
      </w:r>
    </w:p>
    <w:p w14:paraId="7E6EAC11" w14:textId="3CB88128" w:rsidR="006872B7" w:rsidRPr="0034189A" w:rsidRDefault="006872B7" w:rsidP="007D36A8">
      <w:r w:rsidRPr="0034189A">
        <w:t>Software Requirements Specification</w:t>
      </w:r>
    </w:p>
    <w:p w14:paraId="04C501FA" w14:textId="4C39E084" w:rsidR="006872B7" w:rsidRPr="0034189A" w:rsidRDefault="006872B7" w:rsidP="007D36A8">
      <w:r w:rsidRPr="0034189A">
        <w:t>Skeletal System demo</w:t>
      </w:r>
    </w:p>
    <w:p w14:paraId="6366FAE6" w14:textId="68D73E95" w:rsidR="006872B7" w:rsidRPr="0034189A" w:rsidRDefault="006872B7" w:rsidP="007D36A8">
      <w:r w:rsidRPr="0034189A">
        <w:t>Software Design Document</w:t>
      </w:r>
    </w:p>
    <w:p w14:paraId="6CCAF1F6" w14:textId="4DCE4DE9" w:rsidR="006872B7" w:rsidRPr="0034189A" w:rsidRDefault="006872B7" w:rsidP="007D36A8">
      <w:r w:rsidRPr="0034189A">
        <w:t>Minimal System demo</w:t>
      </w:r>
    </w:p>
    <w:p w14:paraId="7E8FCAD1" w14:textId="5104C17A" w:rsidR="006872B7" w:rsidRPr="0034189A" w:rsidRDefault="006872B7" w:rsidP="007D36A8">
      <w:r w:rsidRPr="0034189A">
        <w:t>Target System demo</w:t>
      </w:r>
    </w:p>
    <w:p w14:paraId="08D41E6E" w14:textId="6AF949F0" w:rsidR="00DE32CE" w:rsidRPr="0034189A" w:rsidRDefault="006872B7" w:rsidP="007D36A8">
      <w:r w:rsidRPr="0034189A">
        <w:t>Finished Software Project – Clue-Less</w:t>
      </w:r>
    </w:p>
    <w:p w14:paraId="0A0ED1C7" w14:textId="4754E1C1" w:rsidR="00323200" w:rsidRPr="0034189A" w:rsidRDefault="00323200" w:rsidP="007D36A8"/>
    <w:sectPr w:rsidR="00323200" w:rsidRPr="0034189A" w:rsidSect="0050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E1AB" w14:textId="77777777" w:rsidR="00F4413D" w:rsidRDefault="00F4413D" w:rsidP="0034189A">
      <w:r>
        <w:separator/>
      </w:r>
    </w:p>
  </w:endnote>
  <w:endnote w:type="continuationSeparator" w:id="0">
    <w:p w14:paraId="23EABE0A" w14:textId="77777777" w:rsidR="00F4413D" w:rsidRDefault="00F4413D" w:rsidP="0034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0CB4" w14:textId="77777777" w:rsidR="00F4413D" w:rsidRDefault="00F4413D" w:rsidP="0034189A">
      <w:r>
        <w:separator/>
      </w:r>
    </w:p>
  </w:footnote>
  <w:footnote w:type="continuationSeparator" w:id="0">
    <w:p w14:paraId="456DF81D" w14:textId="77777777" w:rsidR="00F4413D" w:rsidRDefault="00F4413D" w:rsidP="0034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832"/>
    <w:multiLevelType w:val="hybridMultilevel"/>
    <w:tmpl w:val="C58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C1047"/>
    <w:multiLevelType w:val="hybridMultilevel"/>
    <w:tmpl w:val="50DC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B2F"/>
    <w:multiLevelType w:val="hybridMultilevel"/>
    <w:tmpl w:val="B122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E"/>
    <w:rsid w:val="000C5847"/>
    <w:rsid w:val="000F0D1F"/>
    <w:rsid w:val="00101CE7"/>
    <w:rsid w:val="0016626E"/>
    <w:rsid w:val="001A73EE"/>
    <w:rsid w:val="001F2292"/>
    <w:rsid w:val="00202CF3"/>
    <w:rsid w:val="00273F19"/>
    <w:rsid w:val="002A1637"/>
    <w:rsid w:val="002A1E8E"/>
    <w:rsid w:val="00307747"/>
    <w:rsid w:val="00323200"/>
    <w:rsid w:val="0034189A"/>
    <w:rsid w:val="00342F71"/>
    <w:rsid w:val="00363CCC"/>
    <w:rsid w:val="003753D9"/>
    <w:rsid w:val="003A275B"/>
    <w:rsid w:val="003B6C34"/>
    <w:rsid w:val="003D5D02"/>
    <w:rsid w:val="003E1F17"/>
    <w:rsid w:val="00417BBE"/>
    <w:rsid w:val="004C03EF"/>
    <w:rsid w:val="004C13FE"/>
    <w:rsid w:val="00500B2A"/>
    <w:rsid w:val="00503B19"/>
    <w:rsid w:val="005C6AC2"/>
    <w:rsid w:val="00642834"/>
    <w:rsid w:val="00655680"/>
    <w:rsid w:val="006872B7"/>
    <w:rsid w:val="006E53C8"/>
    <w:rsid w:val="00737A46"/>
    <w:rsid w:val="007450A3"/>
    <w:rsid w:val="00771E39"/>
    <w:rsid w:val="007D36A8"/>
    <w:rsid w:val="007F6126"/>
    <w:rsid w:val="008C712B"/>
    <w:rsid w:val="008D147A"/>
    <w:rsid w:val="00901E79"/>
    <w:rsid w:val="00917A64"/>
    <w:rsid w:val="00922A98"/>
    <w:rsid w:val="00976836"/>
    <w:rsid w:val="00A4218A"/>
    <w:rsid w:val="00A45C3A"/>
    <w:rsid w:val="00A55A29"/>
    <w:rsid w:val="00B10B00"/>
    <w:rsid w:val="00BC714D"/>
    <w:rsid w:val="00C12F33"/>
    <w:rsid w:val="00C13E97"/>
    <w:rsid w:val="00C366D0"/>
    <w:rsid w:val="00CC74E4"/>
    <w:rsid w:val="00D401A7"/>
    <w:rsid w:val="00D555F7"/>
    <w:rsid w:val="00D8578B"/>
    <w:rsid w:val="00DE32CE"/>
    <w:rsid w:val="00EE057C"/>
    <w:rsid w:val="00F4413D"/>
    <w:rsid w:val="00F667C5"/>
    <w:rsid w:val="00FB6EC4"/>
    <w:rsid w:val="00FD0019"/>
    <w:rsid w:val="00FE00C3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F446FF"/>
  <w15:chartTrackingRefBased/>
  <w15:docId w15:val="{735709E7-213B-6742-9EF2-5538D6EF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2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8B"/>
    <w:pPr>
      <w:contextualSpacing/>
    </w:pPr>
    <w:rPr>
      <w:rFonts w:asciiTheme="majorHAnsi" w:eastAsiaTheme="majorEastAsia" w:hAnsiTheme="majorHAnsi" w:cs="Times New Roman (Headings CS)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8B"/>
    <w:rPr>
      <w:rFonts w:asciiTheme="majorHAnsi" w:eastAsiaTheme="majorEastAsia" w:hAnsiTheme="majorHAnsi" w:cs="Times New Roman (Headings CS)"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320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37A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A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41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8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1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89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B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2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Walsh</dc:creator>
  <cp:keywords/>
  <dc:description/>
  <cp:lastModifiedBy>Andrew Johnson</cp:lastModifiedBy>
  <cp:revision>3</cp:revision>
  <cp:lastPrinted>2019-09-10T03:16:00Z</cp:lastPrinted>
  <dcterms:created xsi:type="dcterms:W3CDTF">2019-09-10T03:16:00Z</dcterms:created>
  <dcterms:modified xsi:type="dcterms:W3CDTF">2019-09-10T03:16:00Z</dcterms:modified>
</cp:coreProperties>
</file>