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jc w:val="center"/>
        <w:rPr>
          <w:rFonts w:ascii="黑体" w:eastAsia="黑体"/>
          <w:sz w:val="52"/>
          <w:szCs w:val="52"/>
        </w:rPr>
      </w:pPr>
      <w:bookmarkStart w:id="0" w:name="_Toc246399168"/>
      <w:bookmarkStart w:id="1" w:name="_Toc24950"/>
      <w:bookmarkStart w:id="2" w:name="_Toc246399499"/>
      <w:r>
        <w:rPr>
          <w:rFonts w:hint="eastAsia" w:ascii="黑体" w:eastAsia="黑体"/>
          <w:sz w:val="52"/>
          <w:szCs w:val="52"/>
        </w:rPr>
        <w:t>C#程序设计语言与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.Net框架基础（双语）</w:t>
      </w:r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</w:t>
      </w:r>
      <w:bookmarkEnd w:id="0"/>
      <w:bookmarkEnd w:id="1"/>
      <w:bookmarkEnd w:id="2"/>
      <w:bookmarkStart w:id="3" w:name="_Toc246399500"/>
      <w:bookmarkStart w:id="4" w:name="_Toc17740"/>
      <w:bookmarkStart w:id="5" w:name="_Toc246399169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</w:t>
      </w:r>
      <w:bookmarkEnd w:id="3"/>
      <w:bookmarkEnd w:id="4"/>
      <w:bookmarkEnd w:id="5"/>
      <w:bookmarkStart w:id="6" w:name="_Toc246399501"/>
      <w:bookmarkStart w:id="7" w:name="_Toc246399170"/>
      <w:bookmarkStart w:id="8" w:name="_Toc19531"/>
    </w:p>
    <w:p>
      <w:pPr>
        <w:spacing w:before="100" w:beforeAutospacing="1" w:after="100" w:afterAutospacing="1" w:line="72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报</w:t>
      </w:r>
      <w:bookmarkEnd w:id="6"/>
      <w:bookmarkEnd w:id="7"/>
      <w:bookmarkEnd w:id="8"/>
      <w:bookmarkStart w:id="9" w:name="_Toc24889"/>
      <w:bookmarkStart w:id="10" w:name="_Toc246399171"/>
      <w:bookmarkStart w:id="11" w:name="_Toc246399502"/>
    </w:p>
    <w:p>
      <w:pPr>
        <w:spacing w:before="100" w:beforeAutospacing="1" w:after="100" w:afterAutospacing="1" w:line="720" w:lineRule="auto"/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告</w:t>
      </w:r>
      <w:bookmarkEnd w:id="9"/>
      <w:bookmarkEnd w:id="10"/>
      <w:bookmarkEnd w:id="11"/>
    </w:p>
    <w:p/>
    <w:p/>
    <w:p>
      <w:pPr>
        <w:rPr>
          <w:rFonts w:hint="eastAsia"/>
        </w:rPr>
      </w:pPr>
    </w:p>
    <w:p/>
    <w:p/>
    <w:p/>
    <w:p>
      <w:pPr>
        <w:ind w:firstLine="1928" w:firstLineChars="600"/>
        <w:rPr>
          <w:b/>
          <w:sz w:val="32"/>
        </w:rPr>
      </w:pP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软件学院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201</w:t>
      </w:r>
      <w:r>
        <w:rPr>
          <w:rFonts w:hint="eastAsia"/>
          <w:b/>
          <w:sz w:val="32"/>
          <w:u w:val="single"/>
          <w:lang w:val="en-US" w:eastAsia="zh-CN"/>
        </w:rPr>
        <w:t>7</w:t>
      </w:r>
      <w:r>
        <w:rPr>
          <w:rFonts w:hint="eastAsia"/>
          <w:b/>
          <w:sz w:val="32"/>
          <w:u w:val="single"/>
        </w:rPr>
        <w:t xml:space="preserve">级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班    级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一</w:t>
      </w:r>
      <w:r>
        <w:rPr>
          <w:rFonts w:hint="eastAsia"/>
          <w:b/>
          <w:sz w:val="32"/>
          <w:u w:val="single"/>
        </w:rPr>
        <w:t xml:space="preserve">班        </w:t>
      </w:r>
    </w:p>
    <w:p>
      <w:pPr>
        <w:ind w:firstLine="1928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301</w:t>
      </w:r>
      <w:r>
        <w:rPr>
          <w:rFonts w:hint="eastAsia"/>
          <w:b/>
          <w:sz w:val="32"/>
          <w:u w:val="single"/>
          <w:lang w:val="en-US" w:eastAsia="zh-CN"/>
        </w:rPr>
        <w:t>7218060</w:t>
      </w:r>
      <w:r>
        <w:rPr>
          <w:rFonts w:hint="eastAsia"/>
          <w:b/>
          <w:sz w:val="32"/>
          <w:u w:val="single"/>
        </w:rPr>
        <w:t xml:space="preserve">    </w:t>
      </w:r>
    </w:p>
    <w:p>
      <w:pPr>
        <w:ind w:firstLine="1928" w:firstLineChars="600"/>
        <w:rPr>
          <w:rFonts w:hint="eastAsia"/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刘杭学</w:t>
      </w:r>
      <w:r>
        <w:rPr>
          <w:rFonts w:hint="eastAsia"/>
          <w:b/>
          <w:sz w:val="32"/>
          <w:u w:val="single"/>
        </w:rPr>
        <w:t xml:space="preserve">   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  <w:highlight w:val="yellow"/>
        </w:rPr>
        <w:t xml:space="preserve">2019 年 </w:t>
      </w:r>
      <w:r>
        <w:rPr>
          <w:rFonts w:hint="eastAsia"/>
          <w:b/>
          <w:sz w:val="32"/>
          <w:highlight w:val="yellow"/>
          <w:lang w:val="en-US" w:eastAsia="zh-CN"/>
        </w:rPr>
        <w:t>4</w:t>
      </w:r>
      <w:r>
        <w:rPr>
          <w:rFonts w:hint="eastAsia"/>
          <w:b/>
          <w:sz w:val="32"/>
          <w:highlight w:val="yellow"/>
        </w:rPr>
        <w:t xml:space="preserve"> 月 </w:t>
      </w:r>
      <w:r>
        <w:rPr>
          <w:rFonts w:hint="eastAsia"/>
          <w:b/>
          <w:sz w:val="32"/>
          <w:highlight w:val="yellow"/>
          <w:lang w:val="en-US" w:eastAsia="zh-CN"/>
        </w:rPr>
        <w:t>4</w:t>
      </w:r>
      <w:r>
        <w:rPr>
          <w:rFonts w:hint="eastAsia"/>
          <w:b/>
          <w:sz w:val="32"/>
          <w:highlight w:val="yellow"/>
        </w:rPr>
        <w:t xml:space="preserve"> 日</w:t>
      </w:r>
    </w:p>
    <w:p>
      <w:pPr>
        <w:spacing w:line="300" w:lineRule="auto"/>
        <w:jc w:val="center"/>
        <w:rPr>
          <w:rFonts w:hint="eastAsia"/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shape id="Picture 2" o:spid="_x0000_s1026" o:spt="75" type="#_x0000_t75" style="position:absolute;left:0pt;margin-left:126pt;margin-top:49.55pt;height:44.05pt;width:171pt;mso-wrap-distance-bottom:0pt;mso-wrap-distance-top:0pt;z-index:251658240;mso-width-relative:page;mso-height-relative:page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topAndBottom"/>
          </v:shape>
          <o:OLEObject Type="Embed" ProgID="" ShapeID="Picture 2" DrawAspect="Content" ObjectID="_1468075725" r:id="rId8">
            <o:LockedField>false</o:LockedField>
          </o:OLEObject>
        </w:pict>
      </w:r>
    </w:p>
    <w:p>
      <w:pPr>
        <w:spacing w:line="300" w:lineRule="auto"/>
        <w:jc w:val="center"/>
        <w:rPr>
          <w:rFonts w:hint="eastAsia" w:eastAsia="黑体"/>
          <w:b/>
          <w:bCs/>
          <w:sz w:val="44"/>
        </w:rPr>
      </w:pPr>
    </w:p>
    <w:p>
      <w:pPr>
        <w:spacing w:line="300" w:lineRule="auto"/>
        <w:jc w:val="center"/>
        <w:rPr>
          <w:rFonts w:hint="eastAsia" w:eastAsia="黑体"/>
          <w:b/>
          <w:bCs/>
          <w:sz w:val="44"/>
        </w:rPr>
      </w:pPr>
    </w:p>
    <w:p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C#程序设计语言与.Net框架基础（双语）</w:t>
      </w:r>
    </w:p>
    <w:p>
      <w:pPr>
        <w:spacing w:line="300" w:lineRule="auto"/>
        <w:jc w:val="center"/>
        <w:rPr>
          <w:rFonts w:hint="eastAsia"/>
          <w:b/>
          <w:bCs/>
          <w:sz w:val="32"/>
        </w:rPr>
      </w:pPr>
      <w:r>
        <w:rPr>
          <w:rFonts w:hint="eastAsia" w:eastAsia="黑体"/>
          <w:b/>
          <w:bCs/>
          <w:sz w:val="44"/>
        </w:rPr>
        <w:t>上机实验报告</w:t>
      </w:r>
      <w:r>
        <w:rPr>
          <w:rFonts w:hint="eastAsia"/>
          <w:b/>
          <w:bCs/>
          <w:sz w:val="32"/>
        </w:rPr>
        <w:t xml:space="preserve"> </w:t>
      </w: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60" w:lineRule="auto"/>
        <w:jc w:val="center"/>
        <w:rPr>
          <w:rFonts w:hint="eastAsia" w:ascii="黑体" w:hAnsi="黑体" w:eastAsia="黑体" w:cs="黑体"/>
          <w:sz w:val="32"/>
          <w:lang w:val="en-US" w:eastAsia="zh-CN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实验二 题目：Windows Form实现MIDI音乐文件的播放APP</w:t>
      </w:r>
    </w:p>
    <w:p>
      <w:pPr>
        <w:spacing w:line="300" w:lineRule="auto"/>
        <w:ind w:left="-2" w:leftChars="-1" w:firstLine="2"/>
        <w:jc w:val="center"/>
        <w:rPr>
          <w:rFonts w:hint="eastAsia" w:ascii="黑体" w:hAnsi="黑体" w:eastAsia="黑体" w:cs="黑体"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rPr>
          <w:rFonts w:hint="eastAsia"/>
          <w:b/>
          <w:bCs/>
          <w:sz w:val="32"/>
        </w:rPr>
      </w:pP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学院名称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软件学院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专    业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软件工程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学生姓名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刘杭学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学    号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301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7218060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sz w:val="32"/>
          <w:szCs w:val="32"/>
        </w:rPr>
        <w:t>年    级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201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7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级          </w:t>
      </w:r>
    </w:p>
    <w:p>
      <w:pPr>
        <w:spacing w:line="300" w:lineRule="auto"/>
        <w:ind w:left="1260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班    级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一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班           </w:t>
      </w:r>
    </w:p>
    <w:p>
      <w:pPr>
        <w:ind w:left="1258" w:leftChars="599"/>
        <w:rPr>
          <w:rFonts w:hint="eastAsia"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时    间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宋体" w:hAnsi="宋体" w:cs="宋体"/>
          <w:b/>
          <w:bCs/>
          <w:sz w:val="32"/>
          <w:szCs w:val="32"/>
          <w:u w:val="single"/>
          <w:lang w:val="en-US" w:eastAsia="zh-CN"/>
        </w:rPr>
        <w:t>2019年4月4日</w:t>
      </w:r>
      <w:r>
        <w:rPr>
          <w:rFonts w:hint="eastAsia" w:ascii="宋体" w:hAnsi="宋体" w:cs="宋体"/>
          <w:b/>
          <w:bCs/>
          <w:sz w:val="32"/>
          <w:szCs w:val="32"/>
          <w:u w:val="single"/>
        </w:rPr>
        <w:t xml:space="preserve">     </w:t>
      </w:r>
    </w:p>
    <w:p>
      <w:pPr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6"/>
        <w:jc w:val="both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录</w:t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"_Toc509419319"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实验名称</w:t>
      </w:r>
      <w:r>
        <w:tab/>
      </w:r>
      <w:r>
        <w:fldChar w:fldCharType="begin"/>
      </w:r>
      <w:r>
        <w:instrText xml:space="preserve"> PAGEREF _Toc509419319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"_Toc509419320"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实验目的</w:t>
      </w:r>
      <w:r>
        <w:tab/>
      </w:r>
      <w:r>
        <w:fldChar w:fldCharType="begin"/>
      </w:r>
      <w:r>
        <w:instrText xml:space="preserve"> PAGEREF _Toc509419320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"_Toc509419321"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实验内容</w:t>
      </w:r>
      <w:r>
        <w:tab/>
      </w:r>
      <w:r>
        <w:fldChar w:fldCharType="begin"/>
      </w:r>
      <w:r>
        <w:instrText xml:space="preserve"> PAGEREF _Toc509419321 \h </w:instrText>
      </w:r>
      <w:r>
        <w:fldChar w:fldCharType="separate"/>
      </w:r>
      <w:r>
        <w:t>1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"_Toc509419322"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实验要求</w:t>
      </w:r>
      <w:r>
        <w:tab/>
      </w:r>
      <w:r>
        <w:fldChar w:fldCharType="begin"/>
      </w:r>
      <w:r>
        <w:instrText xml:space="preserve"> PAGEREF _Toc509419322 \h </w:instrText>
      </w:r>
      <w:r>
        <w:fldChar w:fldCharType="separate"/>
      </w:r>
      <w:r>
        <w:t>4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"_Toc509419323"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实验分析</w:t>
      </w:r>
      <w:r>
        <w:tab/>
      </w:r>
      <w:r>
        <w:fldChar w:fldCharType="begin"/>
      </w:r>
      <w:r>
        <w:instrText xml:space="preserve"> PAGEREF _Toc509419323 \h </w:instrText>
      </w:r>
      <w:r>
        <w:fldChar w:fldCharType="separate"/>
      </w:r>
      <w:r>
        <w:t>4</w:t>
      </w:r>
      <w:r>
        <w:fldChar w:fldCharType="end"/>
      </w:r>
      <w:r>
        <w:rPr>
          <w:rStyle w:val="10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"_Toc509419324"</w:instrText>
      </w:r>
      <w:r>
        <w:rPr>
          <w:rStyle w:val="10"/>
        </w:rPr>
        <w:instrText xml:space="preserve"> </w:instrText>
      </w:r>
      <w:r>
        <w:rPr>
          <w:rStyle w:val="10"/>
        </w:rPr>
        <w:fldChar w:fldCharType="separate"/>
      </w:r>
      <w:r>
        <w:rPr>
          <w:rStyle w:val="10"/>
        </w:rPr>
        <w:t>实验结论及心得体会</w:t>
      </w:r>
      <w:r>
        <w:tab/>
      </w:r>
      <w:r>
        <w:fldChar w:fldCharType="begin"/>
      </w:r>
      <w:r>
        <w:instrText xml:space="preserve"> PAGEREF _Toc509419324 \h </w:instrText>
      </w:r>
      <w:r>
        <w:fldChar w:fldCharType="separate"/>
      </w:r>
      <w:r>
        <w:t>5</w:t>
      </w:r>
      <w:r>
        <w:fldChar w:fldCharType="end"/>
      </w:r>
      <w:r>
        <w:rPr>
          <w:rStyle w:val="10"/>
        </w:rP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spacing w:line="400" w:lineRule="exact"/>
        <w:rPr>
          <w:rFonts w:hint="eastAsia"/>
          <w:sz w:val="36"/>
          <w:szCs w:val="36"/>
        </w:rPr>
      </w:pPr>
    </w:p>
    <w:p>
      <w:pPr>
        <w:tabs>
          <w:tab w:val="left" w:pos="1845"/>
        </w:tabs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12" w:name="_Toc509419319"/>
      <w:bookmarkStart w:id="13" w:name="_Toc320732834"/>
      <w:r>
        <w:rPr>
          <w:rFonts w:hint="eastAsia"/>
        </w:rPr>
        <w:t>实验名称</w:t>
      </w:r>
      <w:bookmarkEnd w:id="12"/>
      <w:bookmarkEnd w:id="13"/>
    </w:p>
    <w:p>
      <w:pPr>
        <w:spacing w:line="360" w:lineRule="auto"/>
        <w:jc w:val="center"/>
        <w:rPr>
          <w:rFonts w:hint="eastAsia" w:ascii="黑体" w:hAnsi="黑体" w:eastAsia="黑体" w:cs="黑体"/>
          <w:sz w:val="32"/>
          <w:lang w:val="en-US" w:eastAsia="zh-CN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Windows Form实现MIDI音乐文件的播放APP</w:t>
      </w:r>
    </w:p>
    <w:p>
      <w:pPr>
        <w:rPr>
          <w:rFonts w:hint="eastAsia"/>
        </w:rPr>
      </w:pPr>
    </w:p>
    <w:p>
      <w:pPr>
        <w:rPr>
          <w:rFonts w:hint="eastAsia" w:ascii="宋体" w:hAnsi="宋体"/>
          <w:sz w:val="24"/>
        </w:rPr>
      </w:pPr>
    </w:p>
    <w:p>
      <w:pPr>
        <w:pStyle w:val="2"/>
      </w:pPr>
      <w:bookmarkStart w:id="14" w:name="_Toc320732835"/>
      <w:bookmarkStart w:id="15" w:name="_Toc509419320"/>
      <w:r>
        <w:rPr>
          <w:rFonts w:hint="eastAsia"/>
        </w:rPr>
        <w:t>实验目的</w:t>
      </w:r>
      <w:bookmarkEnd w:id="14"/>
      <w:bookmarkEnd w:id="15"/>
    </w:p>
    <w:p>
      <w:pPr>
        <w:pStyle w:val="12"/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hint="eastAsia"/>
        </w:rPr>
        <w:t xml:space="preserve">1) </w:t>
      </w:r>
      <w:r>
        <w:rPr>
          <w:rFonts w:hint="eastAsia" w:asciiTheme="minorEastAsia" w:hAnsiTheme="minorEastAsia" w:cstheme="minorEastAsia"/>
          <w:sz w:val="24"/>
          <w:szCs w:val="24"/>
        </w:rPr>
        <w:t>理解和掌握基于</w:t>
      </w:r>
      <w:r>
        <w:rPr>
          <w:rFonts w:hint="eastAsia" w:ascii="Calibri" w:hAnsi="Calibri" w:cs="Calibri"/>
          <w:sz w:val="24"/>
          <w:szCs w:val="24"/>
        </w:rPr>
        <w:t>Windows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>Form的APP应用程序开发</w:t>
      </w:r>
    </w:p>
    <w:p>
      <w:pPr>
        <w:spacing w:line="360" w:lineRule="auto"/>
        <w:ind w:firstLine="420" w:firstLineChars="175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学习使用MIDI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Toolkit完成Midi音乐文件的播放</w:t>
      </w:r>
    </w:p>
    <w:p>
      <w:pPr>
        <w:pStyle w:val="12"/>
        <w:spacing w:line="360" w:lineRule="auto"/>
        <w:ind w:firstLine="417" w:firstLineChars="174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理解C#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Toolkit内部的类、event、delegate构成机制</w:t>
      </w:r>
    </w:p>
    <w:p>
      <w:pPr>
        <w:pStyle w:val="12"/>
        <w:spacing w:line="360" w:lineRule="auto"/>
        <w:ind w:firstLine="417" w:firstLineChars="174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) </w:t>
      </w:r>
      <w:r>
        <w:rPr>
          <w:rFonts w:hint="eastAsia" w:asciiTheme="minorEastAsia" w:hAnsiTheme="minorEastAsia" w:cstheme="minorEastAsia"/>
          <w:sz w:val="24"/>
          <w:szCs w:val="24"/>
        </w:rPr>
        <w:t>理解基于</w:t>
      </w:r>
      <w:r>
        <w:rPr>
          <w:rFonts w:hint="eastAsia" w:ascii="Calibri" w:hAnsi="Calibri" w:cs="Calibri"/>
          <w:sz w:val="24"/>
          <w:szCs w:val="24"/>
        </w:rPr>
        <w:t>Windows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>Form的</w:t>
      </w:r>
      <w:r>
        <w:rPr>
          <w:rFonts w:hint="eastAsia" w:asciiTheme="minorEastAsia" w:hAnsiTheme="minorEastAsia" w:cstheme="minorEastAsia"/>
          <w:sz w:val="24"/>
          <w:szCs w:val="24"/>
        </w:rPr>
        <w:t>event的GUI界面开发方法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6" w:name="_Toc320732836"/>
      <w:bookmarkStart w:id="17" w:name="_Toc509419321"/>
      <w:r>
        <w:rPr>
          <w:rFonts w:hint="eastAsia"/>
        </w:rPr>
        <w:t>实验内容</w:t>
      </w:r>
      <w:bookmarkEnd w:id="16"/>
      <w:bookmarkEnd w:id="17"/>
    </w:p>
    <w:p>
      <w:pPr>
        <w:pStyle w:val="12"/>
        <w:spacing w:line="360" w:lineRule="auto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1) 使用</w:t>
      </w:r>
      <w:r>
        <w:rPr>
          <w:rFonts w:hint="eastAsia" w:asciiTheme="minorEastAsia" w:hAnsiTheme="minorEastAsia" w:cstheme="minorEastAsia"/>
          <w:sz w:val="24"/>
          <w:szCs w:val="24"/>
        </w:rPr>
        <w:t>C#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Toolkit提供的源程序，在Visual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Studio中建立相应的解决方案</w:t>
      </w:r>
      <w:r>
        <w:rPr>
          <w:rFonts w:hint="eastAsia"/>
          <w:sz w:val="24"/>
          <w:szCs w:val="24"/>
        </w:rPr>
        <w:t>。</w:t>
      </w:r>
    </w:p>
    <w:p>
      <w:pPr>
        <w:pStyle w:val="12"/>
        <w:spacing w:line="360" w:lineRule="auto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2) 能够成功编译</w:t>
      </w:r>
      <w:r>
        <w:rPr>
          <w:rFonts w:hint="eastAsia" w:asciiTheme="minorEastAsia" w:hAnsiTheme="minorEastAsia" w:cstheme="minorEastAsia"/>
          <w:sz w:val="24"/>
          <w:szCs w:val="24"/>
        </w:rPr>
        <w:t>C#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Toolkit提供的演示程序。并能正常播放MIDI文件。</w:t>
      </w:r>
    </w:p>
    <w:p>
      <w:pPr>
        <w:pStyle w:val="12"/>
        <w:spacing w:line="360" w:lineRule="auto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3) 理解演示程序的内部工作机制: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参照</w:t>
      </w:r>
      <w:r>
        <w:rPr>
          <w:rFonts w:hint="eastAsia" w:asciiTheme="minorEastAsia" w:hAnsiTheme="minorEastAsia" w:cstheme="minorEastAsia"/>
          <w:sz w:val="24"/>
          <w:szCs w:val="24"/>
        </w:rPr>
        <w:t>C#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Toolkit文章内容，理解</w:t>
      </w:r>
      <w:r>
        <w:rPr>
          <w:sz w:val="24"/>
          <w:szCs w:val="24"/>
        </w:rPr>
        <w:t>Event/Delegate</w:t>
      </w:r>
      <w:r>
        <w:rPr>
          <w:rFonts w:hint="eastAsia"/>
          <w:sz w:val="24"/>
          <w:szCs w:val="24"/>
        </w:rPr>
        <w:t>方式实现的模块间的耦合机制，各种类的继承关系等。</w:t>
      </w:r>
    </w:p>
    <w:p>
      <w:pPr>
        <w:pStyle w:val="12"/>
        <w:spacing w:line="360" w:lineRule="auto"/>
        <w:ind w:firstLine="417" w:firstLineChars="17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4) 对GUI界面中的控件大小、位置进行完善，使之能够随APP界面大小自动调整其自身大小。需要使用相应的Event完成此项工作。</w:t>
      </w:r>
    </w:p>
    <w:p>
      <w:pPr>
        <w:pStyle w:val="12"/>
        <w:spacing w:line="360" w:lineRule="auto"/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5) 其他GUI界面的用户体验提升：由同学们自己提出创新功能并实现。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8" w:name="_Toc509419322"/>
      <w:r>
        <w:rPr>
          <w:rFonts w:hint="eastAsia"/>
        </w:rPr>
        <w:t>实验要求</w:t>
      </w:r>
      <w:bookmarkEnd w:id="18"/>
    </w:p>
    <w:p>
      <w:pPr>
        <w:ind w:left="36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参实验内容完善详细的实验步骤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每位同学独立或两位同学结对编程完成实验</w:t>
      </w:r>
      <w:r>
        <w:rPr>
          <w:rFonts w:hint="eastAsia"/>
          <w:sz w:val="24"/>
          <w:szCs w:val="24"/>
          <w:lang w:eastAsia="zh-CN"/>
        </w:rPr>
        <w:t>。</w:t>
      </w:r>
      <w:bookmarkStart w:id="23" w:name="_GoBack"/>
      <w:bookmarkEnd w:id="23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9" w:name="_Toc320732837"/>
      <w:bookmarkStart w:id="20" w:name="_Toc509419323"/>
      <w:r>
        <w:rPr>
          <w:rFonts w:hint="eastAsia"/>
        </w:rPr>
        <w:t>实验分析</w:t>
      </w:r>
      <w:bookmarkEnd w:id="19"/>
      <w:bookmarkEnd w:id="20"/>
    </w:p>
    <w:p>
      <w:pPr>
        <w:numPr>
          <w:ilvl w:val="0"/>
          <w:numId w:val="1"/>
        </w:num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实验结果</w:t>
      </w: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1.1项目名称：</w:t>
      </w:r>
      <w:r>
        <w:rPr>
          <w:rFonts w:hint="eastAsia" w:ascii="宋体" w:hAnsi="宋体" w:cs="宋体"/>
          <w:sz w:val="24"/>
          <w:lang w:val="en-US" w:eastAsia="zh-CN"/>
        </w:rPr>
        <w:t>实现空间大小的自适应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1.2操作步骤：</w:t>
      </w:r>
    </w:p>
    <w:p>
      <w:pPr>
        <w:ind w:firstLine="42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ind w:firstLine="42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新建相关类AutoSizeFormClass</w:t>
      </w:r>
    </w:p>
    <w:p>
      <w:pPr>
        <w:numPr>
          <w:ilvl w:val="0"/>
          <w:numId w:val="2"/>
        </w:numPr>
        <w:ind w:firstLine="42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生成对象</w:t>
      </w:r>
      <w:r>
        <w:rPr>
          <w:rFonts w:hint="eastAsia" w:ascii="新宋体" w:hAnsi="新宋体" w:eastAsia="新宋体"/>
          <w:color w:val="000000"/>
          <w:sz w:val="19"/>
        </w:rPr>
        <w:t xml:space="preserve">AutoSizeFormClass asc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AutoSizeFormClass();</w:t>
      </w:r>
    </w:p>
    <w:p>
      <w:pPr>
        <w:numPr>
          <w:ilvl w:val="0"/>
          <w:numId w:val="2"/>
        </w:numPr>
        <w:ind w:firstLine="42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新增事件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Form1_SizeChanged(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asc.controlAutoSize(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AutoSizeFormClass相关代码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AutoSizeFormClass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//(1).声明结构,只记录窗体和其控件的初始位置和大小。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controlRect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//(2).声明 1个对象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//注意这里不能使用控件列表记录 List nCtrl;，因为控件的关联性，记录的始终是当前的大小。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     public List oldCtrl= new List();//这里将西文的大于小于号都过滤掉了，只能改为中文的，使用中要改回西文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List&lt;controlRect&gt; oldCtrl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List&lt;controlRect&gt;();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ctrlNo = 0;</w:t>
      </w:r>
      <w:r>
        <w:rPr>
          <w:rFonts w:hint="eastAsia" w:ascii="新宋体" w:hAnsi="新宋体" w:eastAsia="新宋体"/>
          <w:color w:val="008000"/>
          <w:sz w:val="19"/>
        </w:rPr>
        <w:t>//1;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</w:rPr>
        <w:t>//(3). 创建两个函数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</w:rPr>
        <w:t>//(3.1)记录窗体和其控件的初始位置和大小,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controllInitializeSize(Control mForm)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controlRect cR;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cR.Left = mForm.Left; cR.Top = mForm.Top; cR.Width = mForm.Width; cR.Height = mForm.Height;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oldCtrl.Add(cR);</w:t>
      </w:r>
      <w:r>
        <w:rPr>
          <w:rFonts w:hint="eastAsia" w:ascii="新宋体" w:hAnsi="新宋体" w:eastAsia="新宋体"/>
          <w:color w:val="008000"/>
          <w:sz w:val="19"/>
        </w:rPr>
        <w:t>//第一个为"窗体本身",只加入一次即可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AddControl(mForm);</w:t>
      </w:r>
      <w:r>
        <w:rPr>
          <w:rFonts w:hint="eastAsia" w:ascii="新宋体" w:hAnsi="新宋体" w:eastAsia="新宋体"/>
          <w:color w:val="008000"/>
          <w:sz w:val="19"/>
        </w:rPr>
        <w:t>//窗体内其余控件还可能嵌套控件(比如panel),要单独抽出,因为要递归调用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</w:t>
      </w:r>
      <w:r>
        <w:rPr>
          <w:rFonts w:hint="eastAsia" w:ascii="新宋体" w:hAnsi="新宋体" w:eastAsia="新宋体"/>
          <w:color w:val="008000"/>
          <w:sz w:val="19"/>
        </w:rPr>
        <w:t>//this.WindowState = (System.Windows.Forms.FormWindowState)(2);//记录完控件的初始位置和大小后，再最大化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</w:t>
      </w:r>
      <w:r>
        <w:rPr>
          <w:rFonts w:hint="eastAsia" w:ascii="新宋体" w:hAnsi="新宋体" w:eastAsia="新宋体"/>
          <w:color w:val="008000"/>
          <w:sz w:val="19"/>
        </w:rPr>
        <w:t>//0 - Normalize , 1 - Minimize,2- Maximize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AddControl(Control ctl)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(Control 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ctl.Controls)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 </w:t>
      </w:r>
      <w:r>
        <w:rPr>
          <w:rFonts w:hint="eastAsia" w:ascii="新宋体" w:hAnsi="新宋体" w:eastAsia="新宋体"/>
          <w:color w:val="008000"/>
          <w:sz w:val="19"/>
        </w:rPr>
        <w:t>//**放在这里，是先记录控件的子控件，后记录控件本身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</w:rPr>
        <w:t>//if (c.Controls.Count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</w:rPr>
        <w:t>//    AddControl(c);//窗体内其余控件还可能嵌套控件(比如panel),要单独抽出,因为要递归调用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controlRect objCtrl;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objCtrl.Left = c.Left; objCtrl.Top = c.Top; objCtrl.Width = c.Width; objCtrl.Height = c.Height;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oldCtrl.Add(objCtrl);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//**放在这里，是先记录控件本身，后记录控件的子控件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(c.Controls.Count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AddControl(c);</w:t>
      </w:r>
      <w:r>
        <w:rPr>
          <w:rFonts w:hint="eastAsia" w:ascii="新宋体" w:hAnsi="新宋体" w:eastAsia="新宋体"/>
          <w:color w:val="008000"/>
          <w:sz w:val="19"/>
        </w:rPr>
        <w:t>//窗体内其余控件还可能嵌套控件(比如panel),要单独抽出,因为要递归调用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//(3.2)控件自适应大小,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controlAutoSize(Control mForm)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(ctrlNo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</w:t>
      </w:r>
      <w:r>
        <w:rPr>
          <w:rFonts w:hint="eastAsia" w:ascii="新宋体" w:hAnsi="新宋体" w:eastAsia="新宋体"/>
          <w:color w:val="008000"/>
          <w:sz w:val="19"/>
        </w:rPr>
        <w:t>//*如果在窗体的Form1_Load中，记录控件原始的大小和位置，正常没有问题，但要加入皮肤就会出现问题，因为有些控件如dataGridView的的子控件还没有完成，个数少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</w:rPr>
        <w:t>//*要在窗体的Form1_SizeChanged中，第一次改变大小时，记录控件原始的大小和位置,这里所有控件的子控件都已经形成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controlRect cR;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cR.Left = mForm.Left; cR.Top = mForm.Top; cR.Width = mForm.Width; cR.Height = mForm.Height;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cR.Left = 0; cR.Top = 0; cR.Width = mForm.PreferredSize.Width; cR.Height = mForm.PreferredSize.Height;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oldCtrl.Add(cR);</w:t>
      </w:r>
      <w:r>
        <w:rPr>
          <w:rFonts w:hint="eastAsia" w:ascii="新宋体" w:hAnsi="新宋体" w:eastAsia="新宋体"/>
          <w:color w:val="008000"/>
          <w:sz w:val="19"/>
        </w:rPr>
        <w:t>//第一个为"窗体本身",只加入一次即可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AddControl(mForm);</w:t>
      </w:r>
      <w:r>
        <w:rPr>
          <w:rFonts w:hint="eastAsia" w:ascii="新宋体" w:hAnsi="新宋体" w:eastAsia="新宋体"/>
          <w:color w:val="008000"/>
          <w:sz w:val="19"/>
        </w:rPr>
        <w:t>//窗体内其余控件可能嵌套其它控件(比如panel),故单独抽出以便递归调用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wScale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)mForm.Width /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)oldCtrl[0].Width;</w:t>
      </w:r>
      <w:r>
        <w:rPr>
          <w:rFonts w:hint="eastAsia" w:ascii="新宋体" w:hAnsi="新宋体" w:eastAsia="新宋体"/>
          <w:color w:val="008000"/>
          <w:sz w:val="19"/>
        </w:rPr>
        <w:t>//新旧窗体之间的比例，与最早的旧窗体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hScale =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)mForm.Height /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)oldCtrl[0].Height;</w:t>
      </w:r>
      <w:r>
        <w:rPr>
          <w:rFonts w:hint="eastAsia" w:ascii="新宋体" w:hAnsi="新宋体" w:eastAsia="新宋体"/>
          <w:color w:val="008000"/>
          <w:sz w:val="19"/>
        </w:rPr>
        <w:t>//.Height;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ctrlNo = 1;</w:t>
      </w:r>
      <w:r>
        <w:rPr>
          <w:rFonts w:hint="eastAsia" w:ascii="新宋体" w:hAnsi="新宋体" w:eastAsia="新宋体"/>
          <w:color w:val="008000"/>
          <w:sz w:val="19"/>
        </w:rPr>
        <w:t>//进入=1，第0个为窗体本身,窗体内的控件,从序号1开始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AutoScaleControl(mForm, wScale, hScale);</w:t>
      </w:r>
      <w:r>
        <w:rPr>
          <w:rFonts w:hint="eastAsia" w:ascii="新宋体" w:hAnsi="新宋体" w:eastAsia="新宋体"/>
          <w:color w:val="008000"/>
          <w:sz w:val="19"/>
        </w:rPr>
        <w:t>//窗体内其余控件还可能嵌套控件(比如panel),要单独抽出,因为要递归调用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AutoScaleControl(Control ctl,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wScale,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hScale)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ctrLeft0, ctrTop0, ctrWidth0, ctrHeight0;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//int ctrlNo = 1;//第1个是窗体自身的 Left,Top,Width,Height，所以窗体控件从ctrlNo=1开始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(Control 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ctl.Controls)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</w:t>
      </w:r>
      <w:r>
        <w:rPr>
          <w:rFonts w:hint="eastAsia" w:ascii="新宋体" w:hAnsi="新宋体" w:eastAsia="新宋体"/>
          <w:color w:val="008000"/>
          <w:sz w:val="19"/>
        </w:rPr>
        <w:t>//**放在这里，是先缩放控件的子控件，后缩放控件本身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</w:rPr>
        <w:t>//if (c.Controls.Count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</w:rPr>
        <w:t>//   AutoScaleControl(c, wScale, hScale);//窗体内其余控件还可能嵌套控件(比如panel),要单独抽出,因为要递归调用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ctrLeft0 = oldCtrl[ctrlNo].Left;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ctrTop0 = oldCtrl[ctrlNo].Top;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ctrWidth0 = oldCtrl[ctrlNo].Width;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ctrHeight0 = oldCtrl[ctrlNo].Height;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//c.Left = (int)((ctrLeft0 - wLeft0) * wScale) + wLeft1;//新旧控件之间的线性比例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//c.Top = (int)((ctrTop0 - wTop0) * h) + wTop1;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c.Left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)((ctrLeft0) * wScale);</w:t>
      </w:r>
      <w:r>
        <w:rPr>
          <w:rFonts w:hint="eastAsia" w:ascii="新宋体" w:hAnsi="新宋体" w:eastAsia="新宋体"/>
          <w:color w:val="008000"/>
          <w:sz w:val="19"/>
        </w:rPr>
        <w:t>//新旧控件之间的线性比例。控件位置只相对于窗体，所以不能加 + wLeft1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c.Top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)((ctrTop0) * hScale);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c.Width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)(ctrWidth0 * wScale);</w:t>
      </w:r>
      <w:r>
        <w:rPr>
          <w:rFonts w:hint="eastAsia" w:ascii="新宋体" w:hAnsi="新宋体" w:eastAsia="新宋体"/>
          <w:color w:val="008000"/>
          <w:sz w:val="19"/>
        </w:rPr>
        <w:t>//只与最初的大小相关，所以不能与现在的宽度相乘 (int)(c.Width * 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c.Height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)(ctrHeight0 * hScale);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ctrlNo++;</w:t>
      </w:r>
      <w:r>
        <w:rPr>
          <w:rFonts w:hint="eastAsia" w:ascii="新宋体" w:hAnsi="新宋体" w:eastAsia="新宋体"/>
          <w:color w:val="008000"/>
          <w:sz w:val="19"/>
        </w:rPr>
        <w:t>//累加序号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</w:rPr>
        <w:t>//**放在这里，是先缩放控件本身，后缩放控件的子控件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(c.Controls.Count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AutoScaleControl(c, wScale, hScale);</w:t>
      </w:r>
      <w:r>
        <w:rPr>
          <w:rFonts w:hint="eastAsia" w:ascii="新宋体" w:hAnsi="新宋体" w:eastAsia="新宋体"/>
          <w:color w:val="008000"/>
          <w:sz w:val="19"/>
        </w:rPr>
        <w:t>//窗体内其余控件还可能嵌套控件(比如panel),要单独抽出,因为要递归调用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(ctl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DataGridView)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DataGridView dgv = ctl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DataGridView;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Cursor.Current = Cursors.WaitCursor;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dgv.Columns.Count;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dgv.AutoResizeColumn(i, DataGridViewAutoSizeColumnMode.AllCells);  </w:t>
      </w:r>
      <w:r>
        <w:rPr>
          <w:rFonts w:hint="eastAsia" w:ascii="新宋体" w:hAnsi="新宋体" w:eastAsia="新宋体"/>
          <w:color w:val="008000"/>
          <w:sz w:val="19"/>
        </w:rPr>
        <w:t xml:space="preserve">// 自动调整列宽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widths += dgv.Columns[i].Width;   </w:t>
      </w:r>
      <w:r>
        <w:rPr>
          <w:rFonts w:hint="eastAsia" w:ascii="新宋体" w:hAnsi="新宋体" w:eastAsia="新宋体"/>
          <w:color w:val="008000"/>
          <w:sz w:val="19"/>
        </w:rPr>
        <w:t xml:space="preserve">// 计算调整列后单元列的宽度和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(widths &gt;= ctl.Size.Width)  </w:t>
      </w:r>
      <w:r>
        <w:rPr>
          <w:rFonts w:hint="eastAsia" w:ascii="新宋体" w:hAnsi="新宋体" w:eastAsia="新宋体"/>
          <w:color w:val="008000"/>
          <w:sz w:val="19"/>
        </w:rPr>
        <w:t xml:space="preserve">// 如果调整列的宽度大于设定列宽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dgv.AutoSizeColumnsMode = DataGridViewAutoSizeColumnsMode.DisplayedCells;  </w:t>
      </w:r>
      <w:r>
        <w:rPr>
          <w:rFonts w:hint="eastAsia" w:ascii="新宋体" w:hAnsi="新宋体" w:eastAsia="新宋体"/>
          <w:color w:val="008000"/>
          <w:sz w:val="19"/>
        </w:rPr>
        <w:t xml:space="preserve">// 调整列的模式 自动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dgv.AutoSizeColumnsMode = DataGridViewAutoSizeColumnsMode.Fill;  </w:t>
      </w:r>
      <w:r>
        <w:rPr>
          <w:rFonts w:hint="eastAsia" w:ascii="新宋体" w:hAnsi="新宋体" w:eastAsia="新宋体"/>
          <w:color w:val="008000"/>
          <w:sz w:val="19"/>
        </w:rPr>
        <w:t xml:space="preserve">// 如果小于 则填充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Cursor.Current = Cursors.Default;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1.3实际结果描述、结论：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成功实现了控件大小随页面的自适应变化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 xml:space="preserve">2.1项目名称： </w:t>
      </w:r>
      <w:r>
        <w:rPr>
          <w:rFonts w:hint="eastAsia" w:ascii="宋体" w:hAnsi="宋体" w:cs="宋体"/>
          <w:sz w:val="24"/>
          <w:lang w:val="en-US" w:eastAsia="zh-CN"/>
        </w:rPr>
        <w:t>添加listBox实现播放内容的可视化以及拖拽播放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2.2操作步骤：</w:t>
      </w:r>
    </w:p>
    <w:p>
      <w:pPr>
        <w:numPr>
          <w:ilvl w:val="0"/>
          <w:numId w:val="3"/>
        </w:num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拖拽控件增加listBox</w:t>
      </w:r>
    </w:p>
    <w:p>
      <w:pPr>
        <w:numPr>
          <w:ilvl w:val="0"/>
          <w:numId w:val="3"/>
        </w:num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新增事件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Form1_DragEnter(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DragEventArgs e) </w:t>
      </w:r>
      <w:r>
        <w:rPr>
          <w:rFonts w:hint="eastAsia" w:ascii="新宋体" w:hAnsi="新宋体" w:eastAsia="新宋体"/>
          <w:color w:val="008000"/>
          <w:sz w:val="19"/>
        </w:rPr>
        <w:t>// 拖拽播放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 = ((System.Array)e.Data.GetData(DataFormats.FileDrop)).GetValue(0).ToString();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listBox1.Items.Add(path);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2.3实际结果描述、结论：</w:t>
      </w:r>
    </w:p>
    <w:p>
      <w:pPr>
        <w:numPr>
          <w:ilvl w:val="0"/>
          <w:numId w:val="4"/>
        </w:numPr>
        <w:ind w:firstLine="420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成功实现了添加listBox实现播放内容的可视化以及拖拽播放</w:t>
      </w:r>
    </w:p>
    <w:p>
      <w:pPr>
        <w:numPr>
          <w:ilvl w:val="0"/>
          <w:numId w:val="4"/>
        </w:numPr>
        <w:ind w:firstLine="420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listBox 每一行的内容一起组成了一个集合</w:t>
      </w: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.1项目名称：</w:t>
      </w:r>
      <w:r>
        <w:rPr>
          <w:rFonts w:hint="eastAsia" w:ascii="宋体" w:hAnsi="宋体" w:cs="宋体"/>
          <w:sz w:val="24"/>
          <w:lang w:val="en-US" w:eastAsia="zh-CN"/>
        </w:rPr>
        <w:t>实现音乐的单曲循环，顺序播放，和随机播放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.2操作步骤：</w:t>
      </w:r>
    </w:p>
    <w:p>
      <w:pPr>
        <w:numPr>
          <w:ilvl w:val="0"/>
          <w:numId w:val="5"/>
        </w:num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拖拽控件添加</w:t>
      </w:r>
    </w:p>
    <w:p>
      <w:pPr>
        <w:numPr>
          <w:ilvl w:val="0"/>
          <w:numId w:val="5"/>
        </w:numPr>
        <w:ind w:firstLine="42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新增代码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HandlePlayingCompleted(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(AutoLoop)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 = listBox1.SelectedItem.ToString();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Open(path); </w:t>
      </w:r>
      <w:r>
        <w:rPr>
          <w:rFonts w:hint="eastAsia" w:ascii="新宋体" w:hAnsi="新宋体" w:eastAsia="新宋体"/>
          <w:color w:val="008000"/>
          <w:sz w:val="19"/>
        </w:rPr>
        <w:t>// 选中播放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(InOrder)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listBox1.SelectedIndex = (listBox1.SelectedIndex + 1) % (listBox1.Items.Count); </w:t>
      </w:r>
      <w:r>
        <w:rPr>
          <w:rFonts w:hint="eastAsia" w:ascii="新宋体" w:hAnsi="新宋体" w:eastAsia="新宋体"/>
          <w:color w:val="008000"/>
          <w:sz w:val="19"/>
        </w:rPr>
        <w:t>//跳到下一个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listBox1.SelectedIndex;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Random rd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 = rd.Next(0,listBox1.Items.Count);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(r==i)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 = listBox1.SelectedItem.ToString();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Open(path); </w:t>
      </w:r>
      <w:r>
        <w:rPr>
          <w:rFonts w:hint="eastAsia" w:ascii="新宋体" w:hAnsi="新宋体" w:eastAsia="新宋体"/>
          <w:color w:val="008000"/>
          <w:sz w:val="19"/>
        </w:rPr>
        <w:t>// 选中播放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listBox1.SelectedIndex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rPr>
          <w:rFonts w:ascii="宋体" w:hAnsi="宋体" w:cs="宋体"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Form1_Load(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//listBox1.SelectionMode =;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rb1.Checked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默认单曲循环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Control.CheckForIllegalCrossThreadCalls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listBox1_SelectedIndexChanged(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 = listBox1.SelectedItem.ToString();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Open(path); </w:t>
      </w:r>
      <w:r>
        <w:rPr>
          <w:rFonts w:hint="eastAsia" w:ascii="新宋体" w:hAnsi="新宋体" w:eastAsia="新宋体"/>
          <w:color w:val="008000"/>
          <w:sz w:val="19"/>
        </w:rPr>
        <w:t>// 选中播放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radioButton1_CheckedChanged(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AutoLoop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InOrder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randomOrder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rb2_CheckedChanged(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AutoLoop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InOrder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randomOrder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rb3_CheckedChanged(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AutoLoop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InOrder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randomOrder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ascii="宋体" w:hAnsi="宋体" w:cs="宋体"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3</w:t>
      </w:r>
      <w:r>
        <w:rPr>
          <w:rFonts w:hint="eastAsia" w:ascii="宋体" w:hAnsi="宋体" w:cs="宋体"/>
          <w:sz w:val="24"/>
        </w:rPr>
        <w:t>.3实际结果描述、结论：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实现了音乐的单曲循环，顺序播放，随机播放</w:t>
      </w:r>
    </w:p>
    <w:p>
      <w:pPr>
        <w:ind w:firstLine="42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了解了线程保护，和跨线程调用的相关知识</w:t>
      </w:r>
    </w:p>
    <w:p>
      <w:pPr>
        <w:ind w:firstLine="420"/>
        <w:rPr>
          <w:rFonts w:hint="default" w:ascii="宋体" w:hAnsi="宋体" w:cs="宋体"/>
          <w:sz w:val="24"/>
          <w:lang w:val="en-US" w:eastAsia="zh-CN"/>
        </w:rPr>
      </w:pPr>
    </w:p>
    <w:p>
      <w:pPr>
        <w:ind w:firstLine="420"/>
        <w:rPr>
          <w:rFonts w:hint="default" w:ascii="宋体" w:hAnsi="宋体" w:cs="宋体"/>
          <w:sz w:val="24"/>
          <w:lang w:val="en-US"/>
        </w:rPr>
      </w:pP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cs="宋体"/>
          <w:sz w:val="24"/>
        </w:rPr>
        <w:t xml:space="preserve">.1项目名称： </w:t>
      </w:r>
      <w:r>
        <w:rPr>
          <w:rFonts w:hint="eastAsia" w:ascii="宋体" w:hAnsi="宋体" w:cs="宋体"/>
          <w:sz w:val="24"/>
          <w:lang w:val="en-US" w:eastAsia="zh-CN"/>
        </w:rPr>
        <w:t>增加退出按钮</w:t>
      </w: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cs="宋体"/>
          <w:sz w:val="24"/>
        </w:rPr>
        <w:t>.2操作步骤：</w:t>
      </w:r>
    </w:p>
    <w:p>
      <w:pPr>
        <w:rPr>
          <w:rFonts w:ascii="宋体" w:hAnsi="宋体" w:cs="宋体"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quitBtn_Click(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 </w:t>
      </w:r>
      <w:r>
        <w:rPr>
          <w:rFonts w:hint="eastAsia" w:ascii="新宋体" w:hAnsi="新宋体" w:eastAsia="新宋体"/>
          <w:color w:val="008000"/>
          <w:sz w:val="19"/>
        </w:rPr>
        <w:t>//退出窗体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DialogResult result= MessageBox.Show(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"Are you sure you want to quit the program?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"Closing prompt "</w:t>
      </w:r>
      <w:r>
        <w:rPr>
          <w:rFonts w:hint="eastAsia" w:ascii="新宋体" w:hAnsi="新宋体" w:eastAsia="新宋体"/>
          <w:color w:val="000000"/>
          <w:sz w:val="19"/>
        </w:rPr>
        <w:t>, MessageBoxButtons.OKCancel, MessageBoxIcon.Question);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 == DialogResult.OK)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//this.Close();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System.Environment.Exit(0);</w:t>
      </w:r>
      <w:r>
        <w:rPr>
          <w:rFonts w:hint="eastAsia" w:ascii="新宋体" w:hAnsi="新宋体" w:eastAsia="新宋体"/>
          <w:color w:val="008000"/>
          <w:sz w:val="19"/>
        </w:rPr>
        <w:t>//这是最彻底的退出方式，不管什么线程都被强制退出，把程序结束的很干净。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rPr>
          <w:rFonts w:ascii="宋体" w:hAnsi="宋体" w:cs="宋体"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ascii="宋体" w:hAnsi="宋体" w:cs="宋体"/>
          <w:sz w:val="24"/>
        </w:rPr>
      </w:pPr>
    </w:p>
    <w:p>
      <w:pPr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4</w:t>
      </w:r>
      <w:r>
        <w:rPr>
          <w:rFonts w:hint="eastAsia" w:ascii="宋体" w:hAnsi="宋体" w:cs="宋体"/>
          <w:sz w:val="24"/>
        </w:rPr>
        <w:t>.3实际结果描述、结论：</w:t>
      </w:r>
    </w:p>
    <w:p>
      <w:pPr>
        <w:ind w:firstLine="420"/>
        <w:rPr>
          <w:rFonts w:hint="eastAsia" w:ascii="宋体" w:hAnsi="宋体" w:cs="宋体"/>
          <w:sz w:val="24"/>
        </w:rPr>
      </w:pPr>
    </w:p>
    <w:p>
      <w:pPr>
        <w:ind w:firstLine="42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实现了退出按钮</w:t>
      </w:r>
    </w:p>
    <w:p>
      <w:pPr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1" w:name="_Toc320732838"/>
      <w:bookmarkStart w:id="22" w:name="_Toc509419324"/>
      <w:r>
        <w:rPr>
          <w:rFonts w:hint="eastAsia"/>
        </w:rPr>
        <w:t>实验结论</w:t>
      </w:r>
      <w:bookmarkEnd w:id="21"/>
      <w:r>
        <w:rPr>
          <w:rFonts w:hint="eastAsia"/>
        </w:rPr>
        <w:t>及心得体会</w:t>
      </w:r>
      <w:bookmarkEnd w:id="22"/>
    </w:p>
    <w:p>
      <w:pPr>
        <w:pStyle w:val="12"/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hint="eastAsia"/>
        </w:rPr>
        <w:t xml:space="preserve">1) </w:t>
      </w:r>
      <w:r>
        <w:rPr>
          <w:rFonts w:hint="eastAsia" w:asciiTheme="minorEastAsia" w:hAnsiTheme="minorEastAsia" w:cstheme="minorEastAsia"/>
          <w:sz w:val="24"/>
          <w:szCs w:val="24"/>
        </w:rPr>
        <w:t>理解和掌握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cstheme="minorEastAsia"/>
          <w:sz w:val="24"/>
          <w:szCs w:val="24"/>
        </w:rPr>
        <w:t>基于</w:t>
      </w:r>
      <w:r>
        <w:rPr>
          <w:rFonts w:hint="eastAsia" w:ascii="Calibri" w:hAnsi="Calibri" w:cs="Calibri"/>
          <w:sz w:val="24"/>
          <w:szCs w:val="24"/>
        </w:rPr>
        <w:t>Windows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>Form的APP应用程序开发</w:t>
      </w:r>
    </w:p>
    <w:p>
      <w:pPr>
        <w:spacing w:line="360" w:lineRule="auto"/>
        <w:ind w:firstLine="420" w:firstLineChars="175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</w:t>
      </w:r>
      <w:r>
        <w:rPr>
          <w:rFonts w:hint="eastAsia" w:asciiTheme="minorEastAsia" w:hAnsiTheme="minorEastAsia" w:cstheme="minorEastAsia"/>
          <w:sz w:val="24"/>
          <w:szCs w:val="24"/>
        </w:rPr>
        <w:t>使用MIDI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Toolkit完成Midi音乐文件的播放</w:t>
      </w:r>
    </w:p>
    <w:p>
      <w:pPr>
        <w:pStyle w:val="12"/>
        <w:spacing w:line="360" w:lineRule="auto"/>
        <w:ind w:firstLine="417" w:firstLineChars="174"/>
        <w:rPr>
          <w:rFonts w:asciiTheme="minorEastAsia" w:hAnsiTheme="minorEastAsia" w:cstheme="minor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cstheme="minorEastAsia"/>
          <w:sz w:val="24"/>
          <w:szCs w:val="24"/>
        </w:rPr>
        <w:t>C#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MIDI</w:t>
      </w:r>
      <w:r>
        <w:rPr>
          <w:rFonts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Toolkit内部的类、event、delegate构成机制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) </w:t>
      </w:r>
      <w:r>
        <w:rPr>
          <w:rFonts w:hint="eastAsia" w:asciiTheme="minorEastAsia" w:hAnsiTheme="minorEastAsia" w:cstheme="minorEastAsia"/>
          <w:sz w:val="24"/>
          <w:szCs w:val="24"/>
        </w:rPr>
        <w:t>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cstheme="minorEastAsia"/>
          <w:sz w:val="24"/>
          <w:szCs w:val="24"/>
        </w:rPr>
        <w:t>基于</w:t>
      </w:r>
      <w:r>
        <w:rPr>
          <w:rFonts w:hint="eastAsia" w:ascii="Calibri" w:hAnsi="Calibri" w:cs="Calibri"/>
          <w:sz w:val="24"/>
          <w:szCs w:val="24"/>
        </w:rPr>
        <w:t>Windows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</w:rPr>
        <w:t>Form的</w:t>
      </w:r>
      <w:r>
        <w:rPr>
          <w:rFonts w:hint="eastAsia" w:asciiTheme="minorEastAsia" w:hAnsiTheme="minorEastAsia" w:cstheme="minorEastAsia"/>
          <w:sz w:val="24"/>
          <w:szCs w:val="24"/>
        </w:rPr>
        <w:t>event的GUI界面开发方法</w:t>
      </w:r>
    </w:p>
    <w:p>
      <w:pPr>
        <w:pStyle w:val="12"/>
        <w:spacing w:line="360" w:lineRule="auto"/>
        <w:ind w:firstLine="417" w:firstLineChars="174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5) 掌握了winform中各种控件的使用方法</w:t>
      </w:r>
    </w:p>
    <w:p>
      <w:pPr>
        <w:pStyle w:val="12"/>
        <w:spacing w:line="360" w:lineRule="auto"/>
        <w:ind w:firstLine="417" w:firstLineChars="174"/>
        <w:rPr>
          <w:rFonts w:hint="default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6) 了解并掌握了C#中的线程保护和跨线程调用的相关知识。</w:t>
      </w:r>
    </w:p>
    <w:p>
      <w:pPr>
        <w:rPr>
          <w:rFonts w:hint="default" w:eastAsia="宋体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A3A3F"/>
    <w:multiLevelType w:val="singleLevel"/>
    <w:tmpl w:val="8C4A3A3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4885F48"/>
    <w:multiLevelType w:val="singleLevel"/>
    <w:tmpl w:val="A4885F4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D26AF8E1"/>
    <w:multiLevelType w:val="singleLevel"/>
    <w:tmpl w:val="D26AF8E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54A4C80A"/>
    <w:multiLevelType w:val="singleLevel"/>
    <w:tmpl w:val="54A4C80A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56320D1D"/>
    <w:multiLevelType w:val="singleLevel"/>
    <w:tmpl w:val="56320D1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063C2"/>
    <w:rsid w:val="12201F7F"/>
    <w:rsid w:val="23164626"/>
    <w:rsid w:val="40724367"/>
    <w:rsid w:val="586004FA"/>
    <w:rsid w:val="5A2235CD"/>
    <w:rsid w:val="5F342E98"/>
    <w:rsid w:val="655A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99"/>
    <w:rPr>
      <w:color w:val="0000FF"/>
      <w:u w:val="single"/>
    </w:rPr>
  </w:style>
  <w:style w:type="character" w:styleId="11">
    <w:name w:val="annotation reference"/>
    <w:qFormat/>
    <w:uiPriority w:val="0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2019-04-19T05:42:00Z</dcterms:created>
  <dc:creator>Hangxue Liu</dc:creator>
  <cp:lastModifiedBy>Hangxue Liu</cp:lastModifiedBy>
  <dcterms:modified xsi:type="dcterms:W3CDTF">2019-04-19T06:25:36Z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