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75" w:rsidRDefault="00B8256B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 w:rsidR="00D970F0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：</w:t>
      </w:r>
      <w:r w:rsidR="00D970F0">
        <w:rPr>
          <w:rFonts w:hint="eastAsia"/>
          <w:sz w:val="44"/>
          <w:szCs w:val="44"/>
        </w:rPr>
        <w:t>Windows</w:t>
      </w:r>
      <w:r w:rsidR="00D970F0">
        <w:rPr>
          <w:sz w:val="44"/>
          <w:szCs w:val="44"/>
        </w:rPr>
        <w:t xml:space="preserve"> </w:t>
      </w:r>
      <w:r w:rsidR="00D970F0">
        <w:rPr>
          <w:rFonts w:hint="eastAsia"/>
          <w:sz w:val="44"/>
          <w:szCs w:val="44"/>
        </w:rPr>
        <w:t>Form</w:t>
      </w:r>
      <w:r w:rsidR="00D970F0">
        <w:rPr>
          <w:rFonts w:hint="eastAsia"/>
          <w:sz w:val="44"/>
          <w:szCs w:val="44"/>
        </w:rPr>
        <w:t>实现</w:t>
      </w:r>
      <w:r w:rsidR="00D970F0">
        <w:rPr>
          <w:rFonts w:hint="eastAsia"/>
          <w:sz w:val="44"/>
          <w:szCs w:val="44"/>
        </w:rPr>
        <w:t>MIDI</w:t>
      </w:r>
      <w:r w:rsidR="00D970F0">
        <w:rPr>
          <w:rFonts w:hint="eastAsia"/>
          <w:sz w:val="44"/>
          <w:szCs w:val="44"/>
        </w:rPr>
        <w:t>音乐文件的播放</w:t>
      </w:r>
      <w:r w:rsidR="00D970F0">
        <w:rPr>
          <w:rFonts w:hint="eastAsia"/>
          <w:sz w:val="44"/>
          <w:szCs w:val="44"/>
        </w:rPr>
        <w:t>APP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:rsidR="00D970F0" w:rsidRDefault="00B8256B" w:rsidP="00D970F0">
      <w:pPr>
        <w:pStyle w:val="a6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hint="eastAsia"/>
        </w:rPr>
        <w:t xml:space="preserve">1) </w:t>
      </w:r>
      <w:r>
        <w:rPr>
          <w:rFonts w:asciiTheme="minorEastAsia" w:hAnsiTheme="minorEastAsia" w:cstheme="minorEastAsia" w:hint="eastAsia"/>
          <w:sz w:val="24"/>
          <w:szCs w:val="24"/>
        </w:rPr>
        <w:t>理解和掌握基于</w:t>
      </w:r>
      <w:r w:rsidR="00D970F0">
        <w:rPr>
          <w:rFonts w:ascii="Calibri" w:hAnsi="Calibri" w:cs="Calibri" w:hint="eastAsia"/>
          <w:sz w:val="24"/>
          <w:szCs w:val="24"/>
        </w:rPr>
        <w:t>Windows</w:t>
      </w:r>
      <w:r w:rsidR="00D970F0">
        <w:rPr>
          <w:rFonts w:ascii="Calibri" w:hAnsi="Calibri" w:cs="Calibri"/>
          <w:sz w:val="24"/>
          <w:szCs w:val="24"/>
        </w:rPr>
        <w:t xml:space="preserve"> </w:t>
      </w:r>
      <w:r w:rsidR="00D970F0">
        <w:rPr>
          <w:rFonts w:ascii="Calibri" w:hAnsi="Calibri" w:cs="Calibri" w:hint="eastAsia"/>
          <w:sz w:val="24"/>
          <w:szCs w:val="24"/>
        </w:rPr>
        <w:t>Form</w:t>
      </w:r>
      <w:r w:rsidR="00D970F0">
        <w:rPr>
          <w:rFonts w:ascii="Calibri" w:hAnsi="Calibri" w:cs="Calibri" w:hint="eastAsia"/>
          <w:sz w:val="24"/>
          <w:szCs w:val="24"/>
        </w:rPr>
        <w:t>的</w:t>
      </w:r>
      <w:r w:rsidR="00D970F0">
        <w:rPr>
          <w:rFonts w:ascii="Calibri" w:hAnsi="Calibri" w:cs="Calibri" w:hint="eastAsia"/>
          <w:sz w:val="24"/>
          <w:szCs w:val="24"/>
        </w:rPr>
        <w:t>APP</w:t>
      </w:r>
      <w:r w:rsidR="00D970F0">
        <w:rPr>
          <w:rFonts w:ascii="Calibri" w:hAnsi="Calibri" w:cs="Calibri" w:hint="eastAsia"/>
          <w:sz w:val="24"/>
          <w:szCs w:val="24"/>
        </w:rPr>
        <w:t>应用程序开发</w:t>
      </w:r>
    </w:p>
    <w:p w:rsidR="00AF1475" w:rsidRPr="00D970F0" w:rsidRDefault="00B8256B" w:rsidP="00D970F0">
      <w:pPr>
        <w:spacing w:line="360" w:lineRule="auto"/>
        <w:ind w:firstLineChars="175" w:firstLine="420"/>
        <w:rPr>
          <w:rFonts w:asciiTheme="minorEastAsia" w:hAnsiTheme="minorEastAsia" w:cstheme="minorEastAsia"/>
          <w:sz w:val="24"/>
          <w:szCs w:val="24"/>
        </w:rPr>
      </w:pPr>
      <w:r w:rsidRPr="00D970F0">
        <w:rPr>
          <w:rFonts w:ascii="Calibri" w:hAnsi="Calibri" w:cs="Calibri"/>
          <w:sz w:val="24"/>
          <w:szCs w:val="24"/>
        </w:rPr>
        <w:t>2)</w:t>
      </w:r>
      <w:r w:rsidRPr="00D970F0"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学习使用MIDI</w:t>
      </w:r>
      <w:r w:rsidR="00D970F0">
        <w:rPr>
          <w:rFonts w:asciiTheme="minorEastAsia" w:hAnsiTheme="minorEastAsia" w:cstheme="minor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Toolkit完成Midi音乐文件的播放</w:t>
      </w:r>
    </w:p>
    <w:p w:rsidR="00AF1475" w:rsidRDefault="00B8256B">
      <w:pPr>
        <w:pStyle w:val="a6"/>
        <w:spacing w:line="360" w:lineRule="auto"/>
        <w:ind w:firstLineChars="174" w:firstLine="418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理解C#</w:t>
      </w:r>
      <w:r w:rsidR="00D970F0">
        <w:rPr>
          <w:rFonts w:asciiTheme="minorEastAsia" w:hAnsiTheme="minorEastAsia" w:cstheme="minor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MIDI</w:t>
      </w:r>
      <w:r w:rsidR="00D970F0">
        <w:rPr>
          <w:rFonts w:asciiTheme="minorEastAsia" w:hAnsiTheme="minorEastAsia" w:cstheme="minorEastAsia"/>
          <w:sz w:val="24"/>
          <w:szCs w:val="24"/>
        </w:rPr>
        <w:t xml:space="preserve"> </w:t>
      </w:r>
      <w:r w:rsidR="00D970F0">
        <w:rPr>
          <w:rFonts w:asciiTheme="minorEastAsia" w:hAnsiTheme="minorEastAsia" w:cstheme="minorEastAsia" w:hint="eastAsia"/>
          <w:sz w:val="24"/>
          <w:szCs w:val="24"/>
        </w:rPr>
        <w:t>Toolkit内部的类、event、delegate构成机制</w:t>
      </w:r>
    </w:p>
    <w:p w:rsidR="00D970F0" w:rsidRDefault="00D970F0">
      <w:pPr>
        <w:pStyle w:val="a6"/>
        <w:spacing w:line="360" w:lineRule="auto"/>
        <w:ind w:firstLineChars="174" w:firstLine="41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asciiTheme="minorEastAsia" w:hAnsiTheme="minorEastAsia" w:cstheme="minorEastAsia" w:hint="eastAsia"/>
          <w:sz w:val="24"/>
          <w:szCs w:val="24"/>
        </w:rPr>
        <w:t>理解基于</w:t>
      </w:r>
      <w:r w:rsidR="0092742F">
        <w:rPr>
          <w:rFonts w:ascii="Calibri" w:hAnsi="Calibri" w:cs="Calibri" w:hint="eastAsia"/>
          <w:sz w:val="24"/>
          <w:szCs w:val="24"/>
        </w:rPr>
        <w:t>Windows</w:t>
      </w:r>
      <w:r w:rsidR="0092742F">
        <w:rPr>
          <w:rFonts w:ascii="Calibri" w:hAnsi="Calibri" w:cs="Calibri"/>
          <w:sz w:val="24"/>
          <w:szCs w:val="24"/>
        </w:rPr>
        <w:t xml:space="preserve"> </w:t>
      </w:r>
      <w:r w:rsidR="0092742F">
        <w:rPr>
          <w:rFonts w:ascii="Calibri" w:hAnsi="Calibri" w:cs="Calibri" w:hint="eastAsia"/>
          <w:sz w:val="24"/>
          <w:szCs w:val="24"/>
        </w:rPr>
        <w:t>Form</w:t>
      </w:r>
      <w:r w:rsidR="0092742F">
        <w:rPr>
          <w:rFonts w:ascii="Calibri" w:hAnsi="Calibri" w:cs="Calibri" w:hint="eastAsia"/>
          <w:sz w:val="24"/>
          <w:szCs w:val="24"/>
        </w:rPr>
        <w:t>的</w:t>
      </w:r>
      <w:r>
        <w:rPr>
          <w:rFonts w:asciiTheme="minorEastAsia" w:hAnsiTheme="minorEastAsia" w:cstheme="minorEastAsia" w:hint="eastAsia"/>
          <w:sz w:val="24"/>
          <w:szCs w:val="24"/>
        </w:rPr>
        <w:t>event的GUI界面开发方法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实验环境</w:t>
      </w:r>
    </w:p>
    <w:p w:rsidR="00AF1475" w:rsidRDefault="00B8256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 w:rsidR="0062245B">
        <w:rPr>
          <w:rFonts w:hint="eastAsia"/>
          <w:sz w:val="24"/>
          <w:szCs w:val="24"/>
        </w:rPr>
        <w:t>操作系统</w:t>
      </w:r>
      <w:r w:rsidR="0062245B">
        <w:rPr>
          <w:rFonts w:hint="eastAsia"/>
          <w:sz w:val="24"/>
          <w:szCs w:val="24"/>
        </w:rPr>
        <w:t>;</w:t>
      </w:r>
    </w:p>
    <w:p w:rsidR="00AF1475" w:rsidRDefault="00B8256B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Visual Studio 2017</w:t>
      </w:r>
      <w:r w:rsidR="00D970F0">
        <w:rPr>
          <w:sz w:val="24"/>
          <w:szCs w:val="24"/>
        </w:rPr>
        <w:t xml:space="preserve"> </w:t>
      </w:r>
      <w:r w:rsidR="00D970F0">
        <w:rPr>
          <w:rFonts w:hint="eastAsia"/>
          <w:sz w:val="24"/>
          <w:szCs w:val="24"/>
        </w:rPr>
        <w:t>community</w:t>
      </w:r>
      <w:r w:rsidR="0062245B">
        <w:rPr>
          <w:rFonts w:hint="eastAsia"/>
          <w:sz w:val="24"/>
          <w:szCs w:val="24"/>
        </w:rPr>
        <w:t>最新版本</w:t>
      </w:r>
      <w:r w:rsidR="0062245B">
        <w:rPr>
          <w:rFonts w:hint="eastAsia"/>
          <w:sz w:val="24"/>
          <w:szCs w:val="24"/>
        </w:rPr>
        <w:t>;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:rsidR="00AF1475" w:rsidRDefault="00B8256B" w:rsidP="00382B12">
      <w:pPr>
        <w:pStyle w:val="a6"/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r w:rsidR="0062245B">
        <w:rPr>
          <w:rFonts w:hint="eastAsia"/>
          <w:sz w:val="24"/>
          <w:szCs w:val="24"/>
        </w:rPr>
        <w:t>使用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C#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MIDI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Toolkit提供的源程序，在Visual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Studio中建立相应的解决方案</w:t>
      </w:r>
      <w:r>
        <w:rPr>
          <w:rFonts w:hint="eastAsia"/>
          <w:sz w:val="24"/>
          <w:szCs w:val="24"/>
        </w:rPr>
        <w:t>。</w:t>
      </w:r>
    </w:p>
    <w:p w:rsidR="00AF1475" w:rsidRDefault="00B8256B" w:rsidP="00382B12">
      <w:pPr>
        <w:pStyle w:val="a6"/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 w:rsidR="0062245B">
        <w:rPr>
          <w:rFonts w:hint="eastAsia"/>
          <w:sz w:val="24"/>
          <w:szCs w:val="24"/>
        </w:rPr>
        <w:t>能够成功编译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C#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MIDI</w:t>
      </w:r>
      <w:r w:rsidR="0062245B">
        <w:rPr>
          <w:rFonts w:asciiTheme="minorEastAsia" w:hAnsiTheme="minorEastAsia" w:cstheme="minorEastAsia"/>
          <w:sz w:val="24"/>
          <w:szCs w:val="24"/>
        </w:rPr>
        <w:t xml:space="preserve"> </w:t>
      </w:r>
      <w:r w:rsidR="0062245B">
        <w:rPr>
          <w:rFonts w:asciiTheme="minorEastAsia" w:hAnsiTheme="minorEastAsia" w:cstheme="minorEastAsia" w:hint="eastAsia"/>
          <w:sz w:val="24"/>
          <w:szCs w:val="24"/>
        </w:rPr>
        <w:t>Toolkit提供的演示程序。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并能正常播放MIDI文件。</w:t>
      </w:r>
    </w:p>
    <w:p w:rsidR="00AF1475" w:rsidRDefault="00B8256B" w:rsidP="00382B12">
      <w:pPr>
        <w:pStyle w:val="a6"/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 w:rsidR="00DC0550">
        <w:rPr>
          <w:rFonts w:hint="eastAsia"/>
          <w:sz w:val="24"/>
          <w:szCs w:val="24"/>
        </w:rPr>
        <w:t>理解演示程序的内部工作机制</w:t>
      </w:r>
      <w:r w:rsidR="00DC0550">
        <w:rPr>
          <w:rFonts w:hint="eastAsia"/>
          <w:sz w:val="24"/>
          <w:szCs w:val="24"/>
        </w:rPr>
        <w:t>:</w:t>
      </w:r>
      <w:r w:rsidR="00DC0550">
        <w:rPr>
          <w:sz w:val="24"/>
          <w:szCs w:val="24"/>
        </w:rPr>
        <w:t xml:space="preserve"> </w:t>
      </w:r>
      <w:r w:rsidR="008A00F5">
        <w:rPr>
          <w:rFonts w:hint="eastAsia"/>
          <w:sz w:val="24"/>
          <w:szCs w:val="24"/>
        </w:rPr>
        <w:t>参照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C#</w:t>
      </w:r>
      <w:r w:rsidR="00DC0550">
        <w:rPr>
          <w:rFonts w:asciiTheme="minorEastAsia" w:hAnsiTheme="minorEastAsia" w:cstheme="minorEastAsia"/>
          <w:sz w:val="24"/>
          <w:szCs w:val="24"/>
        </w:rPr>
        <w:t xml:space="preserve"> 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MIDI</w:t>
      </w:r>
      <w:r w:rsidR="00DC0550">
        <w:rPr>
          <w:rFonts w:asciiTheme="minorEastAsia" w:hAnsiTheme="minorEastAsia" w:cstheme="minorEastAsia"/>
          <w:sz w:val="24"/>
          <w:szCs w:val="24"/>
        </w:rPr>
        <w:t xml:space="preserve"> 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Toolkit文章内容</w:t>
      </w:r>
      <w:r w:rsidR="008A00F5">
        <w:rPr>
          <w:rFonts w:asciiTheme="minorEastAsia" w:hAnsiTheme="minorEastAsia" w:cstheme="minorEastAsia" w:hint="eastAsia"/>
          <w:sz w:val="24"/>
          <w:szCs w:val="24"/>
        </w:rPr>
        <w:t>，</w:t>
      </w:r>
      <w:r w:rsidR="00DC0550">
        <w:rPr>
          <w:rFonts w:asciiTheme="minorEastAsia" w:hAnsiTheme="minorEastAsia" w:cstheme="minorEastAsia" w:hint="eastAsia"/>
          <w:sz w:val="24"/>
          <w:szCs w:val="24"/>
        </w:rPr>
        <w:t>理解</w:t>
      </w:r>
      <w:r w:rsidR="00DC0550">
        <w:rPr>
          <w:sz w:val="24"/>
          <w:szCs w:val="24"/>
        </w:rPr>
        <w:t>Event/Delegate</w:t>
      </w:r>
      <w:r w:rsidR="008A00F5">
        <w:rPr>
          <w:rFonts w:hint="eastAsia"/>
          <w:sz w:val="24"/>
          <w:szCs w:val="24"/>
        </w:rPr>
        <w:t>方式实现</w:t>
      </w:r>
      <w:r w:rsidR="00DC0550">
        <w:rPr>
          <w:rFonts w:hint="eastAsia"/>
          <w:sz w:val="24"/>
          <w:szCs w:val="24"/>
        </w:rPr>
        <w:t>的模块间的耦合机制，各种类的继承关系等。</w:t>
      </w:r>
    </w:p>
    <w:p w:rsidR="00AF1475" w:rsidRDefault="006D1803" w:rsidP="006D1803">
      <w:pPr>
        <w:pStyle w:val="a6"/>
        <w:spacing w:line="360" w:lineRule="auto"/>
        <w:ind w:firstLineChars="174" w:firstLine="41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界面中的控件大小、位置进行完善，使之能够随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界面大小自动调整其自身大小。需要使用相应的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</w:rPr>
        <w:t>完成此项工作。</w:t>
      </w:r>
    </w:p>
    <w:p w:rsidR="00AF1475" w:rsidRDefault="006D1803" w:rsidP="00382B12">
      <w:pPr>
        <w:pStyle w:val="a6"/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B8256B">
        <w:rPr>
          <w:rFonts w:hint="eastAsia"/>
          <w:sz w:val="24"/>
          <w:szCs w:val="24"/>
        </w:rPr>
        <w:t>)</w:t>
      </w:r>
      <w:bookmarkStart w:id="0" w:name="_GoBack"/>
      <w:bookmarkEnd w:id="0"/>
      <w:r w:rsidR="00B8256B">
        <w:rPr>
          <w:rFonts w:hint="eastAsia"/>
          <w:sz w:val="24"/>
          <w:szCs w:val="24"/>
        </w:rPr>
        <w:t xml:space="preserve"> </w:t>
      </w:r>
      <w:r w:rsidR="00AC078F">
        <w:rPr>
          <w:rFonts w:hint="eastAsia"/>
          <w:sz w:val="24"/>
          <w:szCs w:val="24"/>
        </w:rPr>
        <w:t>其他</w:t>
      </w:r>
      <w:r w:rsidR="00AC078F">
        <w:rPr>
          <w:rFonts w:hint="eastAsia"/>
          <w:sz w:val="24"/>
          <w:szCs w:val="24"/>
        </w:rPr>
        <w:t>GUI</w:t>
      </w:r>
      <w:r w:rsidR="00AC078F">
        <w:rPr>
          <w:rFonts w:hint="eastAsia"/>
          <w:sz w:val="24"/>
          <w:szCs w:val="24"/>
        </w:rPr>
        <w:t>界面的用户体验提升：</w:t>
      </w:r>
      <w:r w:rsidR="00921255">
        <w:rPr>
          <w:rFonts w:hint="eastAsia"/>
          <w:sz w:val="24"/>
          <w:szCs w:val="24"/>
        </w:rPr>
        <w:t>由</w:t>
      </w:r>
      <w:r w:rsidR="00AC078F">
        <w:rPr>
          <w:rFonts w:hint="eastAsia"/>
          <w:sz w:val="24"/>
          <w:szCs w:val="24"/>
        </w:rPr>
        <w:t>同学们自己提出创新功能并实现。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 w:rsidR="00AF1475" w:rsidRPr="006D1803" w:rsidRDefault="006D1803" w:rsidP="006D180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参实验内容完善详细的实验步骤。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实验方式</w:t>
      </w:r>
    </w:p>
    <w:p w:rsidR="00AF1475" w:rsidRDefault="00B8256B">
      <w:pPr>
        <w:spacing w:line="360" w:lineRule="auto"/>
        <w:ind w:firstLine="360"/>
        <w:rPr>
          <w:sz w:val="44"/>
          <w:szCs w:val="44"/>
        </w:rPr>
      </w:pPr>
      <w:r>
        <w:rPr>
          <w:rFonts w:hint="eastAsia"/>
          <w:sz w:val="24"/>
          <w:szCs w:val="24"/>
        </w:rPr>
        <w:t>每位同学独立</w:t>
      </w:r>
      <w:r w:rsidR="00BD59CC">
        <w:rPr>
          <w:rFonts w:hint="eastAsia"/>
          <w:sz w:val="24"/>
          <w:szCs w:val="24"/>
        </w:rPr>
        <w:t>或两位同学结对</w:t>
      </w:r>
      <w:r>
        <w:rPr>
          <w:rFonts w:hint="eastAsia"/>
          <w:sz w:val="24"/>
          <w:szCs w:val="24"/>
        </w:rPr>
        <w:t>编程</w:t>
      </w:r>
      <w:r w:rsidR="00882A3A">
        <w:rPr>
          <w:rFonts w:hint="eastAsia"/>
          <w:sz w:val="24"/>
          <w:szCs w:val="24"/>
        </w:rPr>
        <w:t>完成</w:t>
      </w:r>
      <w:r w:rsidR="00CB790C">
        <w:rPr>
          <w:rFonts w:hint="eastAsia"/>
          <w:sz w:val="24"/>
          <w:szCs w:val="24"/>
        </w:rPr>
        <w:t>实验，</w:t>
      </w:r>
      <w:r>
        <w:rPr>
          <w:rFonts w:hint="eastAsia"/>
          <w:sz w:val="24"/>
          <w:szCs w:val="24"/>
        </w:rPr>
        <w:t>指导教师现场指导、检查</w:t>
      </w:r>
      <w:r w:rsidR="00CB790C">
        <w:rPr>
          <w:rFonts w:hint="eastAsia"/>
          <w:sz w:val="24"/>
          <w:szCs w:val="24"/>
        </w:rPr>
        <w:t>和验收</w:t>
      </w:r>
      <w:r>
        <w:rPr>
          <w:rFonts w:hint="eastAsia"/>
          <w:sz w:val="24"/>
          <w:szCs w:val="24"/>
        </w:rPr>
        <w:t>。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参考内容</w:t>
      </w:r>
    </w:p>
    <w:p w:rsidR="00AF1475" w:rsidRDefault="00E4091D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 w:rsidR="00B8256B">
        <w:rPr>
          <w:rFonts w:hint="eastAsia"/>
          <w:sz w:val="24"/>
          <w:szCs w:val="24"/>
        </w:rPr>
        <w:t>：</w:t>
      </w:r>
    </w:p>
    <w:p w:rsidR="0062245B" w:rsidRDefault="0062245B" w:rsidP="004C29C3">
      <w:pPr>
        <w:pStyle w:val="a6"/>
        <w:widowControl/>
        <w:numPr>
          <w:ilvl w:val="0"/>
          <w:numId w:val="4"/>
        </w:numPr>
        <w:ind w:firstLineChars="0"/>
        <w:jc w:val="left"/>
      </w:pPr>
      <w:r w:rsidRPr="0062245B">
        <w:rPr>
          <w:rFonts w:asciiTheme="minorEastAsia" w:hAnsiTheme="minorEastAsia" w:cstheme="minorEastAsia"/>
          <w:sz w:val="24"/>
          <w:szCs w:val="24"/>
        </w:rPr>
        <w:t>Leslie Sanford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Toolkit</w:t>
      </w:r>
      <w:r>
        <w:rPr>
          <w:rFonts w:asciiTheme="minorEastAsia" w:hAnsiTheme="minorEastAsia" w:cstheme="minorEastAsia"/>
          <w:sz w:val="24"/>
          <w:szCs w:val="24"/>
        </w:rPr>
        <w:t xml:space="preserve">, </w:t>
      </w:r>
      <w:r w:rsidR="004C29C3" w:rsidRPr="004C29C3">
        <w:rPr>
          <w:rFonts w:asciiTheme="minorEastAsia" w:hAnsiTheme="minorEastAsia" w:cstheme="minorEastAsia"/>
          <w:sz w:val="24"/>
          <w:szCs w:val="24"/>
        </w:rPr>
        <w:t>codeproject.com-C MIDI Toolkit.pdf</w:t>
      </w:r>
      <w:r w:rsidR="004C29C3">
        <w:rPr>
          <w:rFonts w:asciiTheme="minorEastAsia" w:hAnsiTheme="minorEastAsia" w:cstheme="minorEastAsia" w:hint="eastAsia"/>
          <w:sz w:val="24"/>
          <w:szCs w:val="24"/>
        </w:rPr>
        <w:t>,</w:t>
      </w:r>
      <w:r w:rsidR="004C29C3">
        <w:rPr>
          <w:rFonts w:asciiTheme="minorEastAsia" w:hAnsiTheme="minorEastAsia" w:cstheme="minorEastAsia"/>
          <w:sz w:val="24"/>
          <w:szCs w:val="24"/>
        </w:rPr>
        <w:t xml:space="preserve"> </w:t>
      </w:r>
      <w:hyperlink r:id="rId8" w:history="1">
        <w:r w:rsidRPr="00026AC5">
          <w:rPr>
            <w:rStyle w:val="a5"/>
          </w:rPr>
          <w:t>https://www.codeproject.com/Articles/6228/C-MIDI-Toolkit</w:t>
        </w:r>
      </w:hyperlink>
    </w:p>
    <w:p w:rsidR="00843757" w:rsidRDefault="00843757" w:rsidP="00843757">
      <w:pPr>
        <w:pStyle w:val="a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MIDI</w:t>
      </w:r>
      <w:r w:rsidR="00477F32">
        <w:t xml:space="preserve"> </w:t>
      </w:r>
      <w:r>
        <w:t>(</w:t>
      </w:r>
      <w:r w:rsidRPr="00843757">
        <w:t>Musical Instrument Digital Interface</w:t>
      </w:r>
      <w:r>
        <w:t xml:space="preserve">): </w:t>
      </w:r>
      <w:r w:rsidRPr="00843757">
        <w:t>https://en.wikipedia.org/wiki/MIDI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相关软件下载</w:t>
      </w:r>
      <w:r w:rsidR="006D1803">
        <w:rPr>
          <w:rFonts w:hint="eastAsia"/>
          <w:sz w:val="32"/>
          <w:szCs w:val="32"/>
        </w:rPr>
        <w:t>：</w:t>
      </w:r>
    </w:p>
    <w:p w:rsidR="001378DC" w:rsidRDefault="001378DC" w:rsidP="001378DC">
      <w:pPr>
        <w:pStyle w:val="a6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源代码：</w:t>
      </w:r>
      <w:r w:rsidRPr="004C29C3">
        <w:t>Sanford.Multimedia.Midi-master.zip</w:t>
      </w:r>
    </w:p>
    <w:p w:rsidR="001378DC" w:rsidRPr="001378DC" w:rsidRDefault="001378DC" w:rsidP="001378DC">
      <w:pPr>
        <w:pStyle w:val="a6"/>
        <w:widowControl/>
        <w:numPr>
          <w:ilvl w:val="1"/>
          <w:numId w:val="1"/>
        </w:numPr>
        <w:ind w:firstLineChars="0"/>
        <w:jc w:val="left"/>
        <w:rPr>
          <w:rStyle w:val="a5"/>
          <w:color w:val="auto"/>
          <w:u w:val="none"/>
        </w:rPr>
      </w:pPr>
      <w:r>
        <w:rPr>
          <w:rFonts w:hint="eastAsia"/>
        </w:rPr>
        <w:t>MIDI</w:t>
      </w:r>
      <w:r>
        <w:rPr>
          <w:rFonts w:hint="eastAsia"/>
        </w:rPr>
        <w:t>文件下载：</w:t>
      </w:r>
      <w:r>
        <w:rPr>
          <w:rStyle w:val="a5"/>
        </w:rPr>
        <w:fldChar w:fldCharType="begin"/>
      </w:r>
      <w:r>
        <w:rPr>
          <w:rStyle w:val="a5"/>
        </w:rPr>
        <w:instrText xml:space="preserve"> HYPERLINK "http://www.midiworld.com/beethoven.htm" </w:instrText>
      </w:r>
      <w:r>
        <w:rPr>
          <w:rStyle w:val="a5"/>
        </w:rPr>
        <w:fldChar w:fldCharType="separate"/>
      </w:r>
      <w:r w:rsidRPr="00026AC5">
        <w:rPr>
          <w:rStyle w:val="a5"/>
        </w:rPr>
        <w:t>http://www.midiworld.com/beethoven.htm</w:t>
      </w:r>
      <w:r>
        <w:rPr>
          <w:rStyle w:val="a5"/>
        </w:rPr>
        <w:fldChar w:fldCharType="end"/>
      </w:r>
    </w:p>
    <w:p w:rsidR="001378DC" w:rsidRPr="00311F4E" w:rsidRDefault="00B8256B" w:rsidP="00311F4E">
      <w:pPr>
        <w:pStyle w:val="a6"/>
        <w:widowControl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1378DC">
        <w:rPr>
          <w:rFonts w:hint="eastAsia"/>
          <w:sz w:val="24"/>
          <w:szCs w:val="24"/>
        </w:rPr>
        <w:t>Visual Studio 2017</w:t>
      </w:r>
      <w:r w:rsidR="006D1803" w:rsidRPr="001378DC">
        <w:rPr>
          <w:rFonts w:hint="eastAsia"/>
          <w:sz w:val="24"/>
          <w:szCs w:val="24"/>
        </w:rPr>
        <w:t>community</w:t>
      </w:r>
    </w:p>
    <w:p w:rsidR="00AF1475" w:rsidRDefault="00B8256B">
      <w:pPr>
        <w:pStyle w:val="a6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实验报告要求</w:t>
      </w:r>
    </w:p>
    <w:p w:rsidR="006D1803" w:rsidRDefault="006D1803" w:rsidP="006D1803">
      <w:pPr>
        <w:pStyle w:val="a6"/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实验报告分为两部分：</w:t>
      </w:r>
      <w:r>
        <w:rPr>
          <w:rFonts w:hint="eastAsia"/>
          <w:b/>
          <w:bCs/>
          <w:sz w:val="24"/>
          <w:szCs w:val="24"/>
        </w:rPr>
        <w:t>1page</w:t>
      </w:r>
      <w:r>
        <w:rPr>
          <w:rFonts w:hint="eastAsia"/>
          <w:b/>
          <w:bCs/>
          <w:sz w:val="24"/>
          <w:szCs w:val="24"/>
        </w:rPr>
        <w:t>、实验报告，提交日期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2019</w:t>
      </w:r>
      <w:r>
        <w:rPr>
          <w:rFonts w:hint="eastAsia"/>
          <w:b/>
          <w:bCs/>
          <w:sz w:val="24"/>
          <w:szCs w:val="24"/>
        </w:rPr>
        <w:t>年</w:t>
      </w:r>
      <w:r w:rsidR="00FE54C9"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月</w:t>
      </w:r>
      <w:r w:rsidR="00FE54C9">
        <w:rPr>
          <w:rFonts w:hint="eastAsia"/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日</w:t>
      </w:r>
    </w:p>
    <w:p w:rsidR="006D1803" w:rsidRDefault="006D1803" w:rsidP="006D1803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1page:</w:t>
      </w:r>
      <w:r>
        <w:rPr>
          <w:rFonts w:hint="eastAsia"/>
          <w:b/>
          <w:bCs/>
          <w:sz w:val="24"/>
          <w:szCs w:val="24"/>
        </w:rPr>
        <w:t>用于在</w:t>
      </w:r>
      <w:proofErr w:type="spellStart"/>
      <w:r>
        <w:rPr>
          <w:rFonts w:hint="eastAsia"/>
          <w:b/>
          <w:bCs/>
          <w:sz w:val="24"/>
          <w:szCs w:val="24"/>
        </w:rPr>
        <w:t>Github</w:t>
      </w:r>
      <w:proofErr w:type="spellEnd"/>
      <w:r>
        <w:rPr>
          <w:rFonts w:hint="eastAsia"/>
          <w:b/>
          <w:bCs/>
          <w:sz w:val="24"/>
          <w:szCs w:val="24"/>
        </w:rPr>
        <w:t>上提交作业的</w:t>
      </w:r>
      <w:r>
        <w:rPr>
          <w:rFonts w:hint="eastAsia"/>
          <w:b/>
          <w:bCs/>
          <w:sz w:val="24"/>
          <w:szCs w:val="24"/>
        </w:rPr>
        <w:t>Readme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md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功能概述：说明本次实验中完成了实验的哪些功能；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项目特色：说明本次实验中，完成功能中具备哪些特色或特点；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代码总量：说明程序的代码行数；</w:t>
      </w:r>
    </w:p>
    <w:p w:rsidR="006D1803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工作时间：本次实验花费了多少时间；</w:t>
      </w:r>
    </w:p>
    <w:p w:rsidR="006D1803" w:rsidRPr="009B41D2" w:rsidRDefault="006D1803" w:rsidP="006D1803">
      <w:pPr>
        <w:pStyle w:val="a6"/>
        <w:numPr>
          <w:ilvl w:val="0"/>
          <w:numId w:val="11"/>
        </w:numPr>
        <w:spacing w:line="360" w:lineRule="auto"/>
        <w:ind w:left="993" w:firstLineChars="0" w:hanging="426"/>
        <w:rPr>
          <w:sz w:val="24"/>
          <w:szCs w:val="24"/>
        </w:rPr>
      </w:pPr>
      <w:r w:rsidRPr="009B41D2">
        <w:rPr>
          <w:rFonts w:hint="eastAsia"/>
          <w:sz w:val="24"/>
          <w:szCs w:val="24"/>
        </w:rPr>
        <w:t>结论：</w:t>
      </w:r>
      <w:r w:rsidRPr="009B41D2">
        <w:rPr>
          <w:rFonts w:hint="eastAsia"/>
          <w:sz w:val="24"/>
          <w:szCs w:val="24"/>
        </w:rPr>
        <w:t xml:space="preserve"> </w:t>
      </w:r>
      <w:r w:rsidRPr="009B41D2">
        <w:rPr>
          <w:rFonts w:hint="eastAsia"/>
          <w:sz w:val="24"/>
          <w:szCs w:val="24"/>
        </w:rPr>
        <w:t>实验过程以及实验结果；</w:t>
      </w:r>
    </w:p>
    <w:p w:rsidR="006D1803" w:rsidRDefault="006D1803" w:rsidP="006D1803">
      <w:pPr>
        <w:pStyle w:val="a6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实验报告：电子版</w:t>
      </w:r>
      <w:r>
        <w:rPr>
          <w:rFonts w:hint="eastAsia"/>
          <w:b/>
          <w:bCs/>
          <w:sz w:val="24"/>
          <w:szCs w:val="24"/>
        </w:rPr>
        <w:t>word</w:t>
      </w:r>
      <w:r>
        <w:rPr>
          <w:rFonts w:hint="eastAsia"/>
          <w:b/>
          <w:bCs/>
          <w:sz w:val="24"/>
          <w:szCs w:val="24"/>
        </w:rPr>
        <w:t>文档和纸质版各提交一份，源代码在</w:t>
      </w:r>
      <w:proofErr w:type="spellStart"/>
      <w:r>
        <w:rPr>
          <w:rFonts w:hint="eastAsia"/>
          <w:b/>
          <w:bCs/>
          <w:sz w:val="24"/>
          <w:szCs w:val="24"/>
        </w:rPr>
        <w:t>Github</w:t>
      </w:r>
      <w:proofErr w:type="spellEnd"/>
      <w:r>
        <w:rPr>
          <w:rFonts w:hint="eastAsia"/>
          <w:b/>
          <w:bCs/>
          <w:sz w:val="24"/>
          <w:szCs w:val="24"/>
        </w:rPr>
        <w:t>上也进行提交。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实验要求：说明本次实验的具体要求；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实验内容：说明本次实验的内容；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详细设计：包括界面设计、实验详细代码，可以使用程序流程图等图例说明设计过程。</w:t>
      </w:r>
    </w:p>
    <w:p w:rsidR="006D1803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上机实验步骤：说明自己上机过程中的实验步骤。</w:t>
      </w:r>
    </w:p>
    <w:p w:rsidR="006D1803" w:rsidRPr="007477A1" w:rsidRDefault="006D1803" w:rsidP="006D1803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477A1">
        <w:rPr>
          <w:rFonts w:hint="eastAsia"/>
          <w:sz w:val="24"/>
          <w:szCs w:val="24"/>
        </w:rPr>
        <w:t>实验结果：实验最后的完成结果（配图说明功能的完成情况）</w:t>
      </w:r>
    </w:p>
    <w:p w:rsidR="00AF1475" w:rsidRPr="006D1803" w:rsidRDefault="00AF1475" w:rsidP="004150F6">
      <w:pPr>
        <w:spacing w:line="360" w:lineRule="auto"/>
        <w:rPr>
          <w:sz w:val="32"/>
          <w:szCs w:val="32"/>
        </w:rPr>
      </w:pPr>
    </w:p>
    <w:sectPr w:rsidR="00AF1475" w:rsidRPr="006D1803" w:rsidSect="00B50DC6">
      <w:headerReference w:type="default" r:id="rId9"/>
      <w:footerReference w:type="default" r:id="rId10"/>
      <w:pgSz w:w="11906" w:h="16838"/>
      <w:pgMar w:top="1134" w:right="1800" w:bottom="1135" w:left="1800" w:header="851" w:footer="74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1E9" w:rsidRDefault="00C801E9" w:rsidP="00613978">
      <w:r>
        <w:separator/>
      </w:r>
    </w:p>
  </w:endnote>
  <w:endnote w:type="continuationSeparator" w:id="0">
    <w:p w:rsidR="00C801E9" w:rsidRDefault="00C801E9" w:rsidP="0061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50" w:rsidRDefault="00E11850" w:rsidP="00E11850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2B12" w:rsidRPr="00382B12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2B12" w:rsidRPr="00382B12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1E9" w:rsidRDefault="00C801E9" w:rsidP="00613978">
      <w:r>
        <w:separator/>
      </w:r>
    </w:p>
  </w:footnote>
  <w:footnote w:type="continuationSeparator" w:id="0">
    <w:p w:rsidR="00C801E9" w:rsidRDefault="00C801E9" w:rsidP="00613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850" w:rsidRPr="00E11850" w:rsidRDefault="00E11850" w:rsidP="00E11850">
    <w:pPr>
      <w:pStyle w:val="a4"/>
      <w:wordWrap w:val="0"/>
      <w:jc w:val="right"/>
    </w:pPr>
    <w:r>
      <w:t>C#</w:t>
    </w:r>
    <w:r>
      <w:rPr>
        <w:rFonts w:hint="eastAsia"/>
      </w:rPr>
      <w:t>程序设计语言与</w:t>
    </w:r>
    <w:r>
      <w:t>.Net</w:t>
    </w:r>
    <w:r>
      <w:rPr>
        <w:rFonts w:hint="eastAsia"/>
      </w:rPr>
      <w:t>框架基础（双语）</w:t>
    </w:r>
    <w:r>
      <w:t xml:space="preserve">          </w:t>
    </w:r>
    <w:r>
      <w:rPr>
        <w:rFonts w:hint="eastAsia"/>
      </w:rPr>
      <w:t>天津大学</w:t>
    </w:r>
    <w:r>
      <w:t xml:space="preserve"> </w:t>
    </w:r>
    <w:r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744D"/>
    <w:multiLevelType w:val="hybridMultilevel"/>
    <w:tmpl w:val="E7426EFC"/>
    <w:lvl w:ilvl="0" w:tplc="84FC5DD4">
      <w:start w:val="3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0328E2"/>
    <w:multiLevelType w:val="hybridMultilevel"/>
    <w:tmpl w:val="6640087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5851B7"/>
    <w:multiLevelType w:val="multilevel"/>
    <w:tmpl w:val="175851B7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CA367C"/>
    <w:multiLevelType w:val="hybridMultilevel"/>
    <w:tmpl w:val="F5A69E7E"/>
    <w:lvl w:ilvl="0" w:tplc="7236E6BE">
      <w:start w:val="1"/>
      <w:numFmt w:val="decimalEnclosedCircle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8F1CF5"/>
    <w:multiLevelType w:val="multilevel"/>
    <w:tmpl w:val="A59CD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63EF8"/>
    <w:multiLevelType w:val="hybridMultilevel"/>
    <w:tmpl w:val="A89011E6"/>
    <w:lvl w:ilvl="0" w:tplc="7236E6BE">
      <w:start w:val="1"/>
      <w:numFmt w:val="decimalEnclosedCircle"/>
      <w:lvlText w:val="%1."/>
      <w:lvlJc w:val="left"/>
      <w:pPr>
        <w:ind w:left="11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6" w15:restartNumberingAfterBreak="0">
    <w:nsid w:val="3DA3593A"/>
    <w:multiLevelType w:val="multilevel"/>
    <w:tmpl w:val="3DA3593A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9F6FC3"/>
    <w:multiLevelType w:val="hybridMultilevel"/>
    <w:tmpl w:val="B31CE034"/>
    <w:lvl w:ilvl="0" w:tplc="FDAA0456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774A05"/>
    <w:multiLevelType w:val="hybridMultilevel"/>
    <w:tmpl w:val="44AE3240"/>
    <w:lvl w:ilvl="0" w:tplc="7236E6BE">
      <w:start w:val="1"/>
      <w:numFmt w:val="decimalEnclosedCircle"/>
      <w:lvlText w:val="%1."/>
      <w:lvlJc w:val="left"/>
      <w:pPr>
        <w:ind w:left="1196" w:hanging="420"/>
      </w:pPr>
      <w:rPr>
        <w:rFonts w:hint="eastAsia"/>
      </w:rPr>
    </w:lvl>
    <w:lvl w:ilvl="1" w:tplc="7236E6BE">
      <w:start w:val="1"/>
      <w:numFmt w:val="decimalEnclosedCircle"/>
      <w:lvlText w:val="%2."/>
      <w:lvlJc w:val="left"/>
      <w:pPr>
        <w:ind w:left="155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9" w15:restartNumberingAfterBreak="0">
    <w:nsid w:val="5DE86A86"/>
    <w:multiLevelType w:val="hybridMultilevel"/>
    <w:tmpl w:val="B87E4310"/>
    <w:lvl w:ilvl="0" w:tplc="7236E6BE">
      <w:start w:val="1"/>
      <w:numFmt w:val="decimalEnclosedCircle"/>
      <w:lvlText w:val="%1."/>
      <w:lvlJc w:val="left"/>
      <w:pPr>
        <w:ind w:left="10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0" w15:restartNumberingAfterBreak="0">
    <w:nsid w:val="61E73467"/>
    <w:multiLevelType w:val="hybridMultilevel"/>
    <w:tmpl w:val="D48A5940"/>
    <w:lvl w:ilvl="0" w:tplc="A3E4E904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6EEA4995"/>
    <w:multiLevelType w:val="hybridMultilevel"/>
    <w:tmpl w:val="000ABBDE"/>
    <w:lvl w:ilvl="0" w:tplc="5D18FF2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CD"/>
    <w:rsid w:val="00095024"/>
    <w:rsid w:val="000C4A05"/>
    <w:rsid w:val="000F1AA3"/>
    <w:rsid w:val="001378DC"/>
    <w:rsid w:val="00151BFA"/>
    <w:rsid w:val="00162B92"/>
    <w:rsid w:val="00166FCD"/>
    <w:rsid w:val="001A04EC"/>
    <w:rsid w:val="00230107"/>
    <w:rsid w:val="00287535"/>
    <w:rsid w:val="002A77F5"/>
    <w:rsid w:val="00311F4E"/>
    <w:rsid w:val="00320FAA"/>
    <w:rsid w:val="003269BF"/>
    <w:rsid w:val="00382B12"/>
    <w:rsid w:val="003A40A2"/>
    <w:rsid w:val="004150F6"/>
    <w:rsid w:val="00477F32"/>
    <w:rsid w:val="004A7D50"/>
    <w:rsid w:val="004C29C3"/>
    <w:rsid w:val="005A410E"/>
    <w:rsid w:val="005F7DF5"/>
    <w:rsid w:val="006039FA"/>
    <w:rsid w:val="00613978"/>
    <w:rsid w:val="0062245B"/>
    <w:rsid w:val="00682BF3"/>
    <w:rsid w:val="006A03E3"/>
    <w:rsid w:val="006D1803"/>
    <w:rsid w:val="007F20D3"/>
    <w:rsid w:val="00843757"/>
    <w:rsid w:val="00882A3A"/>
    <w:rsid w:val="008A00F5"/>
    <w:rsid w:val="008B3CF9"/>
    <w:rsid w:val="008E323E"/>
    <w:rsid w:val="00902139"/>
    <w:rsid w:val="00921255"/>
    <w:rsid w:val="0092742F"/>
    <w:rsid w:val="00A062C4"/>
    <w:rsid w:val="00A11B53"/>
    <w:rsid w:val="00AA0971"/>
    <w:rsid w:val="00AC078F"/>
    <w:rsid w:val="00AC5A4D"/>
    <w:rsid w:val="00AF1475"/>
    <w:rsid w:val="00B50DC6"/>
    <w:rsid w:val="00B8256B"/>
    <w:rsid w:val="00BD59CC"/>
    <w:rsid w:val="00BF0427"/>
    <w:rsid w:val="00C575D3"/>
    <w:rsid w:val="00C801E9"/>
    <w:rsid w:val="00CB790C"/>
    <w:rsid w:val="00CF757D"/>
    <w:rsid w:val="00D21F19"/>
    <w:rsid w:val="00D707EC"/>
    <w:rsid w:val="00D72694"/>
    <w:rsid w:val="00D970F0"/>
    <w:rsid w:val="00DC0550"/>
    <w:rsid w:val="00DC459E"/>
    <w:rsid w:val="00E11850"/>
    <w:rsid w:val="00E4091D"/>
    <w:rsid w:val="00EE3295"/>
    <w:rsid w:val="00F475F8"/>
    <w:rsid w:val="00F57359"/>
    <w:rsid w:val="00F85DCD"/>
    <w:rsid w:val="00FE54C9"/>
    <w:rsid w:val="046505FB"/>
    <w:rsid w:val="063A4FDA"/>
    <w:rsid w:val="17980B5B"/>
    <w:rsid w:val="1B1B7B07"/>
    <w:rsid w:val="1B2069FA"/>
    <w:rsid w:val="1D8F0C0F"/>
    <w:rsid w:val="1DC151BE"/>
    <w:rsid w:val="26385E96"/>
    <w:rsid w:val="27443048"/>
    <w:rsid w:val="2C735CAB"/>
    <w:rsid w:val="31C64CE9"/>
    <w:rsid w:val="37D940F1"/>
    <w:rsid w:val="3A5603C3"/>
    <w:rsid w:val="4060784F"/>
    <w:rsid w:val="45A667B9"/>
    <w:rsid w:val="495833BF"/>
    <w:rsid w:val="55987015"/>
    <w:rsid w:val="620372AD"/>
    <w:rsid w:val="674D482C"/>
    <w:rsid w:val="69A814FB"/>
    <w:rsid w:val="6AEF6B20"/>
    <w:rsid w:val="6F2468E3"/>
    <w:rsid w:val="765916B2"/>
    <w:rsid w:val="7829614E"/>
    <w:rsid w:val="7B0103AD"/>
    <w:rsid w:val="7E1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9522A-4CA1-4DFF-9EF7-647F339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6228/C-MIDI-Toolk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Zhang Yikui</cp:lastModifiedBy>
  <cp:revision>52</cp:revision>
  <dcterms:created xsi:type="dcterms:W3CDTF">2018-04-10T07:06:00Z</dcterms:created>
  <dcterms:modified xsi:type="dcterms:W3CDTF">2019-03-07T01:06:00Z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