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32"/>
          <w:shd w:fill="auto" w:val="clear"/>
        </w:rPr>
        <w:t xml:space="preserve">Q ＆ A  (1차)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아이디＆비밀번호 문의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Q. 비밀번호가 기억나지 않아요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A. 홈페이지 오른쪽 위 로그인 화면 아래의 [비밀번호 찾기]에서 비밀번호를 변경할 수 있습니다.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Q. 아이디가 기억나지 않아요.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A. 아이디가 기억나지 않는다면 홈페이지 로그인 화면에 있는 [아이디 찾기]를 클릭하세요.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Q. 가입하지도 않았는데 이미 가입되어있어요.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A. 이미 가입된 아이디시라면 이전에 해당 아이디를 만드신 적은 없는지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홈페이지에서 [아이디 찾기] 또는 [비밀번호 찾기]를 이용해보시기 바랍니다.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Q. 비밀번호를 정확히 입력했는데 로그인이 안돼요!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A. 비밀번호를 알맞게 입력했음에도 로그인 오류가 발생할 경우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다른 PC에서 로그인 시도를 부탁 드립니다.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Q. 비밀번호를 변경하고 싶어요.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A. [내 정보] &gt; [내 정보관리] &gt; [비밀번호 변경] 메뉴에서 변경 가능합니다.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동영상관련 문의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Q. 동영상이 안나와요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A. 인터넷옵션-도구-쿠키를 삭제합니다.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Q. 특정사이트가 접속이 안돼요.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A. 제어판의 네트워크 및 공유 센터로 들어갑니다.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로컬 영역 연결을 클릭하면 로컬 영역 연결 상태 창이 뜨는데요.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속성을 클릭합니다.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internet protocol version4 를 클릭후 속성을 눌러줍니다.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보통은 자동으로 dns 주소받기로 되있을텐데요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다음 dns 서버 주소 사용에 체크후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사용하는 인터넷 통신사의 dns 주소를 입력후 확인을 누룹니다.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KT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168.126.63.1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168.126.63.2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SK 브로드밴드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219.250.36.130</w:t>
      </w:r>
    </w:p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  <w:t xml:space="preserve">   210.220.163.82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