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  <w:t xml:space="preserve">20170411 </w:t>
      </w:r>
      <w:r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  <w:t xml:space="preserve">화요일</w:t>
      </w:r>
    </w:p>
    <w:p>
      <w:pPr>
        <w:spacing w:before="0" w:after="200" w:line="276"/>
        <w:ind w:right="0" w:left="0" w:firstLine="0"/>
        <w:jc w:val="left"/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20"/>
          <w:shd w:fill="auto" w:val="clear"/>
        </w:rPr>
        <w:t xml:space="preserve">진행 상황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  <w:t xml:space="preserve">기본세팅 완료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  <w:t xml:space="preserve">로그인, 회원가입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⇒</w:t>
      </w:r>
      <w:r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  <w:t xml:space="preserve"> mvc 패턴으로 진행 중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  <w:t xml:space="preserve">main page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⇒</w:t>
      </w:r>
      <w:r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  <w:t xml:space="preserve"> 스크롤 형식 알아보는 중</w:t>
      </w:r>
    </w:p>
    <w:p>
      <w:pPr>
        <w:spacing w:before="0" w:after="200" w:line="276"/>
        <w:ind w:right="0" w:left="0" w:firstLine="0"/>
        <w:jc w:val="left"/>
        <w:rPr>
          <w:rFonts w:ascii="바탕" w:hAnsi="바탕" w:cs="바탕" w:eastAsia="바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바탕" w:hAnsi="바탕" w:cs="바탕" w:eastAsia="바탕"/>
          <w:color w:val="auto"/>
          <w:spacing w:val="0"/>
          <w:position w:val="0"/>
          <w:sz w:val="20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20"/>
          <w:shd w:fill="auto" w:val="clear"/>
        </w:rPr>
        <w:t xml:space="preserve">할 일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  <w:t xml:space="preserve">마감일 14 일 남음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  <w:t xml:space="preserve">다음주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⇒</w:t>
      </w:r>
      <w:r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  <w:t xml:space="preserve"> view 나와야 함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  <w:t xml:space="preserve">main 이후 페이지 나오기(기능정의)</w:t>
      </w:r>
    </w:p>
    <w:p>
      <w:pPr>
        <w:spacing w:before="0" w:after="200" w:line="276"/>
        <w:ind w:right="0" w:left="0" w:firstLine="0"/>
        <w:jc w:val="left"/>
        <w:rPr>
          <w:rFonts w:ascii="바탕" w:hAnsi="바탕" w:cs="바탕" w:eastAsia="바탕"/>
          <w:color w:val="auto"/>
          <w:spacing w:val="0"/>
          <w:position w:val="0"/>
          <w:sz w:val="28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28"/>
          <w:shd w:fill="auto" w:val="clear"/>
        </w:rPr>
        <w:tab/>
        <w:t xml:space="preserve">-게시판</w:t>
      </w:r>
    </w:p>
    <w:p>
      <w:pPr>
        <w:spacing w:before="0" w:after="200" w:line="276"/>
        <w:ind w:right="0" w:left="0" w:firstLine="0"/>
        <w:jc w:val="left"/>
        <w:rPr>
          <w:rFonts w:ascii="바탕" w:hAnsi="바탕" w:cs="바탕" w:eastAsia="바탕"/>
          <w:color w:val="auto"/>
          <w:spacing w:val="0"/>
          <w:position w:val="0"/>
          <w:sz w:val="28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28"/>
          <w:shd w:fill="auto" w:val="clear"/>
        </w:rPr>
        <w:tab/>
        <w:t xml:space="preserve">-동영상화면 등등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  <w:t xml:space="preserve">view 설계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  <w:t xml:space="preserve">서블릿 세팅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</w:pPr>
      <w:r>
        <w:rPr>
          <w:rFonts w:ascii="바탕" w:hAnsi="바탕" w:cs="바탕" w:eastAsia="바탕"/>
          <w:color w:val="auto"/>
          <w:spacing w:val="0"/>
          <w:position w:val="0"/>
          <w:sz w:val="32"/>
          <w:shd w:fill="auto" w:val="clear"/>
        </w:rPr>
        <w:t xml:space="preserve">Q n A 더 찾아보기(동영상 관련 문의 추가)</w:t>
      </w:r>
    </w:p>
    <w:p>
      <w:pPr>
        <w:spacing w:before="0" w:after="200" w:line="276"/>
        <w:ind w:right="0" w:left="0" w:firstLine="0"/>
        <w:jc w:val="left"/>
        <w:rPr>
          <w:rFonts w:ascii="궁서" w:hAnsi="궁서" w:cs="궁서" w:eastAsia="궁서"/>
          <w:color w:val="auto"/>
          <w:spacing w:val="0"/>
          <w:position w:val="0"/>
          <w:sz w:val="9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궁서" w:hAnsi="궁서" w:cs="궁서" w:eastAsia="궁서"/>
          <w:color w:val="auto"/>
          <w:spacing w:val="0"/>
          <w:position w:val="0"/>
          <w:sz w:val="9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4">
    <w:abstractNumId w:val="6"/>
  </w: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