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软雅黑" w:eastAsia="微软雅黑" w:hAnsi="微软雅黑"/>
        </w:rPr>
        <w:id w:val="1340651883"/>
        <w:docPartObj>
          <w:docPartGallery w:val="Cover Pages"/>
          <w:docPartUnique/>
        </w:docPartObj>
      </w:sdtPr>
      <w:sdtEndPr/>
      <w:sdtContent>
        <w:p w14:paraId="653E36E4" w14:textId="77777777" w:rsidR="00EC25A5" w:rsidRPr="005F1846" w:rsidRDefault="00EC25A5" w:rsidP="0067739D">
          <w:pPr>
            <w:spacing w:line="360" w:lineRule="auto"/>
            <w:ind w:firstLine="424"/>
            <w:rPr>
              <w:rFonts w:ascii="微软雅黑" w:eastAsia="微软雅黑" w:hAnsi="微软雅黑"/>
              <w:sz w:val="24"/>
            </w:rPr>
          </w:pPr>
        </w:p>
        <w:p w14:paraId="7E2F2703" w14:textId="77777777" w:rsidR="00EC25A5" w:rsidRPr="005F1846" w:rsidRDefault="00EC25A5" w:rsidP="0067739D">
          <w:pPr>
            <w:spacing w:before="120" w:after="120" w:line="360" w:lineRule="auto"/>
            <w:ind w:firstLine="485"/>
            <w:rPr>
              <w:rFonts w:ascii="微软雅黑" w:eastAsia="微软雅黑" w:hAnsi="微软雅黑"/>
              <w:b/>
              <w:bCs/>
              <w:sz w:val="24"/>
            </w:rPr>
          </w:pPr>
        </w:p>
        <w:p w14:paraId="71F89945" w14:textId="18938F10" w:rsidR="00EC25A5" w:rsidRPr="005F1846" w:rsidRDefault="008B0571" w:rsidP="000B4CD3">
          <w:pPr>
            <w:wordWrap w:val="0"/>
            <w:spacing w:before="120" w:after="120" w:line="360" w:lineRule="auto"/>
            <w:ind w:firstLine="566"/>
            <w:jc w:val="right"/>
            <w:rPr>
              <w:rFonts w:ascii="微软雅黑" w:eastAsia="微软雅黑" w:hAnsi="微软雅黑"/>
              <w:b/>
              <w:bCs/>
              <w:sz w:val="28"/>
            </w:rPr>
          </w:pPr>
          <w:r w:rsidRPr="005F1846">
            <w:rPr>
              <w:rFonts w:ascii="微软雅黑" w:eastAsia="微软雅黑" w:hAnsi="微软雅黑" w:hint="eastAsia"/>
              <w:b/>
              <w:bCs/>
              <w:sz w:val="28"/>
              <w:bdr w:val="single" w:sz="4" w:space="0" w:color="auto"/>
            </w:rPr>
            <w:t xml:space="preserve"> </w:t>
          </w:r>
          <w:r w:rsidRPr="005F1846">
            <w:rPr>
              <w:rFonts w:ascii="微软雅黑" w:eastAsia="微软雅黑" w:hAnsi="微软雅黑"/>
              <w:b/>
              <w:bCs/>
              <w:sz w:val="28"/>
              <w:bdr w:val="single" w:sz="4" w:space="0" w:color="auto"/>
            </w:rPr>
            <w:t xml:space="preserve"> </w:t>
          </w:r>
          <w:r w:rsidR="00EC25A5" w:rsidRPr="005F1846">
            <w:rPr>
              <w:rFonts w:ascii="微软雅黑" w:eastAsia="微软雅黑" w:hAnsi="微软雅黑"/>
              <w:b/>
              <w:bCs/>
              <w:sz w:val="28"/>
              <w:bdr w:val="single" w:sz="4" w:space="0" w:color="auto"/>
            </w:rPr>
            <w:t>正本</w:t>
          </w:r>
          <w:r w:rsidRPr="005F1846">
            <w:rPr>
              <w:rFonts w:ascii="微软雅黑" w:eastAsia="微软雅黑" w:hAnsi="微软雅黑" w:hint="eastAsia"/>
              <w:b/>
              <w:bCs/>
              <w:sz w:val="28"/>
              <w:bdr w:val="single" w:sz="4" w:space="0" w:color="auto"/>
            </w:rPr>
            <w:t xml:space="preserve">  </w:t>
          </w:r>
        </w:p>
        <w:p w14:paraId="6FCA7152" w14:textId="6489B526" w:rsidR="008B0571" w:rsidRPr="005F1846" w:rsidRDefault="00A33808" w:rsidP="0067739D">
          <w:pPr>
            <w:spacing w:line="360" w:lineRule="auto"/>
            <w:ind w:firstLineChars="0" w:firstLine="0"/>
            <w:jc w:val="center"/>
            <w:rPr>
              <w:rFonts w:ascii="微软雅黑" w:eastAsia="微软雅黑" w:hAnsi="微软雅黑"/>
              <w:sz w:val="72"/>
              <w:szCs w:val="72"/>
            </w:rPr>
          </w:pPr>
          <w:bookmarkStart w:id="0" w:name="_Hlk480447362"/>
          <w:r w:rsidRPr="005F1846">
            <w:rPr>
              <w:rFonts w:ascii="微软雅黑" w:eastAsia="微软雅黑" w:hAnsi="微软雅黑" w:hint="eastAsia"/>
              <w:sz w:val="72"/>
              <w:szCs w:val="72"/>
            </w:rPr>
            <w:t>技术</w:t>
          </w:r>
          <w:r w:rsidR="00EA6AC1" w:rsidRPr="005F1846">
            <w:rPr>
              <w:rFonts w:ascii="微软雅黑" w:eastAsia="微软雅黑" w:hAnsi="微软雅黑" w:hint="eastAsia"/>
              <w:sz w:val="72"/>
              <w:szCs w:val="72"/>
            </w:rPr>
            <w:t>投标书</w:t>
          </w:r>
        </w:p>
        <w:p w14:paraId="274861E9" w14:textId="664DE94F" w:rsidR="00EC25A5" w:rsidRPr="005F1846" w:rsidRDefault="00EA6AC1" w:rsidP="0067739D">
          <w:pPr>
            <w:spacing w:line="360" w:lineRule="auto"/>
            <w:ind w:firstLineChars="0" w:firstLine="0"/>
            <w:jc w:val="center"/>
            <w:rPr>
              <w:rFonts w:ascii="微软雅黑" w:eastAsia="微软雅黑" w:hAnsi="微软雅黑"/>
              <w:sz w:val="72"/>
              <w:szCs w:val="72"/>
            </w:rPr>
          </w:pPr>
          <w:r w:rsidRPr="005F1846">
            <w:rPr>
              <w:rFonts w:ascii="微软雅黑" w:eastAsia="微软雅黑" w:hAnsi="微软雅黑" w:hint="eastAsia"/>
              <w:b/>
              <w:bCs/>
              <w:sz w:val="30"/>
              <w:szCs w:val="30"/>
            </w:rPr>
            <w:t>项目编号：</w:t>
          </w:r>
          <w:bookmarkEnd w:id="0"/>
          <w:r w:rsidR="00330CE7" w:rsidRPr="005F1846">
            <w:rPr>
              <w:rFonts w:ascii="微软雅黑" w:eastAsia="微软雅黑" w:hAnsi="微软雅黑"/>
              <w:b/>
              <w:bCs/>
              <w:sz w:val="30"/>
              <w:szCs w:val="30"/>
            </w:rPr>
            <w:t>DH2017041401</w:t>
          </w:r>
        </w:p>
        <w:p w14:paraId="425E6F99" w14:textId="0F43FACD" w:rsidR="008B0571" w:rsidRPr="005F1846" w:rsidRDefault="008B0571" w:rsidP="008B0571">
          <w:pPr>
            <w:spacing w:before="120" w:after="120" w:line="360" w:lineRule="auto"/>
            <w:ind w:firstLine="606"/>
            <w:jc w:val="center"/>
            <w:rPr>
              <w:rFonts w:ascii="微软雅黑" w:eastAsia="微软雅黑" w:hAnsi="微软雅黑"/>
              <w:b/>
              <w:bCs/>
              <w:sz w:val="30"/>
              <w:szCs w:val="30"/>
            </w:rPr>
          </w:pPr>
        </w:p>
        <w:p w14:paraId="3DF93E53" w14:textId="5CC39741" w:rsidR="008B0571" w:rsidRPr="005F1846" w:rsidRDefault="008B0571" w:rsidP="008B0571">
          <w:pPr>
            <w:spacing w:before="120" w:after="120" w:line="360" w:lineRule="auto"/>
            <w:ind w:firstLine="566"/>
            <w:jc w:val="center"/>
            <w:rPr>
              <w:rFonts w:ascii="微软雅黑" w:eastAsia="微软雅黑" w:hAnsi="微软雅黑"/>
              <w:b/>
              <w:sz w:val="28"/>
            </w:rPr>
          </w:pPr>
        </w:p>
        <w:p w14:paraId="568E7AB2" w14:textId="499157CF" w:rsidR="008B0571" w:rsidRPr="005F1846" w:rsidRDefault="008B0571" w:rsidP="008B0571">
          <w:pPr>
            <w:spacing w:before="120" w:after="120" w:line="360" w:lineRule="auto"/>
            <w:ind w:firstLine="566"/>
            <w:jc w:val="center"/>
            <w:rPr>
              <w:rFonts w:ascii="微软雅黑" w:eastAsia="微软雅黑" w:hAnsi="微软雅黑"/>
              <w:b/>
              <w:sz w:val="28"/>
            </w:rPr>
          </w:pPr>
        </w:p>
        <w:p w14:paraId="67E2764A" w14:textId="77777777" w:rsidR="008B0571" w:rsidRPr="005F1846" w:rsidRDefault="008B0571" w:rsidP="008B0571">
          <w:pPr>
            <w:spacing w:before="120" w:after="120" w:line="360" w:lineRule="auto"/>
            <w:ind w:firstLine="566"/>
            <w:jc w:val="center"/>
            <w:rPr>
              <w:rFonts w:ascii="微软雅黑" w:eastAsia="微软雅黑" w:hAnsi="微软雅黑"/>
              <w:b/>
              <w:sz w:val="28"/>
            </w:rPr>
          </w:pPr>
        </w:p>
        <w:p w14:paraId="75BE3BBC" w14:textId="0D91D1B7" w:rsidR="008B0571" w:rsidRPr="005F1846" w:rsidRDefault="008B0571" w:rsidP="008B0571">
          <w:pPr>
            <w:spacing w:before="120" w:after="120" w:line="480" w:lineRule="auto"/>
            <w:ind w:leftChars="1147" w:left="2409" w:firstLineChars="0" w:firstLine="0"/>
            <w:rPr>
              <w:rFonts w:ascii="微软雅黑" w:eastAsia="微软雅黑" w:hAnsi="微软雅黑"/>
              <w:bCs/>
              <w:sz w:val="32"/>
              <w:szCs w:val="32"/>
            </w:rPr>
          </w:pPr>
          <w:bookmarkStart w:id="1" w:name="_Hlk480447351"/>
          <w:r w:rsidRPr="005F1846">
            <w:rPr>
              <w:rFonts w:ascii="微软雅黑" w:eastAsia="微软雅黑" w:hAnsi="微软雅黑" w:hint="eastAsia"/>
              <w:sz w:val="32"/>
              <w:szCs w:val="32"/>
            </w:rPr>
            <w:t>项 目名 称：</w:t>
          </w:r>
          <w:r w:rsidR="00296EB0" w:rsidRPr="005F1846">
            <w:rPr>
              <w:rFonts w:ascii="微软雅黑" w:eastAsia="微软雅黑" w:hAnsi="微软雅黑" w:hint="eastAsia"/>
              <w:b/>
              <w:sz w:val="32"/>
              <w:szCs w:val="32"/>
            </w:rPr>
            <w:t xml:space="preserve"> </w:t>
          </w:r>
          <w:r w:rsidR="001B7764" w:rsidRPr="005F1846">
            <w:rPr>
              <w:rFonts w:ascii="微软雅黑" w:eastAsia="微软雅黑" w:hAnsi="微软雅黑" w:hint="eastAsia"/>
              <w:bCs/>
              <w:sz w:val="32"/>
              <w:szCs w:val="32"/>
            </w:rPr>
            <w:t>大华</w:t>
          </w:r>
          <w:r w:rsidRPr="005F1846">
            <w:rPr>
              <w:rFonts w:ascii="微软雅黑" w:eastAsia="微软雅黑" w:hAnsi="微软雅黑" w:hint="eastAsia"/>
              <w:bCs/>
              <w:sz w:val="32"/>
              <w:szCs w:val="32"/>
            </w:rPr>
            <w:t>海外营销资料平台项目</w:t>
          </w:r>
        </w:p>
        <w:p w14:paraId="72FD658E" w14:textId="77777777" w:rsidR="008B0571" w:rsidRPr="005F1846" w:rsidRDefault="00EA6AC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sz w:val="32"/>
              <w:szCs w:val="32"/>
            </w:rPr>
            <w:t>投标人名称：</w:t>
          </w:r>
          <w:r w:rsidRPr="005F1846">
            <w:rPr>
              <w:rFonts w:ascii="微软雅黑" w:eastAsia="微软雅黑" w:hAnsi="微软雅黑"/>
              <w:sz w:val="32"/>
              <w:szCs w:val="32"/>
            </w:rPr>
            <w:t xml:space="preserve"> 杭州云策网络技术有限公司</w:t>
          </w:r>
        </w:p>
        <w:p w14:paraId="00F18AFC" w14:textId="7E6183DB" w:rsidR="008B0571" w:rsidRPr="005F1846" w:rsidRDefault="00EA6AC1" w:rsidP="008B0571">
          <w:pPr>
            <w:spacing w:before="120" w:after="120" w:line="480" w:lineRule="auto"/>
            <w:ind w:leftChars="1147" w:left="4489" w:hangingChars="650" w:hanging="2080"/>
            <w:rPr>
              <w:rFonts w:ascii="微软雅黑" w:eastAsia="微软雅黑" w:hAnsi="微软雅黑"/>
              <w:bCs/>
              <w:sz w:val="32"/>
              <w:szCs w:val="32"/>
            </w:rPr>
          </w:pPr>
          <w:r w:rsidRPr="005F1846">
            <w:rPr>
              <w:rFonts w:ascii="微软雅黑" w:eastAsia="微软雅黑" w:hAnsi="微软雅黑" w:hint="eastAsia"/>
              <w:sz w:val="32"/>
              <w:szCs w:val="32"/>
            </w:rPr>
            <w:t>投标人地址：</w:t>
          </w:r>
          <w:r w:rsidRPr="005F1846">
            <w:rPr>
              <w:rFonts w:ascii="微软雅黑" w:eastAsia="微软雅黑" w:hAnsi="微软雅黑"/>
              <w:sz w:val="32"/>
              <w:szCs w:val="32"/>
            </w:rPr>
            <w:t xml:space="preserve"> 杭州市西溪路525号浙大科技园</w:t>
          </w:r>
          <w:r w:rsidR="008B0571" w:rsidRPr="005F1846">
            <w:rPr>
              <w:rFonts w:ascii="微软雅黑" w:eastAsia="微软雅黑" w:hAnsi="微软雅黑" w:hint="eastAsia"/>
              <w:sz w:val="32"/>
              <w:szCs w:val="32"/>
            </w:rPr>
            <w:t>A</w:t>
          </w:r>
          <w:r w:rsidR="008B0571" w:rsidRPr="005F1846">
            <w:rPr>
              <w:rFonts w:ascii="微软雅黑" w:eastAsia="微软雅黑" w:hAnsi="微软雅黑"/>
              <w:sz w:val="32"/>
              <w:szCs w:val="32"/>
            </w:rPr>
            <w:t>西</w:t>
          </w:r>
          <w:r w:rsidRPr="005F1846">
            <w:rPr>
              <w:rFonts w:ascii="微软雅黑" w:eastAsia="微软雅黑" w:hAnsi="微软雅黑"/>
              <w:sz w:val="32"/>
              <w:szCs w:val="32"/>
            </w:rPr>
            <w:t>210</w:t>
          </w:r>
        </w:p>
        <w:p w14:paraId="16ADA56A" w14:textId="7D21B0B5" w:rsidR="008B0571" w:rsidRPr="005F1846" w:rsidRDefault="00EA6AC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sz w:val="32"/>
              <w:szCs w:val="32"/>
            </w:rPr>
            <w:t>投标人电话：</w:t>
          </w:r>
          <w:r w:rsidRPr="005F1846">
            <w:rPr>
              <w:rFonts w:ascii="微软雅黑" w:eastAsia="微软雅黑" w:hAnsi="微软雅黑"/>
              <w:sz w:val="32"/>
              <w:szCs w:val="32"/>
            </w:rPr>
            <w:t xml:space="preserve"> </w:t>
          </w:r>
          <w:r w:rsidR="00FD733D" w:rsidRPr="005F1846">
            <w:rPr>
              <w:rFonts w:ascii="微软雅黑" w:eastAsia="微软雅黑" w:hAnsi="微软雅黑" w:hint="eastAsia"/>
              <w:sz w:val="32"/>
              <w:szCs w:val="32"/>
            </w:rPr>
            <w:t>15382351818</w:t>
          </w:r>
        </w:p>
        <w:p w14:paraId="58BE313C" w14:textId="4C6B58AD" w:rsidR="008B0571" w:rsidRPr="005F1846" w:rsidRDefault="00EA6AC1" w:rsidP="008B0571">
          <w:pPr>
            <w:spacing w:before="120" w:after="120" w:line="480" w:lineRule="auto"/>
            <w:ind w:leftChars="1147" w:left="2409" w:firstLineChars="0" w:firstLine="0"/>
            <w:rPr>
              <w:rFonts w:ascii="微软雅黑" w:eastAsia="微软雅黑" w:hAnsi="微软雅黑"/>
              <w:sz w:val="32"/>
              <w:szCs w:val="32"/>
            </w:rPr>
          </w:pPr>
          <w:r w:rsidRPr="005F1846">
            <w:rPr>
              <w:rFonts w:ascii="微软雅黑" w:eastAsia="微软雅黑" w:hAnsi="微软雅黑" w:hint="eastAsia"/>
              <w:sz w:val="32"/>
              <w:szCs w:val="32"/>
            </w:rPr>
            <w:t>联</w:t>
          </w:r>
          <w:r w:rsidRPr="005F1846">
            <w:rPr>
              <w:rFonts w:ascii="微软雅黑" w:eastAsia="微软雅黑" w:hAnsi="微软雅黑"/>
              <w:sz w:val="32"/>
              <w:szCs w:val="32"/>
            </w:rPr>
            <w:t xml:space="preserve">  系  人： </w:t>
          </w:r>
          <w:r w:rsidR="008B0571" w:rsidRPr="005F1846">
            <w:rPr>
              <w:rFonts w:ascii="微软雅黑" w:eastAsia="微软雅黑" w:hAnsi="微软雅黑" w:hint="eastAsia"/>
              <w:sz w:val="32"/>
              <w:szCs w:val="32"/>
            </w:rPr>
            <w:t>李菲</w:t>
          </w:r>
        </w:p>
        <w:p w14:paraId="2A495969" w14:textId="006C2256" w:rsidR="00EC25A5" w:rsidRPr="005F1846" w:rsidRDefault="008B057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bCs/>
              <w:sz w:val="32"/>
              <w:szCs w:val="32"/>
            </w:rPr>
            <w:t>日</w:t>
          </w:r>
          <w:r w:rsidR="00EA6AC1" w:rsidRPr="005F1846">
            <w:rPr>
              <w:rFonts w:ascii="微软雅黑" w:eastAsia="微软雅黑" w:hAnsi="微软雅黑"/>
              <w:sz w:val="32"/>
              <w:szCs w:val="32"/>
            </w:rPr>
            <w:t xml:space="preserve">      期：</w:t>
          </w:r>
          <w:r w:rsidRPr="005F1846">
            <w:rPr>
              <w:rFonts w:ascii="微软雅黑" w:eastAsia="微软雅黑" w:hAnsi="微软雅黑"/>
              <w:sz w:val="32"/>
              <w:szCs w:val="32"/>
            </w:rPr>
            <w:t xml:space="preserve"> 201</w:t>
          </w:r>
          <w:r w:rsidRPr="005F1846">
            <w:rPr>
              <w:rFonts w:ascii="微软雅黑" w:eastAsia="微软雅黑" w:hAnsi="微软雅黑" w:hint="eastAsia"/>
              <w:sz w:val="32"/>
              <w:szCs w:val="32"/>
            </w:rPr>
            <w:t>7</w:t>
          </w:r>
          <w:r w:rsidR="00EA6AC1" w:rsidRPr="005F1846">
            <w:rPr>
              <w:rFonts w:ascii="微软雅黑" w:eastAsia="微软雅黑" w:hAnsi="微软雅黑"/>
              <w:sz w:val="32"/>
              <w:szCs w:val="32"/>
            </w:rPr>
            <w:t>年</w:t>
          </w:r>
          <w:r w:rsidRPr="005F1846">
            <w:rPr>
              <w:rFonts w:ascii="微软雅黑" w:eastAsia="微软雅黑" w:hAnsi="微软雅黑" w:hint="eastAsia"/>
              <w:sz w:val="32"/>
              <w:szCs w:val="32"/>
            </w:rPr>
            <w:t>4</w:t>
          </w:r>
          <w:r w:rsidR="00EA6AC1" w:rsidRPr="005F1846">
            <w:rPr>
              <w:rFonts w:ascii="微软雅黑" w:eastAsia="微软雅黑" w:hAnsi="微软雅黑"/>
              <w:sz w:val="32"/>
              <w:szCs w:val="32"/>
            </w:rPr>
            <w:t>月24日</w:t>
          </w:r>
        </w:p>
        <w:p w14:paraId="5AF7DF25" w14:textId="77777777" w:rsidR="00EC25A5" w:rsidRPr="005F1846" w:rsidRDefault="00EC25A5" w:rsidP="0067739D">
          <w:pPr>
            <w:spacing w:line="360" w:lineRule="auto"/>
            <w:ind w:firstLine="566"/>
            <w:jc w:val="left"/>
            <w:rPr>
              <w:rFonts w:ascii="微软雅黑" w:eastAsia="微软雅黑" w:hAnsi="微软雅黑"/>
              <w:sz w:val="24"/>
            </w:rPr>
          </w:pPr>
          <w:bookmarkStart w:id="2" w:name="_Toc179531255"/>
          <w:bookmarkEnd w:id="1"/>
          <w:r w:rsidRPr="005F1846">
            <w:rPr>
              <w:rFonts w:ascii="微软雅黑" w:eastAsia="微软雅黑" w:hAnsi="微软雅黑"/>
              <w:b/>
              <w:sz w:val="28"/>
            </w:rPr>
            <w:br w:type="page"/>
          </w:r>
        </w:p>
        <w:bookmarkEnd w:id="2" w:displacedByCustomXml="next"/>
      </w:sdtContent>
    </w:sdt>
    <w:p w14:paraId="72386BA6" w14:textId="77777777" w:rsidR="00EC25A5" w:rsidRPr="005F1846" w:rsidRDefault="00EC25A5" w:rsidP="0067739D">
      <w:pPr>
        <w:spacing w:line="360" w:lineRule="auto"/>
        <w:ind w:firstLineChars="0" w:firstLine="0"/>
        <w:rPr>
          <w:rFonts w:ascii="微软雅黑" w:eastAsia="微软雅黑" w:hAnsi="微软雅黑"/>
          <w:sz w:val="24"/>
        </w:rPr>
        <w:sectPr w:rsidR="00EC25A5" w:rsidRPr="005F1846" w:rsidSect="00EC25A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p>
    <w:sdt>
      <w:sdtPr>
        <w:rPr>
          <w:rFonts w:ascii="微软雅黑" w:eastAsia="微软雅黑" w:hAnsi="微软雅黑" w:cstheme="minorBidi"/>
          <w:bCs w:val="0"/>
          <w:color w:val="auto"/>
          <w:kern w:val="2"/>
          <w:sz w:val="21"/>
          <w:szCs w:val="22"/>
          <w:lang w:val="zh-CN"/>
        </w:rPr>
        <w:id w:val="1448656669"/>
        <w:docPartObj>
          <w:docPartGallery w:val="Table of Contents"/>
          <w:docPartUnique/>
        </w:docPartObj>
      </w:sdtPr>
      <w:sdtEndPr>
        <w:rPr>
          <w:b/>
        </w:rPr>
      </w:sdtEndPr>
      <w:sdtContent>
        <w:p w14:paraId="7986BE01" w14:textId="7DF9162D" w:rsidR="00EC25A5" w:rsidRPr="005F1846" w:rsidRDefault="00EC25A5" w:rsidP="00EC25A5">
          <w:pPr>
            <w:pStyle w:val="TOC"/>
            <w:numPr>
              <w:ilvl w:val="0"/>
              <w:numId w:val="0"/>
            </w:numPr>
            <w:spacing w:line="360" w:lineRule="auto"/>
            <w:ind w:left="420"/>
            <w:jc w:val="center"/>
            <w:rPr>
              <w:rFonts w:ascii="微软雅黑" w:eastAsia="微软雅黑" w:hAnsi="微软雅黑"/>
            </w:rPr>
          </w:pPr>
          <w:r w:rsidRPr="005F1846">
            <w:rPr>
              <w:rFonts w:ascii="微软雅黑" w:eastAsia="微软雅黑" w:hAnsi="微软雅黑"/>
            </w:rPr>
            <w:t>目</w:t>
          </w:r>
          <w:r w:rsidR="00EE1AD4" w:rsidRPr="005F1846">
            <w:rPr>
              <w:rFonts w:ascii="微软雅黑" w:eastAsia="微软雅黑" w:hAnsi="微软雅黑" w:hint="eastAsia"/>
            </w:rPr>
            <w:t xml:space="preserve">  </w:t>
          </w:r>
          <w:r w:rsidR="00EE1AD4" w:rsidRPr="005F1846">
            <w:rPr>
              <w:rFonts w:ascii="微软雅黑" w:eastAsia="微软雅黑" w:hAnsi="微软雅黑"/>
            </w:rPr>
            <w:t xml:space="preserve">  </w:t>
          </w:r>
          <w:r w:rsidRPr="005F1846">
            <w:rPr>
              <w:rFonts w:ascii="微软雅黑" w:eastAsia="微软雅黑" w:hAnsi="微软雅黑"/>
            </w:rPr>
            <w:t>录</w:t>
          </w:r>
        </w:p>
        <w:p w14:paraId="2F5BAE2D" w14:textId="2FB04295" w:rsidR="005F1846" w:rsidRPr="005F1846" w:rsidRDefault="00EC25A5">
          <w:pPr>
            <w:pStyle w:val="12"/>
            <w:rPr>
              <w:rFonts w:ascii="微软雅黑" w:eastAsia="微软雅黑" w:hAnsi="微软雅黑"/>
              <w:noProof/>
            </w:rPr>
          </w:pPr>
          <w:r w:rsidRPr="005F1846">
            <w:rPr>
              <w:rFonts w:ascii="微软雅黑" w:eastAsia="微软雅黑" w:hAnsi="微软雅黑"/>
            </w:rPr>
            <w:fldChar w:fldCharType="begin"/>
          </w:r>
          <w:r w:rsidRPr="005F1846">
            <w:rPr>
              <w:rFonts w:ascii="微软雅黑" w:eastAsia="微软雅黑" w:hAnsi="微软雅黑"/>
            </w:rPr>
            <w:instrText xml:space="preserve"> TOC \o "1-3" \h \z \u </w:instrText>
          </w:r>
          <w:r w:rsidRPr="005F1846">
            <w:rPr>
              <w:rFonts w:ascii="微软雅黑" w:eastAsia="微软雅黑" w:hAnsi="微软雅黑"/>
            </w:rPr>
            <w:fldChar w:fldCharType="separate"/>
          </w:r>
          <w:hyperlink w:anchor="_Toc480815565" w:history="1">
            <w:r w:rsidR="005F1846" w:rsidRPr="005F1846">
              <w:rPr>
                <w:rStyle w:val="a7"/>
                <w:rFonts w:ascii="微软雅黑" w:eastAsia="微软雅黑" w:hAnsi="微软雅黑"/>
                <w:noProof/>
              </w:rPr>
              <w:t>一、</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项目背景</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_Toc480815565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w:t>
            </w:r>
            <w:r w:rsidR="005F1846" w:rsidRPr="005F1846">
              <w:rPr>
                <w:rFonts w:ascii="微软雅黑" w:eastAsia="微软雅黑" w:hAnsi="微软雅黑"/>
                <w:noProof/>
                <w:webHidden/>
              </w:rPr>
              <w:fldChar w:fldCharType="end"/>
            </w:r>
          </w:hyperlink>
        </w:p>
        <w:p w14:paraId="6B35C139" w14:textId="511D769D" w:rsidR="005F1846" w:rsidRPr="005F1846" w:rsidRDefault="007912D1">
          <w:pPr>
            <w:pStyle w:val="12"/>
            <w:rPr>
              <w:rFonts w:ascii="微软雅黑" w:eastAsia="微软雅黑" w:hAnsi="微软雅黑"/>
              <w:noProof/>
            </w:rPr>
          </w:pPr>
          <w:hyperlink w:anchor="_Toc480815566" w:history="1">
            <w:r w:rsidR="005F1846" w:rsidRPr="005F1846">
              <w:rPr>
                <w:rStyle w:val="a7"/>
                <w:rFonts w:ascii="微软雅黑" w:eastAsia="微软雅黑" w:hAnsi="微软雅黑"/>
                <w:noProof/>
              </w:rPr>
              <w:t>二、</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项目解决方案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_Toc480815566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w:t>
            </w:r>
            <w:r w:rsidR="005F1846" w:rsidRPr="005F1846">
              <w:rPr>
                <w:rFonts w:ascii="微软雅黑" w:eastAsia="微软雅黑" w:hAnsi="微软雅黑"/>
                <w:noProof/>
                <w:webHidden/>
              </w:rPr>
              <w:fldChar w:fldCharType="end"/>
            </w:r>
          </w:hyperlink>
        </w:p>
        <w:p w14:paraId="08428F7D" w14:textId="5A8FABA3"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569" w:history="1">
            <w:r w:rsidR="005F1846" w:rsidRPr="005F1846">
              <w:rPr>
                <w:rStyle w:val="a7"/>
                <w:rFonts w:ascii="微软雅黑" w:eastAsia="微软雅黑" w:hAnsi="微软雅黑"/>
                <w:noProof/>
              </w:rPr>
              <w:t>2.1</w:t>
            </w:r>
            <w:r w:rsidR="005F1846" w:rsidRPr="005F1846">
              <w:rPr>
                <w:rFonts w:ascii="微软雅黑" w:eastAsia="微软雅黑" w:hAnsi="微软雅黑"/>
                <w:noProof/>
              </w:rPr>
              <w:tab/>
            </w:r>
            <w:r w:rsidR="005F1846" w:rsidRPr="005F1846">
              <w:rPr>
                <w:rStyle w:val="a7"/>
                <w:rFonts w:ascii="微软雅黑" w:eastAsia="微软雅黑" w:hAnsi="微软雅黑"/>
                <w:noProof/>
              </w:rPr>
              <w:t>需求概述</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_Toc480815569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w:t>
            </w:r>
            <w:r w:rsidR="005F1846" w:rsidRPr="005F1846">
              <w:rPr>
                <w:rFonts w:ascii="微软雅黑" w:eastAsia="微软雅黑" w:hAnsi="微软雅黑"/>
                <w:noProof/>
                <w:webHidden/>
              </w:rPr>
              <w:fldChar w:fldCharType="end"/>
            </w:r>
          </w:hyperlink>
        </w:p>
        <w:p w14:paraId="7C87518C" w14:textId="049FED9F"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570" w:history="1">
            <w:r w:rsidR="005F1846" w:rsidRPr="005F1846">
              <w:rPr>
                <w:rStyle w:val="a7"/>
                <w:rFonts w:ascii="微软雅黑" w:eastAsia="微软雅黑" w:hAnsi="微软雅黑"/>
                <w:noProof/>
              </w:rPr>
              <w:t>2.2</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系统建设原则</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w:t>
            </w:r>
            <w:r w:rsidR="005F1846" w:rsidRPr="005F1846">
              <w:rPr>
                <w:rFonts w:ascii="微软雅黑" w:eastAsia="微软雅黑" w:hAnsi="微软雅黑"/>
                <w:noProof/>
                <w:webHidden/>
              </w:rPr>
              <w:fldChar w:fldCharType="end"/>
            </w:r>
          </w:hyperlink>
        </w:p>
        <w:p w14:paraId="6E506F54" w14:textId="7E283558"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75" w:history="1">
            <w:r w:rsidR="005F1846" w:rsidRPr="005F1846">
              <w:rPr>
                <w:rStyle w:val="a7"/>
                <w:rFonts w:ascii="微软雅黑" w:eastAsia="微软雅黑" w:hAnsi="微软雅黑"/>
                <w:noProof/>
              </w:rPr>
              <w:t>2.2.1</w:t>
            </w:r>
            <w:r w:rsidR="005F1846" w:rsidRPr="005F1846">
              <w:rPr>
                <w:rFonts w:ascii="微软雅黑" w:eastAsia="微软雅黑" w:hAnsi="微软雅黑"/>
                <w:noProof/>
              </w:rPr>
              <w:tab/>
            </w:r>
            <w:r w:rsidR="005F1846" w:rsidRPr="005F1846">
              <w:rPr>
                <w:rStyle w:val="a7"/>
                <w:rFonts w:ascii="微软雅黑" w:eastAsia="微软雅黑" w:hAnsi="微软雅黑"/>
                <w:noProof/>
              </w:rPr>
              <w:t>整体架构设计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w:t>
            </w:r>
            <w:r w:rsidR="005F1846" w:rsidRPr="005F1846">
              <w:rPr>
                <w:rFonts w:ascii="微软雅黑" w:eastAsia="微软雅黑" w:hAnsi="微软雅黑"/>
                <w:noProof/>
                <w:webHidden/>
              </w:rPr>
              <w:fldChar w:fldCharType="end"/>
            </w:r>
          </w:hyperlink>
        </w:p>
        <w:p w14:paraId="1ECBD2F1" w14:textId="4FA7011B"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76" w:history="1">
            <w:r w:rsidR="005F1846" w:rsidRPr="005F1846">
              <w:rPr>
                <w:rStyle w:val="a7"/>
                <w:rFonts w:ascii="微软雅黑" w:eastAsia="微软雅黑" w:hAnsi="微软雅黑"/>
                <w:noProof/>
              </w:rPr>
              <w:t>2.2.2</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系统规划要求</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7</w:t>
            </w:r>
            <w:r w:rsidR="005F1846" w:rsidRPr="005F1846">
              <w:rPr>
                <w:rFonts w:ascii="微软雅黑" w:eastAsia="微软雅黑" w:hAnsi="微软雅黑"/>
                <w:noProof/>
                <w:webHidden/>
              </w:rPr>
              <w:fldChar w:fldCharType="end"/>
            </w:r>
          </w:hyperlink>
        </w:p>
        <w:p w14:paraId="0C6830E9" w14:textId="79785E12"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77" w:history="1">
            <w:r w:rsidR="005F1846" w:rsidRPr="005F1846">
              <w:rPr>
                <w:rStyle w:val="a7"/>
                <w:rFonts w:ascii="微软雅黑" w:eastAsia="微软雅黑" w:hAnsi="微软雅黑"/>
                <w:noProof/>
              </w:rPr>
              <w:t>2.2.3</w:t>
            </w:r>
            <w:r w:rsidR="005F1846" w:rsidRPr="005F1846">
              <w:rPr>
                <w:rFonts w:ascii="微软雅黑" w:eastAsia="微软雅黑" w:hAnsi="微软雅黑"/>
                <w:noProof/>
              </w:rPr>
              <w:tab/>
            </w:r>
            <w:r w:rsidR="005F1846" w:rsidRPr="005F1846">
              <w:rPr>
                <w:rStyle w:val="a7"/>
                <w:rFonts w:ascii="微软雅黑" w:eastAsia="微软雅黑" w:hAnsi="微软雅黑"/>
                <w:noProof/>
              </w:rPr>
              <w:t>高性能</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7</w:t>
            </w:r>
            <w:r w:rsidR="005F1846" w:rsidRPr="005F1846">
              <w:rPr>
                <w:rFonts w:ascii="微软雅黑" w:eastAsia="微软雅黑" w:hAnsi="微软雅黑"/>
                <w:noProof/>
                <w:webHidden/>
              </w:rPr>
              <w:fldChar w:fldCharType="end"/>
            </w:r>
          </w:hyperlink>
        </w:p>
        <w:p w14:paraId="14290774" w14:textId="6F20537A"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78" w:history="1">
            <w:r w:rsidR="005F1846" w:rsidRPr="005F1846">
              <w:rPr>
                <w:rStyle w:val="a7"/>
                <w:rFonts w:ascii="微软雅黑" w:eastAsia="微软雅黑" w:hAnsi="微软雅黑"/>
                <w:noProof/>
              </w:rPr>
              <w:t>2.2.4</w:t>
            </w:r>
            <w:r w:rsidR="005F1846" w:rsidRPr="005F1846">
              <w:rPr>
                <w:rFonts w:ascii="微软雅黑" w:eastAsia="微软雅黑" w:hAnsi="微软雅黑"/>
                <w:noProof/>
              </w:rPr>
              <w:tab/>
            </w:r>
            <w:r w:rsidR="005F1846" w:rsidRPr="005F1846">
              <w:rPr>
                <w:rStyle w:val="a7"/>
                <w:rFonts w:ascii="微软雅黑" w:eastAsia="微软雅黑" w:hAnsi="微软雅黑"/>
                <w:noProof/>
              </w:rPr>
              <w:t>全球化</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7</w:t>
            </w:r>
            <w:r w:rsidR="005F1846" w:rsidRPr="005F1846">
              <w:rPr>
                <w:rFonts w:ascii="微软雅黑" w:eastAsia="微软雅黑" w:hAnsi="微软雅黑"/>
                <w:noProof/>
                <w:webHidden/>
              </w:rPr>
              <w:fldChar w:fldCharType="end"/>
            </w:r>
          </w:hyperlink>
        </w:p>
        <w:p w14:paraId="050FB873" w14:textId="5FEC1F65"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79" w:history="1">
            <w:r w:rsidR="005F1846" w:rsidRPr="005F1846">
              <w:rPr>
                <w:rStyle w:val="a7"/>
                <w:rFonts w:ascii="微软雅黑" w:eastAsia="微软雅黑" w:hAnsi="微软雅黑"/>
                <w:noProof/>
              </w:rPr>
              <w:t>2.2.5</w:t>
            </w:r>
            <w:r w:rsidR="005F1846" w:rsidRPr="005F1846">
              <w:rPr>
                <w:rFonts w:ascii="微软雅黑" w:eastAsia="微软雅黑" w:hAnsi="微软雅黑"/>
                <w:noProof/>
              </w:rPr>
              <w:tab/>
            </w:r>
            <w:r w:rsidR="005F1846" w:rsidRPr="005F1846">
              <w:rPr>
                <w:rStyle w:val="a7"/>
                <w:rFonts w:ascii="微软雅黑" w:eastAsia="微软雅黑" w:hAnsi="微软雅黑"/>
                <w:noProof/>
              </w:rPr>
              <w:t>移动端自适应</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_Toc480815579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7</w:t>
            </w:r>
            <w:r w:rsidR="005F1846" w:rsidRPr="005F1846">
              <w:rPr>
                <w:rFonts w:ascii="微软雅黑" w:eastAsia="微软雅黑" w:hAnsi="微软雅黑"/>
                <w:noProof/>
                <w:webHidden/>
              </w:rPr>
              <w:fldChar w:fldCharType="end"/>
            </w:r>
          </w:hyperlink>
        </w:p>
        <w:p w14:paraId="4723B5F2" w14:textId="3F194383"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0" w:history="1">
            <w:r w:rsidR="005F1846" w:rsidRPr="005F1846">
              <w:rPr>
                <w:rStyle w:val="a7"/>
                <w:rFonts w:ascii="微软雅黑" w:eastAsia="微软雅黑" w:hAnsi="微软雅黑"/>
                <w:noProof/>
              </w:rPr>
              <w:t>2.2.6</w:t>
            </w:r>
            <w:r w:rsidR="005F1846" w:rsidRPr="005F1846">
              <w:rPr>
                <w:rFonts w:ascii="微软雅黑" w:eastAsia="微软雅黑" w:hAnsi="微软雅黑"/>
                <w:noProof/>
              </w:rPr>
              <w:tab/>
            </w:r>
            <w:r w:rsidR="005F1846" w:rsidRPr="005F1846">
              <w:rPr>
                <w:rStyle w:val="a7"/>
                <w:rFonts w:ascii="微软雅黑" w:eastAsia="微软雅黑" w:hAnsi="微软雅黑"/>
                <w:noProof/>
              </w:rPr>
              <w:t>硬件平台规划要求</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7</w:t>
            </w:r>
            <w:r w:rsidR="005F1846" w:rsidRPr="005F1846">
              <w:rPr>
                <w:rFonts w:ascii="微软雅黑" w:eastAsia="微软雅黑" w:hAnsi="微软雅黑"/>
                <w:noProof/>
                <w:webHidden/>
              </w:rPr>
              <w:fldChar w:fldCharType="end"/>
            </w:r>
          </w:hyperlink>
        </w:p>
        <w:p w14:paraId="4007D829" w14:textId="171253D1"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1" w:history="1">
            <w:r w:rsidR="005F1846" w:rsidRPr="005F1846">
              <w:rPr>
                <w:rStyle w:val="a7"/>
                <w:rFonts w:ascii="微软雅黑" w:eastAsia="微软雅黑" w:hAnsi="微软雅黑"/>
                <w:noProof/>
              </w:rPr>
              <w:t>2.2.7</w:t>
            </w:r>
            <w:r w:rsidR="005F1846" w:rsidRPr="005F1846">
              <w:rPr>
                <w:rFonts w:ascii="微软雅黑" w:eastAsia="微软雅黑" w:hAnsi="微软雅黑"/>
                <w:noProof/>
              </w:rPr>
              <w:tab/>
            </w:r>
            <w:r w:rsidR="005F1846" w:rsidRPr="005F1846">
              <w:rPr>
                <w:rStyle w:val="a7"/>
                <w:rFonts w:ascii="微软雅黑" w:eastAsia="微软雅黑" w:hAnsi="微软雅黑"/>
                <w:noProof/>
              </w:rPr>
              <w:t>数据库功能区</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8</w:t>
            </w:r>
            <w:r w:rsidR="005F1846" w:rsidRPr="005F1846">
              <w:rPr>
                <w:rFonts w:ascii="微软雅黑" w:eastAsia="微软雅黑" w:hAnsi="微软雅黑"/>
                <w:noProof/>
                <w:webHidden/>
              </w:rPr>
              <w:fldChar w:fldCharType="end"/>
            </w:r>
          </w:hyperlink>
        </w:p>
        <w:p w14:paraId="07FC6F2B" w14:textId="15787272" w:rsidR="005F1846" w:rsidRPr="005F1846" w:rsidRDefault="007912D1">
          <w:pPr>
            <w:pStyle w:val="31"/>
            <w:tabs>
              <w:tab w:val="left" w:pos="1898"/>
              <w:tab w:val="right" w:leader="dot" w:pos="8296"/>
            </w:tabs>
            <w:ind w:firstLine="424"/>
            <w:rPr>
              <w:rFonts w:ascii="微软雅黑" w:eastAsia="微软雅黑" w:hAnsi="微软雅黑"/>
              <w:noProof/>
            </w:rPr>
          </w:pPr>
          <w:hyperlink w:anchor="_Toc480815582" w:history="1">
            <w:r w:rsidR="005F1846" w:rsidRPr="005F1846">
              <w:rPr>
                <w:rStyle w:val="a7"/>
                <w:rFonts w:ascii="微软雅黑" w:eastAsia="微软雅黑" w:hAnsi="微软雅黑"/>
                <w:noProof/>
              </w:rPr>
              <w:t>2.2.8</w:t>
            </w:r>
            <w:r w:rsidR="005F1846" w:rsidRPr="005F1846">
              <w:rPr>
                <w:rFonts w:ascii="微软雅黑" w:eastAsia="微软雅黑" w:hAnsi="微软雅黑"/>
                <w:noProof/>
              </w:rPr>
              <w:tab/>
            </w:r>
            <w:r w:rsidR="005F1846" w:rsidRPr="005F1846">
              <w:rPr>
                <w:rStyle w:val="a7"/>
                <w:rFonts w:ascii="微软雅黑" w:eastAsia="微软雅黑" w:hAnsi="微软雅黑"/>
                <w:noProof/>
              </w:rPr>
              <w:t>AD域控服务器</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_Toc480815582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8</w:t>
            </w:r>
            <w:r w:rsidR="005F1846" w:rsidRPr="005F1846">
              <w:rPr>
                <w:rFonts w:ascii="微软雅黑" w:eastAsia="微软雅黑" w:hAnsi="微软雅黑"/>
                <w:noProof/>
                <w:webHidden/>
              </w:rPr>
              <w:fldChar w:fldCharType="end"/>
            </w:r>
          </w:hyperlink>
        </w:p>
        <w:p w14:paraId="7A418907" w14:textId="45A343B6"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3" w:history="1">
            <w:r w:rsidR="005F1846" w:rsidRPr="005F1846">
              <w:rPr>
                <w:rStyle w:val="a7"/>
                <w:rFonts w:ascii="微软雅黑" w:eastAsia="微软雅黑" w:hAnsi="微软雅黑"/>
                <w:noProof/>
              </w:rPr>
              <w:t>2.2.9</w:t>
            </w:r>
            <w:r w:rsidR="005F1846" w:rsidRPr="005F1846">
              <w:rPr>
                <w:rFonts w:ascii="微软雅黑" w:eastAsia="微软雅黑" w:hAnsi="微软雅黑"/>
                <w:noProof/>
              </w:rPr>
              <w:tab/>
            </w:r>
            <w:r w:rsidR="005F1846" w:rsidRPr="005F1846">
              <w:rPr>
                <w:rStyle w:val="a7"/>
                <w:rFonts w:ascii="微软雅黑" w:eastAsia="微软雅黑" w:hAnsi="微软雅黑"/>
                <w:noProof/>
              </w:rPr>
              <w:t>安全性指标</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_Toc480815583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8</w:t>
            </w:r>
            <w:r w:rsidR="005F1846" w:rsidRPr="005F1846">
              <w:rPr>
                <w:rFonts w:ascii="微软雅黑" w:eastAsia="微软雅黑" w:hAnsi="微软雅黑"/>
                <w:noProof/>
                <w:webHidden/>
              </w:rPr>
              <w:fldChar w:fldCharType="end"/>
            </w:r>
          </w:hyperlink>
        </w:p>
        <w:p w14:paraId="3F32CB87" w14:textId="1A238555" w:rsidR="005F1846" w:rsidRPr="005F1846" w:rsidRDefault="007912D1">
          <w:pPr>
            <w:pStyle w:val="31"/>
            <w:tabs>
              <w:tab w:val="left" w:pos="2061"/>
              <w:tab w:val="right" w:leader="dot" w:pos="8296"/>
            </w:tabs>
            <w:ind w:firstLine="424"/>
            <w:rPr>
              <w:rFonts w:ascii="微软雅黑" w:eastAsia="微软雅黑" w:hAnsi="微软雅黑"/>
              <w:noProof/>
            </w:rPr>
          </w:pPr>
          <w:hyperlink w:anchor="_Toc480815584" w:history="1">
            <w:r w:rsidR="005F1846" w:rsidRPr="005F1846">
              <w:rPr>
                <w:rStyle w:val="a7"/>
                <w:rFonts w:ascii="微软雅黑" w:eastAsia="微软雅黑" w:hAnsi="微软雅黑"/>
                <w:noProof/>
              </w:rPr>
              <w:t>2.2.10</w:t>
            </w:r>
            <w:r w:rsidR="005F1846" w:rsidRPr="005F1846">
              <w:rPr>
                <w:rFonts w:ascii="微软雅黑" w:eastAsia="微软雅黑" w:hAnsi="微软雅黑"/>
                <w:noProof/>
              </w:rPr>
              <w:tab/>
            </w:r>
            <w:r w:rsidR="005F1846" w:rsidRPr="005F1846">
              <w:rPr>
                <w:rStyle w:val="a7"/>
                <w:rFonts w:ascii="微软雅黑" w:eastAsia="微软雅黑" w:hAnsi="微软雅黑"/>
                <w:noProof/>
              </w:rPr>
              <w:t>异构系统整合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_Toc480815584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9</w:t>
            </w:r>
            <w:r w:rsidR="005F1846" w:rsidRPr="005F1846">
              <w:rPr>
                <w:rFonts w:ascii="微软雅黑" w:eastAsia="微软雅黑" w:hAnsi="微软雅黑"/>
                <w:noProof/>
                <w:webHidden/>
              </w:rPr>
              <w:fldChar w:fldCharType="end"/>
            </w:r>
          </w:hyperlink>
        </w:p>
        <w:p w14:paraId="1AB6C8CC" w14:textId="3DEAA3D4"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585" w:history="1">
            <w:r w:rsidR="005F1846" w:rsidRPr="005F1846">
              <w:rPr>
                <w:rStyle w:val="a7"/>
                <w:rFonts w:ascii="微软雅黑" w:eastAsia="微软雅黑" w:hAnsi="微软雅黑"/>
                <w:noProof/>
              </w:rPr>
              <w:t>2.3</w:t>
            </w:r>
            <w:r w:rsidR="005F1846" w:rsidRPr="005F1846">
              <w:rPr>
                <w:rFonts w:ascii="微软雅黑" w:eastAsia="微软雅黑" w:hAnsi="微软雅黑"/>
                <w:noProof/>
              </w:rPr>
              <w:tab/>
            </w:r>
            <w:r w:rsidR="005F1846" w:rsidRPr="005F1846">
              <w:rPr>
                <w:rStyle w:val="a7"/>
                <w:rFonts w:ascii="微软雅黑" w:eastAsia="微软雅黑" w:hAnsi="微软雅黑"/>
                <w:noProof/>
              </w:rPr>
              <w:t>整体解决方案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11</w:t>
            </w:r>
            <w:r w:rsidR="005F1846" w:rsidRPr="005F1846">
              <w:rPr>
                <w:rFonts w:ascii="微软雅黑" w:eastAsia="微软雅黑" w:hAnsi="微软雅黑"/>
                <w:noProof/>
                <w:webHidden/>
              </w:rPr>
              <w:fldChar w:fldCharType="end"/>
            </w:r>
          </w:hyperlink>
        </w:p>
        <w:p w14:paraId="7141E9E9" w14:textId="097A1411"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6" w:history="1">
            <w:r w:rsidR="005F1846" w:rsidRPr="005F1846">
              <w:rPr>
                <w:rStyle w:val="a7"/>
                <w:rFonts w:ascii="微软雅黑" w:eastAsia="微软雅黑" w:hAnsi="微软雅黑"/>
                <w:noProof/>
              </w:rPr>
              <w:t>2.3.1</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系统架构设计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11</w:t>
            </w:r>
            <w:r w:rsidR="005F1846" w:rsidRPr="005F1846">
              <w:rPr>
                <w:rFonts w:ascii="微软雅黑" w:eastAsia="微软雅黑" w:hAnsi="微软雅黑"/>
                <w:noProof/>
                <w:webHidden/>
              </w:rPr>
              <w:fldChar w:fldCharType="end"/>
            </w:r>
          </w:hyperlink>
        </w:p>
        <w:p w14:paraId="08B78B81" w14:textId="7986C8BE"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7" w:history="1">
            <w:r w:rsidR="005F1846" w:rsidRPr="005F1846">
              <w:rPr>
                <w:rStyle w:val="a7"/>
                <w:rFonts w:ascii="微软雅黑" w:eastAsia="微软雅黑" w:hAnsi="微软雅黑"/>
                <w:noProof/>
              </w:rPr>
              <w:t>2.3.2</w:t>
            </w:r>
            <w:r w:rsidR="005F1846" w:rsidRPr="005F1846">
              <w:rPr>
                <w:rFonts w:ascii="微软雅黑" w:eastAsia="微软雅黑" w:hAnsi="微软雅黑"/>
                <w:noProof/>
              </w:rPr>
              <w:tab/>
            </w:r>
            <w:r w:rsidR="005F1846" w:rsidRPr="005F1846">
              <w:rPr>
                <w:rStyle w:val="a7"/>
                <w:rFonts w:ascii="微软雅黑" w:eastAsia="微软雅黑" w:hAnsi="微软雅黑"/>
                <w:noProof/>
              </w:rPr>
              <w:t>优势与收益</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11</w:t>
            </w:r>
            <w:r w:rsidR="005F1846" w:rsidRPr="005F1846">
              <w:rPr>
                <w:rFonts w:ascii="微软雅黑" w:eastAsia="微软雅黑" w:hAnsi="微软雅黑"/>
                <w:noProof/>
                <w:webHidden/>
              </w:rPr>
              <w:fldChar w:fldCharType="end"/>
            </w:r>
          </w:hyperlink>
        </w:p>
        <w:p w14:paraId="046F9115" w14:textId="6923E07A"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588" w:history="1">
            <w:r w:rsidR="005F1846" w:rsidRPr="005F1846">
              <w:rPr>
                <w:rStyle w:val="a7"/>
                <w:rFonts w:ascii="微软雅黑" w:eastAsia="微软雅黑" w:hAnsi="微软雅黑"/>
                <w:noProof/>
              </w:rPr>
              <w:t>2.4</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系统设计方案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13</w:t>
            </w:r>
            <w:r w:rsidR="005F1846" w:rsidRPr="005F1846">
              <w:rPr>
                <w:rFonts w:ascii="微软雅黑" w:eastAsia="微软雅黑" w:hAnsi="微软雅黑"/>
                <w:noProof/>
                <w:webHidden/>
              </w:rPr>
              <w:fldChar w:fldCharType="end"/>
            </w:r>
          </w:hyperlink>
        </w:p>
        <w:p w14:paraId="471D9577" w14:textId="519B4D1D"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89" w:history="1">
            <w:r w:rsidR="005F1846" w:rsidRPr="005F1846">
              <w:rPr>
                <w:rStyle w:val="a7"/>
                <w:rFonts w:ascii="微软雅黑" w:eastAsia="微软雅黑" w:hAnsi="微软雅黑"/>
                <w:noProof/>
              </w:rPr>
              <w:t>2.4.1</w:t>
            </w:r>
            <w:r w:rsidR="005F1846" w:rsidRPr="005F1846">
              <w:rPr>
                <w:rFonts w:ascii="微软雅黑" w:eastAsia="微软雅黑" w:hAnsi="微软雅黑"/>
                <w:noProof/>
              </w:rPr>
              <w:tab/>
            </w:r>
            <w:r w:rsidR="005F1846" w:rsidRPr="005F1846">
              <w:rPr>
                <w:rStyle w:val="a7"/>
                <w:rFonts w:ascii="微软雅黑" w:eastAsia="微软雅黑" w:hAnsi="微软雅黑"/>
                <w:noProof/>
              </w:rPr>
              <w:t>服务器架构</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_Toc480815589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13</w:t>
            </w:r>
            <w:r w:rsidR="005F1846" w:rsidRPr="005F1846">
              <w:rPr>
                <w:rFonts w:ascii="微软雅黑" w:eastAsia="微软雅黑" w:hAnsi="微软雅黑"/>
                <w:noProof/>
                <w:webHidden/>
              </w:rPr>
              <w:fldChar w:fldCharType="end"/>
            </w:r>
          </w:hyperlink>
        </w:p>
        <w:p w14:paraId="54FBD0F8" w14:textId="4E8E8530"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0" w:history="1">
            <w:r w:rsidR="005F1846" w:rsidRPr="005F1846">
              <w:rPr>
                <w:rStyle w:val="a7"/>
                <w:rFonts w:ascii="微软雅黑" w:eastAsia="微软雅黑" w:hAnsi="微软雅黑"/>
                <w:noProof/>
              </w:rPr>
              <w:t>2.4.2</w:t>
            </w:r>
            <w:r w:rsidR="005F1846" w:rsidRPr="005F1846">
              <w:rPr>
                <w:rFonts w:ascii="微软雅黑" w:eastAsia="微软雅黑" w:hAnsi="微软雅黑"/>
                <w:noProof/>
              </w:rPr>
              <w:tab/>
            </w:r>
            <w:r w:rsidR="005F1846" w:rsidRPr="005F1846">
              <w:rPr>
                <w:rStyle w:val="a7"/>
                <w:rFonts w:ascii="微软雅黑" w:eastAsia="微软雅黑" w:hAnsi="微软雅黑"/>
                <w:noProof/>
              </w:rPr>
              <w:t>资源配置</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14</w:t>
            </w:r>
            <w:r w:rsidR="005F1846" w:rsidRPr="005F1846">
              <w:rPr>
                <w:rFonts w:ascii="微软雅黑" w:eastAsia="微软雅黑" w:hAnsi="微软雅黑"/>
                <w:noProof/>
                <w:webHidden/>
              </w:rPr>
              <w:fldChar w:fldCharType="end"/>
            </w:r>
          </w:hyperlink>
        </w:p>
        <w:p w14:paraId="5B8C92A8" w14:textId="67FA0450"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1" w:history="1">
            <w:r w:rsidR="005F1846" w:rsidRPr="005F1846">
              <w:rPr>
                <w:rStyle w:val="a7"/>
                <w:rFonts w:ascii="微软雅黑" w:eastAsia="微软雅黑" w:hAnsi="微软雅黑"/>
                <w:noProof/>
              </w:rPr>
              <w:t>2.4.3</w:t>
            </w:r>
            <w:r w:rsidR="005F1846" w:rsidRPr="005F1846">
              <w:rPr>
                <w:rFonts w:ascii="微软雅黑" w:eastAsia="微软雅黑" w:hAnsi="微软雅黑"/>
                <w:noProof/>
              </w:rPr>
              <w:tab/>
            </w:r>
            <w:r w:rsidR="005F1846" w:rsidRPr="005F1846">
              <w:rPr>
                <w:rStyle w:val="a7"/>
                <w:rFonts w:ascii="微软雅黑" w:eastAsia="微软雅黑" w:hAnsi="微软雅黑"/>
                <w:noProof/>
              </w:rPr>
              <w:t>软件配置</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15</w:t>
            </w:r>
            <w:r w:rsidR="005F1846" w:rsidRPr="005F1846">
              <w:rPr>
                <w:rFonts w:ascii="微软雅黑" w:eastAsia="微软雅黑" w:hAnsi="微软雅黑"/>
                <w:noProof/>
                <w:webHidden/>
              </w:rPr>
              <w:fldChar w:fldCharType="end"/>
            </w:r>
          </w:hyperlink>
        </w:p>
        <w:p w14:paraId="3AE32BB2" w14:textId="721725EC"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2" w:history="1">
            <w:r w:rsidR="005F1846" w:rsidRPr="005F1846">
              <w:rPr>
                <w:rStyle w:val="a7"/>
                <w:rFonts w:ascii="微软雅黑" w:eastAsia="微软雅黑" w:hAnsi="微软雅黑"/>
                <w:noProof/>
              </w:rPr>
              <w:t>2.4.4</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系统平台</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_Toc480815592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16</w:t>
            </w:r>
            <w:r w:rsidR="005F1846" w:rsidRPr="005F1846">
              <w:rPr>
                <w:rFonts w:ascii="微软雅黑" w:eastAsia="微软雅黑" w:hAnsi="微软雅黑"/>
                <w:noProof/>
                <w:webHidden/>
              </w:rPr>
              <w:fldChar w:fldCharType="end"/>
            </w:r>
          </w:hyperlink>
        </w:p>
        <w:p w14:paraId="38101E63" w14:textId="46DA045A"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3" w:history="1">
            <w:r w:rsidR="005F1846" w:rsidRPr="005F1846">
              <w:rPr>
                <w:rStyle w:val="a7"/>
                <w:rFonts w:ascii="微软雅黑" w:eastAsia="微软雅黑" w:hAnsi="微软雅黑"/>
                <w:noProof/>
              </w:rPr>
              <w:t>2.4.5</w:t>
            </w:r>
            <w:r w:rsidR="005F1846" w:rsidRPr="005F1846">
              <w:rPr>
                <w:rFonts w:ascii="微软雅黑" w:eastAsia="微软雅黑" w:hAnsi="微软雅黑"/>
                <w:noProof/>
              </w:rPr>
              <w:tab/>
            </w:r>
            <w:r w:rsidR="005F1846" w:rsidRPr="005F1846">
              <w:rPr>
                <w:rStyle w:val="a7"/>
                <w:rFonts w:ascii="微软雅黑" w:eastAsia="微软雅黑" w:hAnsi="微软雅黑"/>
                <w:noProof/>
              </w:rPr>
              <w:t>安全设计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_Toc480815593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16</w:t>
            </w:r>
            <w:r w:rsidR="005F1846" w:rsidRPr="005F1846">
              <w:rPr>
                <w:rFonts w:ascii="微软雅黑" w:eastAsia="微软雅黑" w:hAnsi="微软雅黑"/>
                <w:noProof/>
                <w:webHidden/>
              </w:rPr>
              <w:fldChar w:fldCharType="end"/>
            </w:r>
          </w:hyperlink>
        </w:p>
        <w:p w14:paraId="5D6A83D2" w14:textId="1218DFD6"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4" w:history="1">
            <w:r w:rsidR="005F1846" w:rsidRPr="005F1846">
              <w:rPr>
                <w:rStyle w:val="a7"/>
                <w:rFonts w:ascii="微软雅黑" w:eastAsia="微软雅黑" w:hAnsi="微软雅黑"/>
                <w:noProof/>
              </w:rPr>
              <w:t>2.4.6</w:t>
            </w:r>
            <w:r w:rsidR="005F1846" w:rsidRPr="005F1846">
              <w:rPr>
                <w:rFonts w:ascii="微软雅黑" w:eastAsia="微软雅黑" w:hAnsi="微软雅黑"/>
                <w:noProof/>
              </w:rPr>
              <w:tab/>
            </w:r>
            <w:r w:rsidR="005F1846" w:rsidRPr="005F1846">
              <w:rPr>
                <w:rStyle w:val="a7"/>
                <w:rFonts w:ascii="微软雅黑" w:eastAsia="微软雅黑" w:hAnsi="微软雅黑"/>
                <w:noProof/>
              </w:rPr>
              <w:t>可用性设计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_Toc480815594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19</w:t>
            </w:r>
            <w:r w:rsidR="005F1846" w:rsidRPr="005F1846">
              <w:rPr>
                <w:rFonts w:ascii="微软雅黑" w:eastAsia="微软雅黑" w:hAnsi="微软雅黑"/>
                <w:noProof/>
                <w:webHidden/>
              </w:rPr>
              <w:fldChar w:fldCharType="end"/>
            </w:r>
          </w:hyperlink>
        </w:p>
        <w:p w14:paraId="5A4FF08B" w14:textId="3C1E9971"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5" w:history="1">
            <w:r w:rsidR="005F1846" w:rsidRPr="005F1846">
              <w:rPr>
                <w:rStyle w:val="a7"/>
                <w:rFonts w:ascii="微软雅黑" w:eastAsia="微软雅黑" w:hAnsi="微软雅黑"/>
                <w:noProof/>
              </w:rPr>
              <w:t>2.4.7</w:t>
            </w:r>
            <w:r w:rsidR="005F1846" w:rsidRPr="005F1846">
              <w:rPr>
                <w:rFonts w:ascii="微软雅黑" w:eastAsia="微软雅黑" w:hAnsi="微软雅黑"/>
                <w:noProof/>
              </w:rPr>
              <w:tab/>
            </w:r>
            <w:r w:rsidR="005F1846" w:rsidRPr="005F1846">
              <w:rPr>
                <w:rStyle w:val="a7"/>
                <w:rFonts w:ascii="微软雅黑" w:eastAsia="微软雅黑" w:hAnsi="微软雅黑"/>
                <w:noProof/>
              </w:rPr>
              <w:t>可扩展性设计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21</w:t>
            </w:r>
            <w:r w:rsidR="005F1846" w:rsidRPr="005F1846">
              <w:rPr>
                <w:rFonts w:ascii="微软雅黑" w:eastAsia="微软雅黑" w:hAnsi="微软雅黑"/>
                <w:noProof/>
                <w:webHidden/>
              </w:rPr>
              <w:fldChar w:fldCharType="end"/>
            </w:r>
          </w:hyperlink>
        </w:p>
        <w:p w14:paraId="47CBFBDB" w14:textId="5024040A"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6" w:history="1">
            <w:r w:rsidR="005F1846" w:rsidRPr="005F1846">
              <w:rPr>
                <w:rStyle w:val="a7"/>
                <w:rFonts w:ascii="微软雅黑" w:eastAsia="微软雅黑" w:hAnsi="微软雅黑"/>
                <w:noProof/>
              </w:rPr>
              <w:t>2.4.8</w:t>
            </w:r>
            <w:r w:rsidR="005F1846" w:rsidRPr="005F1846">
              <w:rPr>
                <w:rFonts w:ascii="微软雅黑" w:eastAsia="微软雅黑" w:hAnsi="微软雅黑"/>
                <w:noProof/>
              </w:rPr>
              <w:tab/>
            </w:r>
            <w:r w:rsidR="005F1846" w:rsidRPr="005F1846">
              <w:rPr>
                <w:rStyle w:val="a7"/>
                <w:rFonts w:ascii="微软雅黑" w:eastAsia="微软雅黑" w:hAnsi="微软雅黑"/>
                <w:noProof/>
              </w:rPr>
              <w:t>开放性设计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25</w:t>
            </w:r>
            <w:r w:rsidR="005F1846" w:rsidRPr="005F1846">
              <w:rPr>
                <w:rFonts w:ascii="微软雅黑" w:eastAsia="微软雅黑" w:hAnsi="微软雅黑"/>
                <w:noProof/>
                <w:webHidden/>
              </w:rPr>
              <w:fldChar w:fldCharType="end"/>
            </w:r>
          </w:hyperlink>
        </w:p>
        <w:p w14:paraId="7789E7F5" w14:textId="4D8C9A13"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597" w:history="1">
            <w:r w:rsidR="005F1846" w:rsidRPr="005F1846">
              <w:rPr>
                <w:rStyle w:val="a7"/>
                <w:rFonts w:ascii="微软雅黑" w:eastAsia="微软雅黑" w:hAnsi="微软雅黑"/>
                <w:noProof/>
              </w:rPr>
              <w:t>2.5</w:t>
            </w:r>
            <w:r w:rsidR="005F1846" w:rsidRPr="005F1846">
              <w:rPr>
                <w:rFonts w:ascii="微软雅黑" w:eastAsia="微软雅黑" w:hAnsi="微软雅黑"/>
                <w:noProof/>
              </w:rPr>
              <w:tab/>
            </w:r>
            <w:r w:rsidR="005F1846" w:rsidRPr="005F1846">
              <w:rPr>
                <w:rStyle w:val="a7"/>
                <w:rFonts w:ascii="微软雅黑" w:eastAsia="微软雅黑" w:hAnsi="微软雅黑"/>
                <w:noProof/>
              </w:rPr>
              <w:t>系统功能实现</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27</w:t>
            </w:r>
            <w:r w:rsidR="005F1846" w:rsidRPr="005F1846">
              <w:rPr>
                <w:rFonts w:ascii="微软雅黑" w:eastAsia="微软雅黑" w:hAnsi="微软雅黑"/>
                <w:noProof/>
                <w:webHidden/>
              </w:rPr>
              <w:fldChar w:fldCharType="end"/>
            </w:r>
          </w:hyperlink>
        </w:p>
        <w:p w14:paraId="00949553" w14:textId="55C4B9F4"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8" w:history="1">
            <w:r w:rsidR="005F1846" w:rsidRPr="005F1846">
              <w:rPr>
                <w:rStyle w:val="a7"/>
                <w:rFonts w:ascii="微软雅黑" w:eastAsia="微软雅黑" w:hAnsi="微软雅黑"/>
                <w:noProof/>
              </w:rPr>
              <w:t>2.5.1</w:t>
            </w:r>
            <w:r w:rsidR="005F1846" w:rsidRPr="005F1846">
              <w:rPr>
                <w:rFonts w:ascii="微软雅黑" w:eastAsia="微软雅黑" w:hAnsi="微软雅黑"/>
                <w:noProof/>
              </w:rPr>
              <w:tab/>
            </w:r>
            <w:r w:rsidR="005F1846" w:rsidRPr="005F1846">
              <w:rPr>
                <w:rStyle w:val="a7"/>
                <w:rFonts w:ascii="微软雅黑" w:eastAsia="微软雅黑" w:hAnsi="微软雅黑"/>
                <w:noProof/>
              </w:rPr>
              <w:t>技术指标响应</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27</w:t>
            </w:r>
            <w:r w:rsidR="005F1846" w:rsidRPr="005F1846">
              <w:rPr>
                <w:rFonts w:ascii="微软雅黑" w:eastAsia="微软雅黑" w:hAnsi="微软雅黑"/>
                <w:noProof/>
                <w:webHidden/>
              </w:rPr>
              <w:fldChar w:fldCharType="end"/>
            </w:r>
          </w:hyperlink>
        </w:p>
        <w:p w14:paraId="5F31333E" w14:textId="4C39CBBC"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599" w:history="1">
            <w:r w:rsidR="005F1846" w:rsidRPr="005F1846">
              <w:rPr>
                <w:rStyle w:val="a7"/>
                <w:rFonts w:ascii="微软雅黑" w:eastAsia="微软雅黑" w:hAnsi="微软雅黑"/>
                <w:noProof/>
              </w:rPr>
              <w:t>2.5.2</w:t>
            </w:r>
            <w:r w:rsidR="005F1846" w:rsidRPr="005F1846">
              <w:rPr>
                <w:rFonts w:ascii="微软雅黑" w:eastAsia="微软雅黑" w:hAnsi="微软雅黑"/>
                <w:noProof/>
              </w:rPr>
              <w:tab/>
            </w:r>
            <w:r w:rsidR="005F1846" w:rsidRPr="005F1846">
              <w:rPr>
                <w:rStyle w:val="a7"/>
                <w:rFonts w:ascii="微软雅黑" w:eastAsia="微软雅黑" w:hAnsi="微软雅黑"/>
                <w:noProof/>
              </w:rPr>
              <w:t>海外营销资料管理平台</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_Toc480815599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28</w:t>
            </w:r>
            <w:r w:rsidR="005F1846" w:rsidRPr="005F1846">
              <w:rPr>
                <w:rFonts w:ascii="微软雅黑" w:eastAsia="微软雅黑" w:hAnsi="微软雅黑"/>
                <w:noProof/>
                <w:webHidden/>
              </w:rPr>
              <w:fldChar w:fldCharType="end"/>
            </w:r>
          </w:hyperlink>
        </w:p>
        <w:p w14:paraId="7D87C429" w14:textId="349A3120"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0" w:history="1">
            <w:r w:rsidR="005F1846" w:rsidRPr="005F1846">
              <w:rPr>
                <w:rStyle w:val="a7"/>
                <w:rFonts w:ascii="微软雅黑" w:eastAsia="微软雅黑" w:hAnsi="微软雅黑"/>
                <w:noProof/>
              </w:rPr>
              <w:t>2.5.3</w:t>
            </w:r>
            <w:r w:rsidR="005F1846" w:rsidRPr="005F1846">
              <w:rPr>
                <w:rFonts w:ascii="微软雅黑" w:eastAsia="微软雅黑" w:hAnsi="微软雅黑"/>
                <w:noProof/>
              </w:rPr>
              <w:tab/>
            </w:r>
            <w:r w:rsidR="005F1846" w:rsidRPr="005F1846">
              <w:rPr>
                <w:rStyle w:val="a7"/>
                <w:rFonts w:ascii="微软雅黑" w:eastAsia="微软雅黑" w:hAnsi="微软雅黑"/>
                <w:noProof/>
              </w:rPr>
              <w:t>平台功能架构</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32</w:t>
            </w:r>
            <w:r w:rsidR="005F1846" w:rsidRPr="005F1846">
              <w:rPr>
                <w:rFonts w:ascii="微软雅黑" w:eastAsia="微软雅黑" w:hAnsi="微软雅黑"/>
                <w:noProof/>
                <w:webHidden/>
              </w:rPr>
              <w:fldChar w:fldCharType="end"/>
            </w:r>
          </w:hyperlink>
        </w:p>
        <w:p w14:paraId="5C7D611D" w14:textId="3DABA21C" w:rsidR="005F1846" w:rsidRPr="005F1846" w:rsidRDefault="007912D1">
          <w:pPr>
            <w:pStyle w:val="12"/>
            <w:rPr>
              <w:rFonts w:ascii="微软雅黑" w:eastAsia="微软雅黑" w:hAnsi="微软雅黑"/>
              <w:noProof/>
            </w:rPr>
          </w:pPr>
          <w:hyperlink w:anchor="_Toc480815602" w:history="1">
            <w:r w:rsidR="005F1846" w:rsidRPr="005F1846">
              <w:rPr>
                <w:rStyle w:val="a7"/>
                <w:rFonts w:ascii="微软雅黑" w:eastAsia="微软雅黑" w:hAnsi="微软雅黑"/>
                <w:noProof/>
              </w:rPr>
              <w:t>三、</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项目实施方案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_Toc480815602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33</w:t>
            </w:r>
            <w:r w:rsidR="005F1846" w:rsidRPr="005F1846">
              <w:rPr>
                <w:rFonts w:ascii="微软雅黑" w:eastAsia="微软雅黑" w:hAnsi="微软雅黑"/>
                <w:noProof/>
                <w:webHidden/>
              </w:rPr>
              <w:fldChar w:fldCharType="end"/>
            </w:r>
          </w:hyperlink>
        </w:p>
        <w:p w14:paraId="51037811" w14:textId="22D5CACD"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03" w:history="1">
            <w:r w:rsidR="005F1846" w:rsidRPr="005F1846">
              <w:rPr>
                <w:rStyle w:val="a7"/>
                <w:rFonts w:ascii="微软雅黑" w:eastAsia="微软雅黑" w:hAnsi="微软雅黑"/>
                <w:noProof/>
              </w:rPr>
              <w:t>3.1</w:t>
            </w:r>
            <w:r w:rsidR="005F1846" w:rsidRPr="005F1846">
              <w:rPr>
                <w:rFonts w:ascii="微软雅黑" w:eastAsia="微软雅黑" w:hAnsi="微软雅黑"/>
                <w:noProof/>
              </w:rPr>
              <w:tab/>
            </w:r>
            <w:r w:rsidR="005F1846" w:rsidRPr="005F1846">
              <w:rPr>
                <w:rStyle w:val="a7"/>
                <w:rFonts w:ascii="微软雅黑" w:eastAsia="微软雅黑" w:hAnsi="微软雅黑"/>
                <w:noProof/>
              </w:rPr>
              <w:t>组织实施方案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_Toc480815603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33</w:t>
            </w:r>
            <w:r w:rsidR="005F1846" w:rsidRPr="005F1846">
              <w:rPr>
                <w:rFonts w:ascii="微软雅黑" w:eastAsia="微软雅黑" w:hAnsi="微软雅黑"/>
                <w:noProof/>
                <w:webHidden/>
              </w:rPr>
              <w:fldChar w:fldCharType="end"/>
            </w:r>
          </w:hyperlink>
        </w:p>
        <w:p w14:paraId="0D21F88C" w14:textId="042C7962"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4" w:history="1">
            <w:r w:rsidR="005F1846" w:rsidRPr="005F1846">
              <w:rPr>
                <w:rStyle w:val="a7"/>
                <w:rFonts w:ascii="微软雅黑" w:eastAsia="微软雅黑" w:hAnsi="微软雅黑"/>
                <w:noProof/>
              </w:rPr>
              <w:t>3.1.1</w:t>
            </w:r>
            <w:r w:rsidR="005F1846" w:rsidRPr="005F1846">
              <w:rPr>
                <w:rFonts w:ascii="微软雅黑" w:eastAsia="微软雅黑" w:hAnsi="微软雅黑"/>
                <w:noProof/>
              </w:rPr>
              <w:tab/>
            </w:r>
            <w:r w:rsidR="005F1846" w:rsidRPr="005F1846">
              <w:rPr>
                <w:rStyle w:val="a7"/>
                <w:rFonts w:ascii="微软雅黑" w:eastAsia="微软雅黑" w:hAnsi="微软雅黑"/>
                <w:noProof/>
              </w:rPr>
              <w:t>实施管理</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_Toc480815604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33</w:t>
            </w:r>
            <w:r w:rsidR="005F1846" w:rsidRPr="005F1846">
              <w:rPr>
                <w:rFonts w:ascii="微软雅黑" w:eastAsia="微软雅黑" w:hAnsi="微软雅黑"/>
                <w:noProof/>
                <w:webHidden/>
              </w:rPr>
              <w:fldChar w:fldCharType="end"/>
            </w:r>
          </w:hyperlink>
        </w:p>
        <w:p w14:paraId="6B48DA90" w14:textId="416F8F63"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5" w:history="1">
            <w:r w:rsidR="005F1846" w:rsidRPr="005F1846">
              <w:rPr>
                <w:rStyle w:val="a7"/>
                <w:rFonts w:ascii="微软雅黑" w:eastAsia="微软雅黑" w:hAnsi="微软雅黑"/>
                <w:noProof/>
              </w:rPr>
              <w:t>3.1.2</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项目管理办法</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35</w:t>
            </w:r>
            <w:r w:rsidR="005F1846" w:rsidRPr="005F1846">
              <w:rPr>
                <w:rFonts w:ascii="微软雅黑" w:eastAsia="微软雅黑" w:hAnsi="微软雅黑"/>
                <w:noProof/>
                <w:webHidden/>
              </w:rPr>
              <w:fldChar w:fldCharType="end"/>
            </w:r>
          </w:hyperlink>
        </w:p>
        <w:p w14:paraId="64F5BFFE" w14:textId="43310F63"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6" w:history="1">
            <w:r w:rsidR="005F1846" w:rsidRPr="005F1846">
              <w:rPr>
                <w:rStyle w:val="a7"/>
                <w:rFonts w:ascii="微软雅黑" w:eastAsia="微软雅黑" w:hAnsi="微软雅黑"/>
                <w:noProof/>
              </w:rPr>
              <w:t>3.1.3</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项目管理工具</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36</w:t>
            </w:r>
            <w:r w:rsidR="005F1846" w:rsidRPr="005F1846">
              <w:rPr>
                <w:rFonts w:ascii="微软雅黑" w:eastAsia="微软雅黑" w:hAnsi="微软雅黑"/>
                <w:noProof/>
                <w:webHidden/>
              </w:rPr>
              <w:fldChar w:fldCharType="end"/>
            </w:r>
          </w:hyperlink>
        </w:p>
        <w:p w14:paraId="42D372E0" w14:textId="708E84A5"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7" w:history="1">
            <w:r w:rsidR="005F1846" w:rsidRPr="005F1846">
              <w:rPr>
                <w:rStyle w:val="a7"/>
                <w:rFonts w:ascii="微软雅黑" w:eastAsia="微软雅黑" w:hAnsi="微软雅黑"/>
                <w:noProof/>
              </w:rPr>
              <w:t>3.1.4</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项目风险管理</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37</w:t>
            </w:r>
            <w:r w:rsidR="005F1846" w:rsidRPr="005F1846">
              <w:rPr>
                <w:rFonts w:ascii="微软雅黑" w:eastAsia="微软雅黑" w:hAnsi="微软雅黑"/>
                <w:noProof/>
                <w:webHidden/>
              </w:rPr>
              <w:fldChar w:fldCharType="end"/>
            </w:r>
          </w:hyperlink>
        </w:p>
        <w:p w14:paraId="44EAE207" w14:textId="7883A960"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8" w:history="1">
            <w:r w:rsidR="005F1846" w:rsidRPr="005F1846">
              <w:rPr>
                <w:rStyle w:val="a7"/>
                <w:rFonts w:ascii="微软雅黑" w:eastAsia="微软雅黑" w:hAnsi="微软雅黑"/>
                <w:noProof/>
              </w:rPr>
              <w:t>3.1.5</w:t>
            </w:r>
            <w:r w:rsidR="005F1846" w:rsidRPr="005F1846">
              <w:rPr>
                <w:rFonts w:ascii="微软雅黑" w:eastAsia="微软雅黑" w:hAnsi="微软雅黑"/>
                <w:noProof/>
              </w:rPr>
              <w:tab/>
            </w:r>
            <w:r w:rsidR="005F1846" w:rsidRPr="005F1846">
              <w:rPr>
                <w:rStyle w:val="a7"/>
                <w:rFonts w:ascii="微软雅黑" w:eastAsia="微软雅黑" w:hAnsi="微软雅黑"/>
                <w:noProof/>
              </w:rPr>
              <w:t>需求变更管理</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38</w:t>
            </w:r>
            <w:r w:rsidR="005F1846" w:rsidRPr="005F1846">
              <w:rPr>
                <w:rFonts w:ascii="微软雅黑" w:eastAsia="微软雅黑" w:hAnsi="微软雅黑"/>
                <w:noProof/>
                <w:webHidden/>
              </w:rPr>
              <w:fldChar w:fldCharType="end"/>
            </w:r>
          </w:hyperlink>
        </w:p>
        <w:p w14:paraId="01EDFA8B" w14:textId="4765BA6C"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09" w:history="1">
            <w:r w:rsidR="005F1846" w:rsidRPr="005F1846">
              <w:rPr>
                <w:rStyle w:val="a7"/>
                <w:rFonts w:ascii="微软雅黑" w:eastAsia="微软雅黑" w:hAnsi="微软雅黑"/>
                <w:noProof/>
              </w:rPr>
              <w:t>3.1.6</w:t>
            </w:r>
            <w:r w:rsidR="005F1846" w:rsidRPr="005F1846">
              <w:rPr>
                <w:rFonts w:ascii="微软雅黑" w:eastAsia="微软雅黑" w:hAnsi="微软雅黑"/>
                <w:noProof/>
              </w:rPr>
              <w:tab/>
            </w:r>
            <w:r w:rsidR="005F1846" w:rsidRPr="005F1846">
              <w:rPr>
                <w:rStyle w:val="a7"/>
                <w:rFonts w:ascii="微软雅黑" w:eastAsia="微软雅黑" w:hAnsi="微软雅黑"/>
                <w:noProof/>
              </w:rPr>
              <w:t>质量控制规范</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_Toc480815609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39</w:t>
            </w:r>
            <w:r w:rsidR="005F1846" w:rsidRPr="005F1846">
              <w:rPr>
                <w:rFonts w:ascii="微软雅黑" w:eastAsia="微软雅黑" w:hAnsi="微软雅黑"/>
                <w:noProof/>
                <w:webHidden/>
              </w:rPr>
              <w:fldChar w:fldCharType="end"/>
            </w:r>
          </w:hyperlink>
        </w:p>
        <w:p w14:paraId="21B14B5D" w14:textId="3A48B717"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0" w:history="1">
            <w:r w:rsidR="005F1846" w:rsidRPr="005F1846">
              <w:rPr>
                <w:rStyle w:val="a7"/>
                <w:rFonts w:ascii="微软雅黑" w:eastAsia="微软雅黑" w:hAnsi="微软雅黑"/>
                <w:noProof/>
              </w:rPr>
              <w:t>3.1.7</w:t>
            </w:r>
            <w:r w:rsidR="005F1846" w:rsidRPr="005F1846">
              <w:rPr>
                <w:rFonts w:ascii="微软雅黑" w:eastAsia="微软雅黑" w:hAnsi="微软雅黑"/>
                <w:noProof/>
              </w:rPr>
              <w:tab/>
            </w:r>
            <w:r w:rsidR="005F1846" w:rsidRPr="005F1846">
              <w:rPr>
                <w:rStyle w:val="a7"/>
                <w:rFonts w:ascii="微软雅黑" w:eastAsia="微软雅黑" w:hAnsi="微软雅黑"/>
                <w:noProof/>
              </w:rPr>
              <w:t>实施进度计划</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41</w:t>
            </w:r>
            <w:r w:rsidR="005F1846" w:rsidRPr="005F1846">
              <w:rPr>
                <w:rFonts w:ascii="微软雅黑" w:eastAsia="微软雅黑" w:hAnsi="微软雅黑"/>
                <w:noProof/>
                <w:webHidden/>
              </w:rPr>
              <w:fldChar w:fldCharType="end"/>
            </w:r>
          </w:hyperlink>
        </w:p>
        <w:p w14:paraId="29A4F05A" w14:textId="0D42DA6F"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1" w:history="1">
            <w:r w:rsidR="005F1846" w:rsidRPr="005F1846">
              <w:rPr>
                <w:rStyle w:val="a7"/>
                <w:rFonts w:ascii="微软雅黑" w:eastAsia="微软雅黑" w:hAnsi="微软雅黑"/>
                <w:noProof/>
              </w:rPr>
              <w:t>3.1.8</w:t>
            </w:r>
            <w:r w:rsidR="005F1846" w:rsidRPr="005F1846">
              <w:rPr>
                <w:rFonts w:ascii="微软雅黑" w:eastAsia="微软雅黑" w:hAnsi="微软雅黑"/>
                <w:noProof/>
              </w:rPr>
              <w:tab/>
            </w:r>
            <w:r w:rsidR="005F1846" w:rsidRPr="005F1846">
              <w:rPr>
                <w:rStyle w:val="a7"/>
                <w:rFonts w:ascii="微软雅黑" w:eastAsia="微软雅黑" w:hAnsi="微软雅黑"/>
                <w:noProof/>
              </w:rPr>
              <w:t>开发进度计划</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41</w:t>
            </w:r>
            <w:r w:rsidR="005F1846" w:rsidRPr="005F1846">
              <w:rPr>
                <w:rFonts w:ascii="微软雅黑" w:eastAsia="微软雅黑" w:hAnsi="微软雅黑"/>
                <w:noProof/>
                <w:webHidden/>
              </w:rPr>
              <w:fldChar w:fldCharType="end"/>
            </w:r>
          </w:hyperlink>
        </w:p>
        <w:p w14:paraId="37A574B4" w14:textId="396F82ED"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2" w:history="1">
            <w:r w:rsidR="005F1846" w:rsidRPr="005F1846">
              <w:rPr>
                <w:rStyle w:val="a7"/>
                <w:rFonts w:ascii="微软雅黑" w:eastAsia="微软雅黑" w:hAnsi="微软雅黑"/>
                <w:noProof/>
              </w:rPr>
              <w:t>3.1.9</w:t>
            </w:r>
            <w:r w:rsidR="005F1846" w:rsidRPr="005F1846">
              <w:rPr>
                <w:rFonts w:ascii="微软雅黑" w:eastAsia="微软雅黑" w:hAnsi="微软雅黑"/>
                <w:noProof/>
              </w:rPr>
              <w:tab/>
            </w:r>
            <w:r w:rsidR="005F1846" w:rsidRPr="005F1846">
              <w:rPr>
                <w:rStyle w:val="a7"/>
                <w:rFonts w:ascii="微软雅黑" w:eastAsia="微软雅黑" w:hAnsi="微软雅黑"/>
                <w:noProof/>
              </w:rPr>
              <w:t>工作程序和步骤</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_Toc480815612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42</w:t>
            </w:r>
            <w:r w:rsidR="005F1846" w:rsidRPr="005F1846">
              <w:rPr>
                <w:rFonts w:ascii="微软雅黑" w:eastAsia="微软雅黑" w:hAnsi="微软雅黑"/>
                <w:noProof/>
                <w:webHidden/>
              </w:rPr>
              <w:fldChar w:fldCharType="end"/>
            </w:r>
          </w:hyperlink>
        </w:p>
        <w:p w14:paraId="617AE638" w14:textId="2EA85751"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13" w:history="1">
            <w:r w:rsidR="005F1846" w:rsidRPr="005F1846">
              <w:rPr>
                <w:rStyle w:val="a7"/>
                <w:rFonts w:ascii="微软雅黑" w:eastAsia="微软雅黑" w:hAnsi="微软雅黑"/>
                <w:noProof/>
              </w:rPr>
              <w:t>3.2</w:t>
            </w:r>
            <w:r w:rsidR="005F1846" w:rsidRPr="005F1846">
              <w:rPr>
                <w:rFonts w:ascii="微软雅黑" w:eastAsia="微软雅黑" w:hAnsi="微软雅黑"/>
                <w:noProof/>
              </w:rPr>
              <w:tab/>
            </w:r>
            <w:r w:rsidR="005F1846" w:rsidRPr="005F1846">
              <w:rPr>
                <w:rStyle w:val="a7"/>
                <w:rFonts w:ascii="微软雅黑" w:eastAsia="微软雅黑" w:hAnsi="微软雅黑"/>
                <w:noProof/>
              </w:rPr>
              <w:t>自检验收方案</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_Toc480815613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43</w:t>
            </w:r>
            <w:r w:rsidR="005F1846" w:rsidRPr="005F1846">
              <w:rPr>
                <w:rFonts w:ascii="微软雅黑" w:eastAsia="微软雅黑" w:hAnsi="微软雅黑"/>
                <w:noProof/>
                <w:webHidden/>
              </w:rPr>
              <w:fldChar w:fldCharType="end"/>
            </w:r>
          </w:hyperlink>
        </w:p>
        <w:p w14:paraId="42DEE176" w14:textId="6E3DB474"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4" w:history="1">
            <w:r w:rsidR="005F1846" w:rsidRPr="005F1846">
              <w:rPr>
                <w:rStyle w:val="a7"/>
                <w:rFonts w:ascii="微软雅黑" w:eastAsia="微软雅黑" w:hAnsi="微软雅黑"/>
                <w:noProof/>
              </w:rPr>
              <w:t>3.2.1</w:t>
            </w:r>
            <w:r w:rsidR="005F1846" w:rsidRPr="005F1846">
              <w:rPr>
                <w:rFonts w:ascii="微软雅黑" w:eastAsia="微软雅黑" w:hAnsi="微软雅黑"/>
                <w:noProof/>
              </w:rPr>
              <w:tab/>
            </w:r>
            <w:r w:rsidR="005F1846" w:rsidRPr="005F1846">
              <w:rPr>
                <w:rStyle w:val="a7"/>
                <w:rFonts w:ascii="微软雅黑" w:eastAsia="微软雅黑" w:hAnsi="微软雅黑"/>
                <w:noProof/>
              </w:rPr>
              <w:t>交付时间点</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_Toc480815614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43</w:t>
            </w:r>
            <w:r w:rsidR="005F1846" w:rsidRPr="005F1846">
              <w:rPr>
                <w:rFonts w:ascii="微软雅黑" w:eastAsia="微软雅黑" w:hAnsi="微软雅黑"/>
                <w:noProof/>
                <w:webHidden/>
              </w:rPr>
              <w:fldChar w:fldCharType="end"/>
            </w:r>
          </w:hyperlink>
        </w:p>
        <w:p w14:paraId="7B7C5404" w14:textId="7ACE75DF"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5" w:history="1">
            <w:r w:rsidR="005F1846" w:rsidRPr="005F1846">
              <w:rPr>
                <w:rStyle w:val="a7"/>
                <w:rFonts w:ascii="微软雅黑" w:eastAsia="微软雅黑" w:hAnsi="微软雅黑"/>
                <w:noProof/>
              </w:rPr>
              <w:t>3.2.2</w:t>
            </w:r>
            <w:r w:rsidR="005F1846" w:rsidRPr="005F1846">
              <w:rPr>
                <w:rFonts w:ascii="微软雅黑" w:eastAsia="微软雅黑" w:hAnsi="微软雅黑"/>
                <w:noProof/>
              </w:rPr>
              <w:tab/>
            </w:r>
            <w:r w:rsidR="005F1846" w:rsidRPr="005F1846">
              <w:rPr>
                <w:rStyle w:val="a7"/>
                <w:rFonts w:ascii="微软雅黑" w:eastAsia="微软雅黑" w:hAnsi="微软雅黑"/>
                <w:noProof/>
              </w:rPr>
              <w:t>可交付文档</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43</w:t>
            </w:r>
            <w:r w:rsidR="005F1846" w:rsidRPr="005F1846">
              <w:rPr>
                <w:rFonts w:ascii="微软雅黑" w:eastAsia="微软雅黑" w:hAnsi="微软雅黑"/>
                <w:noProof/>
                <w:webHidden/>
              </w:rPr>
              <w:fldChar w:fldCharType="end"/>
            </w:r>
          </w:hyperlink>
        </w:p>
        <w:p w14:paraId="6BB009B9" w14:textId="177B054E"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6" w:history="1">
            <w:r w:rsidR="005F1846" w:rsidRPr="005F1846">
              <w:rPr>
                <w:rStyle w:val="a7"/>
                <w:rFonts w:ascii="微软雅黑" w:eastAsia="微软雅黑" w:hAnsi="微软雅黑"/>
                <w:noProof/>
              </w:rPr>
              <w:t>3.2.3</w:t>
            </w:r>
            <w:r w:rsidR="005F1846" w:rsidRPr="005F1846">
              <w:rPr>
                <w:rFonts w:ascii="微软雅黑" w:eastAsia="微软雅黑" w:hAnsi="微软雅黑"/>
                <w:noProof/>
              </w:rPr>
              <w:tab/>
            </w:r>
            <w:r w:rsidR="005F1846" w:rsidRPr="005F1846">
              <w:rPr>
                <w:rStyle w:val="a7"/>
                <w:rFonts w:ascii="微软雅黑" w:eastAsia="微软雅黑" w:hAnsi="微软雅黑"/>
                <w:noProof/>
              </w:rPr>
              <w:t>验收程序</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44</w:t>
            </w:r>
            <w:r w:rsidR="005F1846" w:rsidRPr="005F1846">
              <w:rPr>
                <w:rFonts w:ascii="微软雅黑" w:eastAsia="微软雅黑" w:hAnsi="微软雅黑"/>
                <w:noProof/>
                <w:webHidden/>
              </w:rPr>
              <w:fldChar w:fldCharType="end"/>
            </w:r>
          </w:hyperlink>
        </w:p>
        <w:p w14:paraId="5B71EA2D" w14:textId="553F4DA5"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7" w:history="1">
            <w:r w:rsidR="005F1846" w:rsidRPr="005F1846">
              <w:rPr>
                <w:rStyle w:val="a7"/>
                <w:rFonts w:ascii="微软雅黑" w:eastAsia="微软雅黑" w:hAnsi="微软雅黑"/>
                <w:noProof/>
              </w:rPr>
              <w:t>3.2.4</w:t>
            </w:r>
            <w:r w:rsidR="005F1846" w:rsidRPr="005F1846">
              <w:rPr>
                <w:rFonts w:ascii="微软雅黑" w:eastAsia="微软雅黑" w:hAnsi="微软雅黑"/>
                <w:noProof/>
              </w:rPr>
              <w:tab/>
            </w:r>
            <w:r w:rsidR="005F1846" w:rsidRPr="005F1846">
              <w:rPr>
                <w:rStyle w:val="a7"/>
                <w:rFonts w:ascii="微软雅黑" w:eastAsia="微软雅黑" w:hAnsi="微软雅黑"/>
                <w:noProof/>
              </w:rPr>
              <w:t>用户验收测试</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45</w:t>
            </w:r>
            <w:r w:rsidR="005F1846" w:rsidRPr="005F1846">
              <w:rPr>
                <w:rFonts w:ascii="微软雅黑" w:eastAsia="微软雅黑" w:hAnsi="微软雅黑"/>
                <w:noProof/>
                <w:webHidden/>
              </w:rPr>
              <w:fldChar w:fldCharType="end"/>
            </w:r>
          </w:hyperlink>
        </w:p>
        <w:p w14:paraId="3C31B6CF" w14:textId="04C595A2"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8" w:history="1">
            <w:r w:rsidR="005F1846" w:rsidRPr="005F1846">
              <w:rPr>
                <w:rStyle w:val="a7"/>
                <w:rFonts w:ascii="微软雅黑" w:eastAsia="微软雅黑" w:hAnsi="微软雅黑"/>
                <w:noProof/>
              </w:rPr>
              <w:t>3.2.5</w:t>
            </w:r>
            <w:r w:rsidR="005F1846" w:rsidRPr="005F1846">
              <w:rPr>
                <w:rFonts w:ascii="微软雅黑" w:eastAsia="微软雅黑" w:hAnsi="微软雅黑"/>
                <w:noProof/>
              </w:rPr>
              <w:tab/>
            </w:r>
            <w:r w:rsidR="005F1846" w:rsidRPr="005F1846">
              <w:rPr>
                <w:rStyle w:val="a7"/>
                <w:rFonts w:ascii="微软雅黑" w:eastAsia="微软雅黑" w:hAnsi="微软雅黑"/>
                <w:noProof/>
              </w:rPr>
              <w:t>可交付服务的封版形式</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46</w:t>
            </w:r>
            <w:r w:rsidR="005F1846" w:rsidRPr="005F1846">
              <w:rPr>
                <w:rFonts w:ascii="微软雅黑" w:eastAsia="微软雅黑" w:hAnsi="微软雅黑"/>
                <w:noProof/>
                <w:webHidden/>
              </w:rPr>
              <w:fldChar w:fldCharType="end"/>
            </w:r>
          </w:hyperlink>
        </w:p>
        <w:p w14:paraId="5A3F03B5" w14:textId="13BFD8F2"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19" w:history="1">
            <w:r w:rsidR="005F1846" w:rsidRPr="005F1846">
              <w:rPr>
                <w:rStyle w:val="a7"/>
                <w:rFonts w:ascii="微软雅黑" w:eastAsia="微软雅黑" w:hAnsi="微软雅黑"/>
                <w:noProof/>
              </w:rPr>
              <w:t>3.2.6</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项目完成或终止</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_Toc480815619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46</w:t>
            </w:r>
            <w:r w:rsidR="005F1846" w:rsidRPr="005F1846">
              <w:rPr>
                <w:rFonts w:ascii="微软雅黑" w:eastAsia="微软雅黑" w:hAnsi="微软雅黑"/>
                <w:noProof/>
                <w:webHidden/>
              </w:rPr>
              <w:fldChar w:fldCharType="end"/>
            </w:r>
          </w:hyperlink>
        </w:p>
        <w:p w14:paraId="3E7E0ECC" w14:textId="1B86A438"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0" w:history="1">
            <w:r w:rsidR="005F1846" w:rsidRPr="005F1846">
              <w:rPr>
                <w:rStyle w:val="a7"/>
                <w:rFonts w:ascii="微软雅黑" w:eastAsia="微软雅黑" w:hAnsi="微软雅黑"/>
                <w:noProof/>
              </w:rPr>
              <w:t>3.2.7</w:t>
            </w:r>
            <w:r w:rsidR="005F1846" w:rsidRPr="005F1846">
              <w:rPr>
                <w:rFonts w:ascii="微软雅黑" w:eastAsia="微软雅黑" w:hAnsi="微软雅黑"/>
                <w:noProof/>
              </w:rPr>
              <w:tab/>
            </w:r>
            <w:r w:rsidR="005F1846" w:rsidRPr="005F1846">
              <w:rPr>
                <w:rStyle w:val="a7"/>
                <w:rFonts w:ascii="微软雅黑" w:eastAsia="微软雅黑" w:hAnsi="微软雅黑"/>
                <w:noProof/>
              </w:rPr>
              <w:t>关键步骤要点</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46</w:t>
            </w:r>
            <w:r w:rsidR="005F1846" w:rsidRPr="005F1846">
              <w:rPr>
                <w:rFonts w:ascii="微软雅黑" w:eastAsia="微软雅黑" w:hAnsi="微软雅黑"/>
                <w:noProof/>
                <w:webHidden/>
              </w:rPr>
              <w:fldChar w:fldCharType="end"/>
            </w:r>
          </w:hyperlink>
        </w:p>
        <w:p w14:paraId="050A6C00" w14:textId="1B2F5DCC"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21" w:history="1">
            <w:r w:rsidR="005F1846" w:rsidRPr="005F1846">
              <w:rPr>
                <w:rStyle w:val="a7"/>
                <w:rFonts w:ascii="微软雅黑" w:eastAsia="微软雅黑" w:hAnsi="微软雅黑"/>
                <w:noProof/>
              </w:rPr>
              <w:t>3.3</w:t>
            </w:r>
            <w:r w:rsidR="005F1846" w:rsidRPr="005F1846">
              <w:rPr>
                <w:rFonts w:ascii="微软雅黑" w:eastAsia="微软雅黑" w:hAnsi="微软雅黑"/>
                <w:noProof/>
              </w:rPr>
              <w:tab/>
            </w:r>
            <w:r w:rsidR="005F1846" w:rsidRPr="005F1846">
              <w:rPr>
                <w:rStyle w:val="a7"/>
                <w:rFonts w:ascii="微软雅黑" w:eastAsia="微软雅黑" w:hAnsi="微软雅黑"/>
                <w:noProof/>
              </w:rPr>
              <w:t>质量保障措施</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46</w:t>
            </w:r>
            <w:r w:rsidR="005F1846" w:rsidRPr="005F1846">
              <w:rPr>
                <w:rFonts w:ascii="微软雅黑" w:eastAsia="微软雅黑" w:hAnsi="微软雅黑"/>
                <w:noProof/>
                <w:webHidden/>
              </w:rPr>
              <w:fldChar w:fldCharType="end"/>
            </w:r>
          </w:hyperlink>
        </w:p>
        <w:p w14:paraId="7BDDDED7" w14:textId="088653FA"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2" w:history="1">
            <w:r w:rsidR="005F1846" w:rsidRPr="005F1846">
              <w:rPr>
                <w:rStyle w:val="a7"/>
                <w:rFonts w:ascii="微软雅黑" w:eastAsia="微软雅黑" w:hAnsi="微软雅黑"/>
                <w:noProof/>
              </w:rPr>
              <w:t>3.3.1</w:t>
            </w:r>
            <w:r w:rsidR="005F1846" w:rsidRPr="005F1846">
              <w:rPr>
                <w:rFonts w:ascii="微软雅黑" w:eastAsia="微软雅黑" w:hAnsi="微软雅黑"/>
                <w:noProof/>
              </w:rPr>
              <w:tab/>
            </w:r>
            <w:r w:rsidR="005F1846" w:rsidRPr="005F1846">
              <w:rPr>
                <w:rStyle w:val="a7"/>
                <w:rFonts w:ascii="微软雅黑" w:eastAsia="微软雅黑" w:hAnsi="微软雅黑"/>
                <w:noProof/>
              </w:rPr>
              <w:t>服务质量保证承诺</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_Toc480815622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46</w:t>
            </w:r>
            <w:r w:rsidR="005F1846" w:rsidRPr="005F1846">
              <w:rPr>
                <w:rFonts w:ascii="微软雅黑" w:eastAsia="微软雅黑" w:hAnsi="微软雅黑"/>
                <w:noProof/>
                <w:webHidden/>
              </w:rPr>
              <w:fldChar w:fldCharType="end"/>
            </w:r>
          </w:hyperlink>
        </w:p>
        <w:p w14:paraId="09BAC9B5" w14:textId="561725B9"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3" w:history="1">
            <w:r w:rsidR="005F1846" w:rsidRPr="005F1846">
              <w:rPr>
                <w:rStyle w:val="a7"/>
                <w:rFonts w:ascii="微软雅黑" w:eastAsia="微软雅黑" w:hAnsi="微软雅黑"/>
                <w:noProof/>
              </w:rPr>
              <w:t>3.3.2</w:t>
            </w:r>
            <w:r w:rsidR="005F1846" w:rsidRPr="005F1846">
              <w:rPr>
                <w:rFonts w:ascii="微软雅黑" w:eastAsia="微软雅黑" w:hAnsi="微软雅黑"/>
                <w:noProof/>
              </w:rPr>
              <w:tab/>
            </w:r>
            <w:r w:rsidR="005F1846" w:rsidRPr="005F1846">
              <w:rPr>
                <w:rStyle w:val="a7"/>
                <w:rFonts w:ascii="微软雅黑" w:eastAsia="微软雅黑" w:hAnsi="微软雅黑"/>
                <w:noProof/>
              </w:rPr>
              <w:t>完成工期承诺</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_Toc480815623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47</w:t>
            </w:r>
            <w:r w:rsidR="005F1846" w:rsidRPr="005F1846">
              <w:rPr>
                <w:rFonts w:ascii="微软雅黑" w:eastAsia="微软雅黑" w:hAnsi="微软雅黑"/>
                <w:noProof/>
                <w:webHidden/>
              </w:rPr>
              <w:fldChar w:fldCharType="end"/>
            </w:r>
          </w:hyperlink>
        </w:p>
        <w:p w14:paraId="5DD8D1EF" w14:textId="5BC595F3"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4" w:history="1">
            <w:r w:rsidR="005F1846" w:rsidRPr="005F1846">
              <w:rPr>
                <w:rStyle w:val="a7"/>
                <w:rFonts w:ascii="微软雅黑" w:eastAsia="微软雅黑" w:hAnsi="微软雅黑"/>
                <w:noProof/>
              </w:rPr>
              <w:t>3.3.3</w:t>
            </w:r>
            <w:r w:rsidR="005F1846" w:rsidRPr="005F1846">
              <w:rPr>
                <w:rFonts w:ascii="微软雅黑" w:eastAsia="微软雅黑" w:hAnsi="微软雅黑"/>
                <w:noProof/>
              </w:rPr>
              <w:tab/>
            </w:r>
            <w:r w:rsidR="005F1846" w:rsidRPr="005F1846">
              <w:rPr>
                <w:rStyle w:val="a7"/>
                <w:rFonts w:ascii="微软雅黑" w:eastAsia="微软雅黑" w:hAnsi="微软雅黑"/>
                <w:noProof/>
              </w:rPr>
              <w:t>售后服务</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_Toc480815624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48</w:t>
            </w:r>
            <w:r w:rsidR="005F1846" w:rsidRPr="005F1846">
              <w:rPr>
                <w:rFonts w:ascii="微软雅黑" w:eastAsia="微软雅黑" w:hAnsi="微软雅黑"/>
                <w:noProof/>
                <w:webHidden/>
              </w:rPr>
              <w:fldChar w:fldCharType="end"/>
            </w:r>
          </w:hyperlink>
        </w:p>
        <w:p w14:paraId="61FAABF8" w14:textId="557F07DA"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5" w:history="1">
            <w:r w:rsidR="005F1846" w:rsidRPr="005F1846">
              <w:rPr>
                <w:rStyle w:val="a7"/>
                <w:rFonts w:ascii="微软雅黑" w:eastAsia="微软雅黑" w:hAnsi="微软雅黑"/>
                <w:noProof/>
              </w:rPr>
              <w:t>3.3.4</w:t>
            </w:r>
            <w:r w:rsidR="005F1846" w:rsidRPr="005F1846">
              <w:rPr>
                <w:rFonts w:ascii="微软雅黑" w:eastAsia="微软雅黑" w:hAnsi="微软雅黑"/>
                <w:noProof/>
              </w:rPr>
              <w:tab/>
            </w:r>
            <w:r w:rsidR="005F1846" w:rsidRPr="005F1846">
              <w:rPr>
                <w:rStyle w:val="a7"/>
                <w:rFonts w:ascii="微软雅黑" w:eastAsia="微软雅黑" w:hAnsi="微软雅黑"/>
                <w:noProof/>
              </w:rPr>
              <w:t>持续服务保障体系</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48</w:t>
            </w:r>
            <w:r w:rsidR="005F1846" w:rsidRPr="005F1846">
              <w:rPr>
                <w:rFonts w:ascii="微软雅黑" w:eastAsia="微软雅黑" w:hAnsi="微软雅黑"/>
                <w:noProof/>
                <w:webHidden/>
              </w:rPr>
              <w:fldChar w:fldCharType="end"/>
            </w:r>
          </w:hyperlink>
        </w:p>
        <w:p w14:paraId="68A42361" w14:textId="5DA3B3C8"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6" w:history="1">
            <w:r w:rsidR="005F1846" w:rsidRPr="005F1846">
              <w:rPr>
                <w:rStyle w:val="a7"/>
                <w:rFonts w:ascii="微软雅黑" w:eastAsia="微软雅黑" w:hAnsi="微软雅黑"/>
                <w:noProof/>
              </w:rPr>
              <w:t>3.3.5</w:t>
            </w:r>
            <w:r w:rsidR="005F1846" w:rsidRPr="005F1846">
              <w:rPr>
                <w:rFonts w:ascii="微软雅黑" w:eastAsia="微软雅黑" w:hAnsi="微软雅黑"/>
                <w:noProof/>
              </w:rPr>
              <w:tab/>
            </w:r>
            <w:r w:rsidR="005F1846" w:rsidRPr="005F1846">
              <w:rPr>
                <w:rStyle w:val="a7"/>
                <w:rFonts w:ascii="微软雅黑" w:eastAsia="微软雅黑" w:hAnsi="微软雅黑"/>
                <w:noProof/>
              </w:rPr>
              <w:t>维护响应计划</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51</w:t>
            </w:r>
            <w:r w:rsidR="005F1846" w:rsidRPr="005F1846">
              <w:rPr>
                <w:rFonts w:ascii="微软雅黑" w:eastAsia="微软雅黑" w:hAnsi="微软雅黑"/>
                <w:noProof/>
                <w:webHidden/>
              </w:rPr>
              <w:fldChar w:fldCharType="end"/>
            </w:r>
          </w:hyperlink>
        </w:p>
        <w:p w14:paraId="7BEE3BB7" w14:textId="7C3583E9"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27" w:history="1">
            <w:r w:rsidR="005F1846" w:rsidRPr="005F1846">
              <w:rPr>
                <w:rStyle w:val="a7"/>
                <w:rFonts w:ascii="微软雅黑" w:eastAsia="微软雅黑" w:hAnsi="微软雅黑"/>
                <w:noProof/>
              </w:rPr>
              <w:t>3.4</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项目小组成员</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53</w:t>
            </w:r>
            <w:r w:rsidR="005F1846" w:rsidRPr="005F1846">
              <w:rPr>
                <w:rFonts w:ascii="微软雅黑" w:eastAsia="微软雅黑" w:hAnsi="微软雅黑"/>
                <w:noProof/>
                <w:webHidden/>
              </w:rPr>
              <w:fldChar w:fldCharType="end"/>
            </w:r>
          </w:hyperlink>
        </w:p>
        <w:p w14:paraId="7D75E8DE" w14:textId="69F67201"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8" w:history="1">
            <w:r w:rsidR="005F1846" w:rsidRPr="005F1846">
              <w:rPr>
                <w:rStyle w:val="a7"/>
                <w:rFonts w:ascii="微软雅黑" w:eastAsia="微软雅黑" w:hAnsi="微软雅黑"/>
                <w:noProof/>
              </w:rPr>
              <w:t>3.4.1</w:t>
            </w:r>
            <w:r w:rsidR="005F1846" w:rsidRPr="005F1846">
              <w:rPr>
                <w:rFonts w:ascii="微软雅黑" w:eastAsia="微软雅黑" w:hAnsi="微软雅黑"/>
                <w:noProof/>
              </w:rPr>
              <w:tab/>
            </w:r>
            <w:r w:rsidR="005F1846" w:rsidRPr="005F1846">
              <w:rPr>
                <w:rStyle w:val="a7"/>
                <w:rFonts w:ascii="微软雅黑" w:eastAsia="微软雅黑" w:hAnsi="微软雅黑"/>
                <w:noProof/>
              </w:rPr>
              <w:t>本项目的项目经理情况表</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53</w:t>
            </w:r>
            <w:r w:rsidR="005F1846" w:rsidRPr="005F1846">
              <w:rPr>
                <w:rFonts w:ascii="微软雅黑" w:eastAsia="微软雅黑" w:hAnsi="微软雅黑"/>
                <w:noProof/>
                <w:webHidden/>
              </w:rPr>
              <w:fldChar w:fldCharType="end"/>
            </w:r>
          </w:hyperlink>
        </w:p>
        <w:p w14:paraId="2F738390" w14:textId="260AF363"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29" w:history="1">
            <w:r w:rsidR="005F1846" w:rsidRPr="005F1846">
              <w:rPr>
                <w:rStyle w:val="a7"/>
                <w:rFonts w:ascii="微软雅黑" w:eastAsia="微软雅黑" w:hAnsi="微软雅黑"/>
                <w:noProof/>
              </w:rPr>
              <w:t>3.4.2</w:t>
            </w:r>
            <w:r w:rsidR="005F1846" w:rsidRPr="005F1846">
              <w:rPr>
                <w:rFonts w:ascii="微软雅黑" w:eastAsia="微软雅黑" w:hAnsi="微软雅黑"/>
                <w:noProof/>
              </w:rPr>
              <w:tab/>
            </w:r>
            <w:r w:rsidR="005F1846" w:rsidRPr="005F1846">
              <w:rPr>
                <w:rStyle w:val="a7"/>
                <w:rFonts w:ascii="微软雅黑" w:eastAsia="微软雅黑" w:hAnsi="微软雅黑"/>
                <w:noProof/>
              </w:rPr>
              <w:t>本项目的项目小组人员情况表</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_Toc480815629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54</w:t>
            </w:r>
            <w:r w:rsidR="005F1846" w:rsidRPr="005F1846">
              <w:rPr>
                <w:rFonts w:ascii="微软雅黑" w:eastAsia="微软雅黑" w:hAnsi="微软雅黑"/>
                <w:noProof/>
                <w:webHidden/>
              </w:rPr>
              <w:fldChar w:fldCharType="end"/>
            </w:r>
          </w:hyperlink>
        </w:p>
        <w:p w14:paraId="7D8AE8FA" w14:textId="16E434FD"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30" w:history="1">
            <w:r w:rsidR="005F1846" w:rsidRPr="005F1846">
              <w:rPr>
                <w:rStyle w:val="a7"/>
                <w:rFonts w:ascii="微软雅黑" w:eastAsia="微软雅黑" w:hAnsi="微软雅黑"/>
                <w:noProof/>
              </w:rPr>
              <w:t>3.4.3</w:t>
            </w:r>
            <w:r w:rsidR="005F1846" w:rsidRPr="005F1846">
              <w:rPr>
                <w:rFonts w:ascii="微软雅黑" w:eastAsia="微软雅黑" w:hAnsi="微软雅黑"/>
                <w:noProof/>
              </w:rPr>
              <w:tab/>
            </w:r>
            <w:r w:rsidR="005F1846" w:rsidRPr="005F1846">
              <w:rPr>
                <w:rStyle w:val="a7"/>
                <w:rFonts w:ascii="微软雅黑" w:eastAsia="微软雅黑" w:hAnsi="微软雅黑"/>
                <w:noProof/>
              </w:rPr>
              <w:t>本项目的项目小组成员职责划分</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58</w:t>
            </w:r>
            <w:r w:rsidR="005F1846" w:rsidRPr="005F1846">
              <w:rPr>
                <w:rFonts w:ascii="微软雅黑" w:eastAsia="微软雅黑" w:hAnsi="微软雅黑"/>
                <w:noProof/>
                <w:webHidden/>
              </w:rPr>
              <w:fldChar w:fldCharType="end"/>
            </w:r>
          </w:hyperlink>
        </w:p>
        <w:p w14:paraId="5518AB77" w14:textId="615B3B6D" w:rsidR="005F1846" w:rsidRPr="005F1846" w:rsidRDefault="007912D1">
          <w:pPr>
            <w:pStyle w:val="12"/>
            <w:rPr>
              <w:rFonts w:ascii="微软雅黑" w:eastAsia="微软雅黑" w:hAnsi="微软雅黑"/>
              <w:noProof/>
            </w:rPr>
          </w:pPr>
          <w:hyperlink w:anchor="_Toc480815631" w:history="1">
            <w:r w:rsidR="005F1846" w:rsidRPr="005F1846">
              <w:rPr>
                <w:rStyle w:val="a7"/>
                <w:rFonts w:ascii="微软雅黑" w:eastAsia="微软雅黑" w:hAnsi="微软雅黑"/>
                <w:noProof/>
              </w:rPr>
              <w:t>四、</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项目实施进度计划</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60</w:t>
            </w:r>
            <w:r w:rsidR="005F1846" w:rsidRPr="005F1846">
              <w:rPr>
                <w:rFonts w:ascii="微软雅黑" w:eastAsia="微软雅黑" w:hAnsi="微软雅黑"/>
                <w:noProof/>
                <w:webHidden/>
              </w:rPr>
              <w:fldChar w:fldCharType="end"/>
            </w:r>
          </w:hyperlink>
        </w:p>
        <w:p w14:paraId="2E76DCC2" w14:textId="011BE8FF"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36" w:history="1">
            <w:r w:rsidR="005F1846" w:rsidRPr="005F1846">
              <w:rPr>
                <w:rStyle w:val="a7"/>
                <w:rFonts w:ascii="微软雅黑" w:eastAsia="微软雅黑" w:hAnsi="微软雅黑"/>
                <w:noProof/>
              </w:rPr>
              <w:t>4.1</w:t>
            </w:r>
            <w:r w:rsidR="005F1846" w:rsidRPr="005F1846">
              <w:rPr>
                <w:rFonts w:ascii="微软雅黑" w:eastAsia="微软雅黑" w:hAnsi="微软雅黑"/>
                <w:noProof/>
              </w:rPr>
              <w:tab/>
            </w:r>
            <w:r w:rsidR="005F1846" w:rsidRPr="005F1846">
              <w:rPr>
                <w:rStyle w:val="a7"/>
                <w:rFonts w:ascii="微软雅黑" w:eastAsia="微软雅黑" w:hAnsi="微软雅黑"/>
                <w:noProof/>
              </w:rPr>
              <w:t>实施进度计划表</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_Toc480815636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60</w:t>
            </w:r>
            <w:r w:rsidR="005F1846" w:rsidRPr="005F1846">
              <w:rPr>
                <w:rFonts w:ascii="微软雅黑" w:eastAsia="微软雅黑" w:hAnsi="微软雅黑"/>
                <w:noProof/>
                <w:webHidden/>
              </w:rPr>
              <w:fldChar w:fldCharType="end"/>
            </w:r>
          </w:hyperlink>
        </w:p>
        <w:p w14:paraId="20FFC0DE" w14:textId="5898DB1A" w:rsidR="005F1846" w:rsidRPr="005F1846" w:rsidRDefault="007912D1">
          <w:pPr>
            <w:pStyle w:val="21"/>
            <w:tabs>
              <w:tab w:val="left" w:pos="1470"/>
              <w:tab w:val="right" w:leader="dot" w:pos="8296"/>
            </w:tabs>
            <w:ind w:firstLine="424"/>
            <w:rPr>
              <w:rFonts w:ascii="微软雅黑" w:eastAsia="微软雅黑" w:hAnsi="微软雅黑"/>
              <w:noProof/>
            </w:rPr>
          </w:pPr>
          <w:hyperlink w:anchor="_Toc480815637" w:history="1">
            <w:r w:rsidR="005F1846" w:rsidRPr="005F1846">
              <w:rPr>
                <w:rStyle w:val="a7"/>
                <w:rFonts w:ascii="微软雅黑" w:eastAsia="微软雅黑" w:hAnsi="微软雅黑"/>
                <w:noProof/>
              </w:rPr>
              <w:t>4.2</w:t>
            </w:r>
            <w:r w:rsidR="005F1846" w:rsidRPr="005F1846">
              <w:rPr>
                <w:rFonts w:ascii="微软雅黑" w:eastAsia="微软雅黑" w:hAnsi="微软雅黑"/>
                <w:noProof/>
              </w:rPr>
              <w:tab/>
            </w:r>
            <w:r w:rsidR="005F1846" w:rsidRPr="005F1846">
              <w:rPr>
                <w:rStyle w:val="a7"/>
                <w:rFonts w:ascii="微软雅黑" w:eastAsia="微软雅黑" w:hAnsi="微软雅黑"/>
                <w:noProof/>
              </w:rPr>
              <w:t>培训计划</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_Toc480815637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61</w:t>
            </w:r>
            <w:r w:rsidR="005F1846" w:rsidRPr="005F1846">
              <w:rPr>
                <w:rFonts w:ascii="微软雅黑" w:eastAsia="微软雅黑" w:hAnsi="微软雅黑"/>
                <w:noProof/>
                <w:webHidden/>
              </w:rPr>
              <w:fldChar w:fldCharType="end"/>
            </w:r>
          </w:hyperlink>
        </w:p>
        <w:p w14:paraId="0E96B594" w14:textId="200366EF"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38" w:history="1">
            <w:r w:rsidR="005F1846" w:rsidRPr="005F1846">
              <w:rPr>
                <w:rStyle w:val="a7"/>
                <w:rFonts w:ascii="微软雅黑" w:eastAsia="微软雅黑" w:hAnsi="微软雅黑"/>
                <w:noProof/>
              </w:rPr>
              <w:t>4.2.1</w:t>
            </w:r>
            <w:r w:rsidR="005F1846" w:rsidRPr="005F1846">
              <w:rPr>
                <w:rFonts w:ascii="微软雅黑" w:eastAsia="微软雅黑" w:hAnsi="微软雅黑"/>
                <w:noProof/>
              </w:rPr>
              <w:tab/>
            </w:r>
            <w:r w:rsidR="005F1846" w:rsidRPr="005F1846">
              <w:rPr>
                <w:rStyle w:val="a7"/>
                <w:rFonts w:ascii="微软雅黑" w:eastAsia="微软雅黑" w:hAnsi="微软雅黑"/>
                <w:noProof/>
              </w:rPr>
              <w:t>培训对象及内容</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_Toc480815638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61</w:t>
            </w:r>
            <w:r w:rsidR="005F1846" w:rsidRPr="005F1846">
              <w:rPr>
                <w:rFonts w:ascii="微软雅黑" w:eastAsia="微软雅黑" w:hAnsi="微软雅黑"/>
                <w:noProof/>
                <w:webHidden/>
              </w:rPr>
              <w:fldChar w:fldCharType="end"/>
            </w:r>
          </w:hyperlink>
        </w:p>
        <w:p w14:paraId="46C0B9B2" w14:textId="06EE1E8F" w:rsidR="005F1846" w:rsidRPr="005F1846" w:rsidRDefault="007912D1">
          <w:pPr>
            <w:pStyle w:val="31"/>
            <w:tabs>
              <w:tab w:val="left" w:pos="1950"/>
              <w:tab w:val="right" w:leader="dot" w:pos="8296"/>
            </w:tabs>
            <w:ind w:firstLine="424"/>
            <w:rPr>
              <w:rFonts w:ascii="微软雅黑" w:eastAsia="微软雅黑" w:hAnsi="微软雅黑"/>
              <w:noProof/>
            </w:rPr>
          </w:pPr>
          <w:hyperlink w:anchor="_Toc480815639" w:history="1">
            <w:r w:rsidR="005F1846" w:rsidRPr="005F1846">
              <w:rPr>
                <w:rStyle w:val="a7"/>
                <w:rFonts w:ascii="微软雅黑" w:eastAsia="微软雅黑" w:hAnsi="微软雅黑"/>
                <w:noProof/>
              </w:rPr>
              <w:t>4.2.2</w:t>
            </w:r>
            <w:r w:rsidR="005F1846" w:rsidRPr="005F1846">
              <w:rPr>
                <w:rFonts w:ascii="微软雅黑" w:eastAsia="微软雅黑" w:hAnsi="微软雅黑"/>
                <w:noProof/>
              </w:rPr>
              <w:tab/>
            </w:r>
            <w:r w:rsidR="005F1846" w:rsidRPr="005F1846">
              <w:rPr>
                <w:rStyle w:val="a7"/>
                <w:rFonts w:ascii="微软雅黑" w:eastAsia="微软雅黑" w:hAnsi="微软雅黑"/>
                <w:noProof/>
              </w:rPr>
              <w:t>培训课程及内容</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_Toc480815639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62</w:t>
            </w:r>
            <w:r w:rsidR="005F1846" w:rsidRPr="005F1846">
              <w:rPr>
                <w:rFonts w:ascii="微软雅黑" w:eastAsia="微软雅黑" w:hAnsi="微软雅黑"/>
                <w:noProof/>
                <w:webHidden/>
              </w:rPr>
              <w:fldChar w:fldCharType="end"/>
            </w:r>
          </w:hyperlink>
        </w:p>
        <w:p w14:paraId="6AA0ADB7" w14:textId="69000856" w:rsidR="005F1846" w:rsidRPr="005F1846" w:rsidRDefault="007912D1">
          <w:pPr>
            <w:pStyle w:val="12"/>
            <w:rPr>
              <w:rFonts w:ascii="微软雅黑" w:eastAsia="微软雅黑" w:hAnsi="微软雅黑"/>
              <w:noProof/>
            </w:rPr>
          </w:pPr>
          <w:hyperlink w:anchor="_Toc480815640" w:history="1">
            <w:r w:rsidR="005F1846" w:rsidRPr="005F1846">
              <w:rPr>
                <w:rStyle w:val="a7"/>
                <w:rFonts w:ascii="微软雅黑" w:eastAsia="微软雅黑" w:hAnsi="微软雅黑"/>
                <w:noProof/>
              </w:rPr>
              <w:t>五、</w:t>
            </w:r>
            <w:r w:rsidR="005F1846" w:rsidRPr="005F1846">
              <w:rPr>
                <w:rFonts w:ascii="微软雅黑" w:eastAsia="微软雅黑" w:hAnsi="微软雅黑"/>
                <w:noProof/>
              </w:rPr>
              <w:tab/>
            </w:r>
            <w:r w:rsidR="005F1846" w:rsidRPr="005F1846">
              <w:rPr>
                <w:rStyle w:val="a7"/>
                <w:rFonts w:ascii="微软雅黑" w:eastAsia="微软雅黑" w:hAnsi="微软雅黑"/>
                <w:noProof/>
              </w:rPr>
              <w:t>技术支持和服务承诺</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_Toc480815640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63</w:t>
            </w:r>
            <w:r w:rsidR="005F1846" w:rsidRPr="005F1846">
              <w:rPr>
                <w:rFonts w:ascii="微软雅黑" w:eastAsia="微软雅黑" w:hAnsi="微软雅黑"/>
                <w:noProof/>
                <w:webHidden/>
              </w:rPr>
              <w:fldChar w:fldCharType="end"/>
            </w:r>
          </w:hyperlink>
        </w:p>
        <w:p w14:paraId="31352D55" w14:textId="2A0BB51B" w:rsidR="005F1846" w:rsidRPr="005F1846" w:rsidRDefault="007912D1">
          <w:pPr>
            <w:pStyle w:val="12"/>
            <w:rPr>
              <w:rFonts w:ascii="微软雅黑" w:eastAsia="微软雅黑" w:hAnsi="微软雅黑"/>
              <w:noProof/>
            </w:rPr>
          </w:pPr>
          <w:hyperlink w:anchor="_Toc480815641" w:history="1">
            <w:r w:rsidR="005F1846" w:rsidRPr="005F1846">
              <w:rPr>
                <w:rStyle w:val="a7"/>
                <w:rFonts w:ascii="微软雅黑" w:eastAsia="微软雅黑" w:hAnsi="微软雅黑"/>
                <w:noProof/>
              </w:rPr>
              <w:t>六、</w:t>
            </w:r>
            <w:r w:rsidR="005F1846" w:rsidRPr="005F1846">
              <w:rPr>
                <w:rFonts w:ascii="微软雅黑" w:eastAsia="微软雅黑" w:hAnsi="微软雅黑"/>
                <w:noProof/>
              </w:rPr>
              <w:tab/>
            </w:r>
            <w:r w:rsidR="005F1846" w:rsidRPr="005F1846">
              <w:rPr>
                <w:rStyle w:val="a7"/>
                <w:rFonts w:ascii="微软雅黑" w:eastAsia="微软雅黑" w:hAnsi="微软雅黑"/>
                <w:noProof/>
              </w:rPr>
              <w:t>近3年成功案例</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_Toc480815641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63</w:t>
            </w:r>
            <w:r w:rsidR="005F1846" w:rsidRPr="005F1846">
              <w:rPr>
                <w:rFonts w:ascii="微软雅黑" w:eastAsia="微软雅黑" w:hAnsi="微软雅黑"/>
                <w:noProof/>
                <w:webHidden/>
              </w:rPr>
              <w:fldChar w:fldCharType="end"/>
            </w:r>
          </w:hyperlink>
        </w:p>
        <w:p w14:paraId="6AF5A05D" w14:textId="33D93890" w:rsidR="00EC25A5" w:rsidRPr="005F1846" w:rsidRDefault="00EC25A5" w:rsidP="00EC25A5">
          <w:pPr>
            <w:spacing w:line="360" w:lineRule="auto"/>
            <w:ind w:firstLine="424"/>
            <w:rPr>
              <w:rFonts w:ascii="微软雅黑" w:eastAsia="微软雅黑" w:hAnsi="微软雅黑"/>
              <w:sz w:val="24"/>
            </w:rPr>
          </w:pPr>
          <w:r w:rsidRPr="005F1846">
            <w:rPr>
              <w:rFonts w:ascii="微软雅黑" w:eastAsia="微软雅黑" w:hAnsi="微软雅黑"/>
              <w:b/>
              <w:bCs/>
              <w:lang w:val="zh-CN"/>
            </w:rPr>
            <w:fldChar w:fldCharType="end"/>
          </w:r>
        </w:p>
      </w:sdtContent>
    </w:sdt>
    <w:p w14:paraId="1640B168" w14:textId="77777777" w:rsidR="001C21D1" w:rsidRPr="005F1846" w:rsidRDefault="001C21D1" w:rsidP="00EC25A5">
      <w:pPr>
        <w:pStyle w:val="1"/>
        <w:ind w:firstLine="566"/>
        <w:rPr>
          <w:rFonts w:ascii="微软雅黑" w:hAnsi="微软雅黑"/>
        </w:rPr>
        <w:sectPr w:rsidR="001C21D1" w:rsidRPr="005F1846" w:rsidSect="00EC25A5">
          <w:footerReference w:type="first" r:id="rId14"/>
          <w:pgSz w:w="11906" w:h="16838"/>
          <w:pgMar w:top="1440" w:right="1800" w:bottom="1440" w:left="1800" w:header="851" w:footer="992" w:gutter="0"/>
          <w:pgNumType w:start="0"/>
          <w:cols w:space="425"/>
          <w:titlePg/>
          <w:docGrid w:type="lines" w:linePitch="312"/>
        </w:sectPr>
      </w:pPr>
    </w:p>
    <w:p w14:paraId="685A030E" w14:textId="05FB7B27" w:rsidR="00942712" w:rsidRPr="005F1846" w:rsidRDefault="00A33808" w:rsidP="003D529B">
      <w:pPr>
        <w:pStyle w:val="1"/>
        <w:rPr>
          <w:rFonts w:ascii="微软雅黑" w:hAnsi="微软雅黑"/>
          <w:sz w:val="32"/>
          <w:szCs w:val="32"/>
        </w:rPr>
      </w:pPr>
      <w:bookmarkStart w:id="3" w:name="_Toc480815565"/>
      <w:r w:rsidRPr="005F1846">
        <w:rPr>
          <w:rFonts w:ascii="微软雅黑" w:hAnsi="微软雅黑" w:hint="eastAsia"/>
          <w:sz w:val="32"/>
          <w:szCs w:val="32"/>
        </w:rPr>
        <w:lastRenderedPageBreak/>
        <w:t>项目背景</w:t>
      </w:r>
      <w:bookmarkEnd w:id="3"/>
    </w:p>
    <w:p w14:paraId="1BB04549" w14:textId="2BB5BE57" w:rsidR="00B26607" w:rsidRPr="005F1846" w:rsidRDefault="00B26607"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控股业务范围的不断扩大以及组织机构调整的需要，不断的有新公司孕育而生。新公司的成立必然产生对办公系统的需求。有必要建立一套办公资料管理平台的标准规范，以指导成员公司办公业务的有序开展。同时，将分散的办公系统进行整合，构建满足各成员公司的通用协同办公系统，可以做到事半功倍，充分挖掘各个系统的潜在价值。</w:t>
      </w:r>
    </w:p>
    <w:p w14:paraId="66C41236" w14:textId="6458CAC8" w:rsidR="00A33808" w:rsidRPr="005F1846" w:rsidRDefault="0030049D" w:rsidP="003D529B">
      <w:pPr>
        <w:pStyle w:val="1"/>
        <w:rPr>
          <w:rFonts w:ascii="微软雅黑" w:hAnsi="微软雅黑"/>
          <w:sz w:val="32"/>
          <w:szCs w:val="32"/>
        </w:rPr>
      </w:pPr>
      <w:bookmarkStart w:id="4" w:name="_Toc480815566"/>
      <w:r w:rsidRPr="005F1846">
        <w:rPr>
          <w:rFonts w:ascii="微软雅黑" w:hAnsi="微软雅黑" w:hint="eastAsia"/>
          <w:sz w:val="32"/>
          <w:szCs w:val="32"/>
        </w:rPr>
        <w:t>项目</w:t>
      </w:r>
      <w:r w:rsidR="00A33808" w:rsidRPr="005F1846">
        <w:rPr>
          <w:rFonts w:ascii="微软雅黑" w:hAnsi="微软雅黑" w:hint="eastAsia"/>
          <w:sz w:val="32"/>
          <w:szCs w:val="32"/>
        </w:rPr>
        <w:t>解决方案</w:t>
      </w:r>
      <w:bookmarkEnd w:id="4"/>
    </w:p>
    <w:p w14:paraId="20E00B65" w14:textId="77777777" w:rsidR="0030049D" w:rsidRPr="005F1846" w:rsidRDefault="0030049D" w:rsidP="00EB0501">
      <w:pPr>
        <w:pStyle w:val="ac"/>
        <w:keepNext/>
        <w:keepLines/>
        <w:numPr>
          <w:ilvl w:val="0"/>
          <w:numId w:val="3"/>
        </w:numPr>
        <w:tabs>
          <w:tab w:val="num" w:pos="709"/>
        </w:tabs>
        <w:spacing w:before="260" w:after="260" w:line="415" w:lineRule="auto"/>
        <w:ind w:left="709" w:firstLine="480"/>
        <w:jc w:val="left"/>
        <w:outlineLvl w:val="2"/>
        <w:rPr>
          <w:rFonts w:eastAsia="微软雅黑" w:cs="宋体"/>
          <w:b/>
          <w:bCs/>
          <w:vanish/>
        </w:rPr>
      </w:pPr>
      <w:bookmarkStart w:id="5" w:name="_Toc480451223"/>
      <w:bookmarkStart w:id="6" w:name="_Toc480534093"/>
      <w:bookmarkStart w:id="7" w:name="_Toc480548800"/>
      <w:bookmarkStart w:id="8" w:name="_Toc480548888"/>
      <w:bookmarkStart w:id="9" w:name="_Toc480561926"/>
      <w:bookmarkStart w:id="10" w:name="_Toc480562014"/>
      <w:bookmarkStart w:id="11" w:name="_Toc480562102"/>
      <w:bookmarkStart w:id="12" w:name="_Toc480793192"/>
      <w:bookmarkStart w:id="13" w:name="_Toc480793280"/>
      <w:bookmarkStart w:id="14" w:name="_Toc480815470"/>
      <w:bookmarkStart w:id="15" w:name="_Toc480815567"/>
      <w:bookmarkEnd w:id="5"/>
      <w:bookmarkEnd w:id="6"/>
      <w:bookmarkEnd w:id="7"/>
      <w:bookmarkEnd w:id="8"/>
      <w:bookmarkEnd w:id="9"/>
      <w:bookmarkEnd w:id="10"/>
      <w:bookmarkEnd w:id="11"/>
      <w:bookmarkEnd w:id="12"/>
      <w:bookmarkEnd w:id="13"/>
      <w:bookmarkEnd w:id="14"/>
      <w:bookmarkEnd w:id="15"/>
    </w:p>
    <w:p w14:paraId="02BF4703" w14:textId="77777777" w:rsidR="0030049D" w:rsidRPr="005F1846" w:rsidRDefault="0030049D" w:rsidP="00EB0501">
      <w:pPr>
        <w:pStyle w:val="ac"/>
        <w:keepNext/>
        <w:keepLines/>
        <w:numPr>
          <w:ilvl w:val="0"/>
          <w:numId w:val="3"/>
        </w:numPr>
        <w:tabs>
          <w:tab w:val="num" w:pos="709"/>
        </w:tabs>
        <w:spacing w:before="260" w:after="260" w:line="415" w:lineRule="auto"/>
        <w:ind w:left="709" w:firstLine="480"/>
        <w:jc w:val="left"/>
        <w:outlineLvl w:val="2"/>
        <w:rPr>
          <w:rFonts w:eastAsia="微软雅黑" w:cs="宋体"/>
          <w:b/>
          <w:bCs/>
          <w:vanish/>
        </w:rPr>
      </w:pPr>
      <w:bookmarkStart w:id="16" w:name="_Toc480451224"/>
      <w:bookmarkStart w:id="17" w:name="_Toc480534094"/>
      <w:bookmarkStart w:id="18" w:name="_Toc480548801"/>
      <w:bookmarkStart w:id="19" w:name="_Toc480548889"/>
      <w:bookmarkStart w:id="20" w:name="_Toc480561927"/>
      <w:bookmarkStart w:id="21" w:name="_Toc480562015"/>
      <w:bookmarkStart w:id="22" w:name="_Toc480562103"/>
      <w:bookmarkStart w:id="23" w:name="_Toc480793193"/>
      <w:bookmarkStart w:id="24" w:name="_Toc480793281"/>
      <w:bookmarkStart w:id="25" w:name="_Toc480815471"/>
      <w:bookmarkStart w:id="26" w:name="_Toc480815568"/>
      <w:bookmarkEnd w:id="16"/>
      <w:bookmarkEnd w:id="17"/>
      <w:bookmarkEnd w:id="18"/>
      <w:bookmarkEnd w:id="19"/>
      <w:bookmarkEnd w:id="20"/>
      <w:bookmarkEnd w:id="21"/>
      <w:bookmarkEnd w:id="22"/>
      <w:bookmarkEnd w:id="23"/>
      <w:bookmarkEnd w:id="24"/>
      <w:bookmarkEnd w:id="25"/>
      <w:bookmarkEnd w:id="26"/>
    </w:p>
    <w:p w14:paraId="29FEEF90" w14:textId="7DF55D43" w:rsidR="002152BF" w:rsidRPr="005F1846" w:rsidRDefault="002152BF" w:rsidP="00991D4B">
      <w:pPr>
        <w:pStyle w:val="nongfu-h1"/>
        <w:outlineLvl w:val="1"/>
        <w:rPr>
          <w:sz w:val="30"/>
          <w:szCs w:val="28"/>
        </w:rPr>
      </w:pPr>
      <w:bookmarkStart w:id="27" w:name="_Toc480815569"/>
      <w:r w:rsidRPr="005F1846">
        <w:rPr>
          <w:rFonts w:hint="eastAsia"/>
          <w:sz w:val="30"/>
          <w:szCs w:val="28"/>
        </w:rPr>
        <w:t>需求概述</w:t>
      </w:r>
      <w:bookmarkEnd w:id="27"/>
    </w:p>
    <w:p w14:paraId="2F174ACD" w14:textId="068BD554" w:rsidR="002152BF" w:rsidRPr="005F1846" w:rsidRDefault="002152B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随着全球业务的飞速拓展、海外市场、产品领域在推进业务的同时，面临着多语言环境、全球资料文档传输等挑战，迫切需要一套全球化的营销资料平台支撑。因此，我们建议通过使用</w:t>
      </w:r>
      <w:r w:rsidRPr="005F1846">
        <w:rPr>
          <w:rFonts w:ascii="微软雅黑" w:eastAsia="微软雅黑" w:hAnsi="微软雅黑"/>
          <w:sz w:val="24"/>
        </w:rPr>
        <w:t>Microsoft Office SharePoint 2016，为客户提供一个统一部署，统一管理，易于培训使用的</w:t>
      </w:r>
      <w:r w:rsidRPr="005F1846">
        <w:rPr>
          <w:rFonts w:ascii="微软雅黑" w:eastAsia="微软雅黑" w:hAnsi="微软雅黑" w:hint="eastAsia"/>
          <w:sz w:val="24"/>
        </w:rPr>
        <w:t>，全球化的海外营销资料管理平台</w:t>
      </w:r>
      <w:r w:rsidRPr="005F1846">
        <w:rPr>
          <w:rFonts w:ascii="微软雅黑" w:eastAsia="微软雅黑" w:hAnsi="微软雅黑"/>
          <w:sz w:val="24"/>
        </w:rPr>
        <w:t>，这个平台能够为客户提供标准的企业内容管理平台，实现统一的文档控制和信息共享平台，有效实现企业文档生命周期管理，实现文档和信息的安全</w:t>
      </w:r>
      <w:r w:rsidRPr="005F1846">
        <w:rPr>
          <w:rFonts w:ascii="微软雅黑" w:eastAsia="微软雅黑" w:hAnsi="微软雅黑" w:hint="eastAsia"/>
          <w:sz w:val="24"/>
        </w:rPr>
        <w:t>。</w:t>
      </w:r>
    </w:p>
    <w:p w14:paraId="62F30BEF" w14:textId="46899C71" w:rsidR="002152BF" w:rsidRPr="005F1846" w:rsidRDefault="002152BF" w:rsidP="00991D4B">
      <w:pPr>
        <w:pStyle w:val="nongfu-h1"/>
        <w:outlineLvl w:val="1"/>
        <w:rPr>
          <w:sz w:val="30"/>
          <w:szCs w:val="28"/>
        </w:rPr>
      </w:pPr>
      <w:bookmarkStart w:id="28" w:name="_Toc480815570"/>
      <w:r w:rsidRPr="005F1846">
        <w:rPr>
          <w:rFonts w:hint="eastAsia"/>
          <w:sz w:val="30"/>
          <w:szCs w:val="28"/>
        </w:rPr>
        <w:t>系统建设原则</w:t>
      </w:r>
      <w:bookmarkEnd w:id="28"/>
    </w:p>
    <w:p w14:paraId="0EDE7655" w14:textId="77777777" w:rsidR="003D529B" w:rsidRPr="005F1846" w:rsidRDefault="003D529B" w:rsidP="003D529B">
      <w:pPr>
        <w:pStyle w:val="ac"/>
        <w:keepNext/>
        <w:keepLines/>
        <w:numPr>
          <w:ilvl w:val="0"/>
          <w:numId w:val="2"/>
        </w:numPr>
        <w:spacing w:before="260" w:after="260" w:line="415" w:lineRule="auto"/>
        <w:ind w:firstLineChars="0"/>
        <w:jc w:val="left"/>
        <w:outlineLvl w:val="1"/>
        <w:rPr>
          <w:rFonts w:eastAsia="微软雅黑" w:cstheme="majorBidi"/>
          <w:b/>
          <w:bCs/>
          <w:vanish/>
          <w:sz w:val="32"/>
          <w:szCs w:val="32"/>
        </w:rPr>
      </w:pPr>
      <w:bookmarkStart w:id="29" w:name="_Toc480534097"/>
      <w:bookmarkStart w:id="30" w:name="_Toc480548804"/>
      <w:bookmarkStart w:id="31" w:name="_Toc480548892"/>
      <w:bookmarkStart w:id="32" w:name="_Toc480561930"/>
      <w:bookmarkStart w:id="33" w:name="_Toc480562018"/>
      <w:bookmarkStart w:id="34" w:name="_Toc480562106"/>
      <w:bookmarkStart w:id="35" w:name="_Toc480793196"/>
      <w:bookmarkStart w:id="36" w:name="_Toc480793284"/>
      <w:bookmarkStart w:id="37" w:name="_Toc480815474"/>
      <w:bookmarkStart w:id="38" w:name="_Toc480815571"/>
      <w:bookmarkEnd w:id="29"/>
      <w:bookmarkEnd w:id="30"/>
      <w:bookmarkEnd w:id="31"/>
      <w:bookmarkEnd w:id="32"/>
      <w:bookmarkEnd w:id="33"/>
      <w:bookmarkEnd w:id="34"/>
      <w:bookmarkEnd w:id="35"/>
      <w:bookmarkEnd w:id="36"/>
      <w:bookmarkEnd w:id="37"/>
      <w:bookmarkEnd w:id="38"/>
    </w:p>
    <w:p w14:paraId="2CAFB705" w14:textId="77777777" w:rsidR="003D529B" w:rsidRPr="005F1846" w:rsidRDefault="003D529B" w:rsidP="003D529B">
      <w:pPr>
        <w:pStyle w:val="ac"/>
        <w:keepNext/>
        <w:keepLines/>
        <w:numPr>
          <w:ilvl w:val="0"/>
          <w:numId w:val="2"/>
        </w:numPr>
        <w:spacing w:before="260" w:after="260" w:line="415" w:lineRule="auto"/>
        <w:ind w:firstLineChars="0"/>
        <w:jc w:val="left"/>
        <w:outlineLvl w:val="1"/>
        <w:rPr>
          <w:rFonts w:eastAsia="微软雅黑" w:cstheme="majorBidi"/>
          <w:b/>
          <w:bCs/>
          <w:vanish/>
          <w:sz w:val="32"/>
          <w:szCs w:val="32"/>
        </w:rPr>
      </w:pPr>
      <w:bookmarkStart w:id="39" w:name="_Toc480534098"/>
      <w:bookmarkStart w:id="40" w:name="_Toc480548805"/>
      <w:bookmarkStart w:id="41" w:name="_Toc480548893"/>
      <w:bookmarkStart w:id="42" w:name="_Toc480561931"/>
      <w:bookmarkStart w:id="43" w:name="_Toc480562019"/>
      <w:bookmarkStart w:id="44" w:name="_Toc480562107"/>
      <w:bookmarkStart w:id="45" w:name="_Toc480793197"/>
      <w:bookmarkStart w:id="46" w:name="_Toc480793285"/>
      <w:bookmarkStart w:id="47" w:name="_Toc480815475"/>
      <w:bookmarkStart w:id="48" w:name="_Toc480815572"/>
      <w:bookmarkEnd w:id="39"/>
      <w:bookmarkEnd w:id="40"/>
      <w:bookmarkEnd w:id="41"/>
      <w:bookmarkEnd w:id="42"/>
      <w:bookmarkEnd w:id="43"/>
      <w:bookmarkEnd w:id="44"/>
      <w:bookmarkEnd w:id="45"/>
      <w:bookmarkEnd w:id="46"/>
      <w:bookmarkEnd w:id="47"/>
      <w:bookmarkEnd w:id="48"/>
    </w:p>
    <w:p w14:paraId="6B51643B" w14:textId="77777777" w:rsidR="003D529B" w:rsidRPr="005F1846" w:rsidRDefault="003D529B" w:rsidP="003D529B">
      <w:pPr>
        <w:pStyle w:val="ac"/>
        <w:keepNext/>
        <w:keepLines/>
        <w:numPr>
          <w:ilvl w:val="1"/>
          <w:numId w:val="2"/>
        </w:numPr>
        <w:spacing w:before="260" w:after="260" w:line="415" w:lineRule="auto"/>
        <w:ind w:firstLineChars="202" w:firstLine="646"/>
        <w:jc w:val="left"/>
        <w:outlineLvl w:val="1"/>
        <w:rPr>
          <w:rFonts w:eastAsia="微软雅黑" w:cstheme="majorBidi"/>
          <w:b/>
          <w:bCs/>
          <w:vanish/>
          <w:sz w:val="32"/>
          <w:szCs w:val="32"/>
        </w:rPr>
      </w:pPr>
      <w:bookmarkStart w:id="49" w:name="_Toc480534099"/>
      <w:bookmarkStart w:id="50" w:name="_Toc480548806"/>
      <w:bookmarkStart w:id="51" w:name="_Toc480548894"/>
      <w:bookmarkStart w:id="52" w:name="_Toc480561932"/>
      <w:bookmarkStart w:id="53" w:name="_Toc480562020"/>
      <w:bookmarkStart w:id="54" w:name="_Toc480562108"/>
      <w:bookmarkStart w:id="55" w:name="_Toc480793198"/>
      <w:bookmarkStart w:id="56" w:name="_Toc480793286"/>
      <w:bookmarkStart w:id="57" w:name="_Toc480815476"/>
      <w:bookmarkStart w:id="58" w:name="_Toc480815573"/>
      <w:bookmarkEnd w:id="49"/>
      <w:bookmarkEnd w:id="50"/>
      <w:bookmarkEnd w:id="51"/>
      <w:bookmarkEnd w:id="52"/>
      <w:bookmarkEnd w:id="53"/>
      <w:bookmarkEnd w:id="54"/>
      <w:bookmarkEnd w:id="55"/>
      <w:bookmarkEnd w:id="56"/>
      <w:bookmarkEnd w:id="57"/>
      <w:bookmarkEnd w:id="58"/>
    </w:p>
    <w:p w14:paraId="21786EE7" w14:textId="77777777" w:rsidR="003D529B" w:rsidRPr="005F1846" w:rsidRDefault="003D529B" w:rsidP="003D529B">
      <w:pPr>
        <w:pStyle w:val="ac"/>
        <w:keepNext/>
        <w:keepLines/>
        <w:numPr>
          <w:ilvl w:val="1"/>
          <w:numId w:val="2"/>
        </w:numPr>
        <w:spacing w:before="260" w:after="260" w:line="415" w:lineRule="auto"/>
        <w:ind w:firstLineChars="202" w:firstLine="646"/>
        <w:jc w:val="left"/>
        <w:outlineLvl w:val="1"/>
        <w:rPr>
          <w:rFonts w:eastAsia="微软雅黑" w:cstheme="majorBidi"/>
          <w:b/>
          <w:bCs/>
          <w:vanish/>
          <w:sz w:val="32"/>
          <w:szCs w:val="32"/>
        </w:rPr>
      </w:pPr>
      <w:bookmarkStart w:id="59" w:name="_Toc480534100"/>
      <w:bookmarkStart w:id="60" w:name="_Toc480548807"/>
      <w:bookmarkStart w:id="61" w:name="_Toc480548895"/>
      <w:bookmarkStart w:id="62" w:name="_Toc480561933"/>
      <w:bookmarkStart w:id="63" w:name="_Toc480562021"/>
      <w:bookmarkStart w:id="64" w:name="_Toc480562109"/>
      <w:bookmarkStart w:id="65" w:name="_Toc480793199"/>
      <w:bookmarkStart w:id="66" w:name="_Toc480793287"/>
      <w:bookmarkStart w:id="67" w:name="_Toc480815477"/>
      <w:bookmarkStart w:id="68" w:name="_Toc480815574"/>
      <w:bookmarkEnd w:id="59"/>
      <w:bookmarkEnd w:id="60"/>
      <w:bookmarkEnd w:id="61"/>
      <w:bookmarkEnd w:id="62"/>
      <w:bookmarkEnd w:id="63"/>
      <w:bookmarkEnd w:id="64"/>
      <w:bookmarkEnd w:id="65"/>
      <w:bookmarkEnd w:id="66"/>
      <w:bookmarkEnd w:id="67"/>
      <w:bookmarkEnd w:id="68"/>
    </w:p>
    <w:p w14:paraId="2062EAE0" w14:textId="7293D38C" w:rsidR="00711B15" w:rsidRPr="005F1846" w:rsidRDefault="00711B15"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实现文档管理，以及各类基于文档库的相关功能，其实现目标：</w:t>
      </w:r>
    </w:p>
    <w:p w14:paraId="2C278D4F" w14:textId="36CEEEC4"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平台化全球访问</w:t>
      </w:r>
    </w:p>
    <w:p w14:paraId="3BAA97AA" w14:textId="560C9B70"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高性能要求</w:t>
      </w:r>
    </w:p>
    <w:p w14:paraId="3CB401B6" w14:textId="330BD29E"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lastRenderedPageBreak/>
        <w:t>文件上传、下载、删除、审批</w:t>
      </w:r>
    </w:p>
    <w:p w14:paraId="0123CCDA" w14:textId="3A911154"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订阅目录、文档以及订阅管理</w:t>
      </w:r>
    </w:p>
    <w:p w14:paraId="6A528680" w14:textId="0B34812C"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全文检索功能</w:t>
      </w:r>
    </w:p>
    <w:p w14:paraId="1E1062C4" w14:textId="3662704C" w:rsidR="00711B15" w:rsidRPr="005F1846" w:rsidRDefault="00711B15" w:rsidP="003701B3">
      <w:pPr>
        <w:pStyle w:val="ac"/>
        <w:numPr>
          <w:ilvl w:val="0"/>
          <w:numId w:val="7"/>
        </w:numPr>
        <w:ind w:firstLineChars="0"/>
        <w:rPr>
          <w:rFonts w:eastAsia="微软雅黑"/>
          <w:b/>
          <w:bCs/>
          <w:szCs w:val="24"/>
        </w:rPr>
      </w:pPr>
      <w:r w:rsidRPr="005F1846">
        <w:rPr>
          <w:rFonts w:eastAsia="微软雅黑"/>
          <w:szCs w:val="24"/>
        </w:rPr>
        <w:t>RMS加密 （对Word, Excel, PPT适用）</w:t>
      </w:r>
    </w:p>
    <w:p w14:paraId="797AD877" w14:textId="6D8B7D78"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文档水印</w:t>
      </w:r>
    </w:p>
    <w:p w14:paraId="1B59440E" w14:textId="4056FCC6"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版本管理</w:t>
      </w:r>
    </w:p>
    <w:p w14:paraId="642C0E18" w14:textId="71B70850"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目录管理</w:t>
      </w:r>
    </w:p>
    <w:p w14:paraId="15C6E498" w14:textId="3678D65F"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资料点评</w:t>
      </w:r>
    </w:p>
    <w:p w14:paraId="54C4C3CA" w14:textId="1CDCD60D"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技术学院</w:t>
      </w:r>
    </w:p>
    <w:p w14:paraId="23789F6C" w14:textId="7D22B2F2"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报表导出</w:t>
      </w:r>
    </w:p>
    <w:p w14:paraId="3737F41D" w14:textId="5064CE1B"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权限管理</w:t>
      </w:r>
    </w:p>
    <w:p w14:paraId="4643CFBA" w14:textId="387BC9F8"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操作日志管理</w:t>
      </w:r>
    </w:p>
    <w:p w14:paraId="0000038B" w14:textId="2669C7B8" w:rsidR="00711B15" w:rsidRPr="005F1846" w:rsidRDefault="00711B15" w:rsidP="0067739D">
      <w:pPr>
        <w:spacing w:line="360" w:lineRule="auto"/>
        <w:ind w:firstLineChars="0" w:firstLine="0"/>
        <w:rPr>
          <w:rFonts w:ascii="微软雅黑" w:eastAsia="微软雅黑" w:hAnsi="微软雅黑"/>
          <w:b/>
          <w:bCs/>
          <w:sz w:val="24"/>
          <w:szCs w:val="21"/>
        </w:rPr>
      </w:pPr>
      <w:r w:rsidRPr="005F1846">
        <w:rPr>
          <w:rFonts w:ascii="微软雅黑" w:eastAsia="微软雅黑" w:hAnsi="微软雅黑" w:hint="eastAsia"/>
          <w:sz w:val="24"/>
          <w:szCs w:val="21"/>
        </w:rPr>
        <w:t>同时，办公平台系统的设计和软硬件配置遵循下述原则：</w:t>
      </w:r>
    </w:p>
    <w:p w14:paraId="3905AAB7"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高性能</w:t>
      </w:r>
    </w:p>
    <w:p w14:paraId="2972FBCF" w14:textId="6FC44C30"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具有较高的吞吐能力和处理能力，系统各层均不存在阻塞，具备对突发流量的承受能力。为确保系统和数据的安全性，系统须是热备、冗余、开放、可靠的计算机系统。单点故障不影响平台的正常运作</w:t>
      </w:r>
    </w:p>
    <w:p w14:paraId="3B32F90F"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扩展性</w:t>
      </w:r>
    </w:p>
    <w:p w14:paraId="2D898B84" w14:textId="77777777"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为方便地实现</w:t>
      </w:r>
      <w:r w:rsidRPr="005F1846">
        <w:rPr>
          <w:rFonts w:ascii="微软雅黑" w:eastAsia="微软雅黑" w:hAnsi="微软雅黑"/>
          <w:sz w:val="24"/>
          <w:szCs w:val="21"/>
        </w:rPr>
        <w:t>系统</w:t>
      </w:r>
      <w:r w:rsidRPr="005F1846">
        <w:rPr>
          <w:rFonts w:ascii="微软雅黑" w:eastAsia="微软雅黑" w:hAnsi="微软雅黑" w:hint="eastAsia"/>
          <w:sz w:val="24"/>
          <w:szCs w:val="21"/>
        </w:rPr>
        <w:t>规模的扩展，系统的设计具有灵活的扩展能力。包括：端口的扩展，带宽容量的扩展，处理用户访问的能力的扩展等。扩展应能在线进行，不需中断服务。系统采用模块化设计，系统可方便地增加新的功能，并能有选择</w:t>
      </w:r>
      <w:r w:rsidRPr="005F1846">
        <w:rPr>
          <w:rFonts w:ascii="微软雅黑" w:eastAsia="微软雅黑" w:hAnsi="微软雅黑" w:hint="eastAsia"/>
          <w:sz w:val="24"/>
          <w:szCs w:val="21"/>
        </w:rPr>
        <w:lastRenderedPageBreak/>
        <w:t>地对某个功能块进行升级或扩展，可以根据需要对系统进行必要的调整、扩充，包括存储数据库容量，服务器性能和网络等方面的扩充。</w:t>
      </w:r>
    </w:p>
    <w:p w14:paraId="10BA2358"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高可靠性</w:t>
      </w:r>
    </w:p>
    <w:p w14:paraId="4FEA9905" w14:textId="5EE6E26E"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为保证平台的不中断运行，在系统的关键部分配置上按照双备份要求设计。</w:t>
      </w:r>
    </w:p>
    <w:p w14:paraId="75FD3B8A"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开放兼容性</w:t>
      </w:r>
    </w:p>
    <w:p w14:paraId="0EE21E76" w14:textId="77777777"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采用的软硬件应符合国际标准和工业标准的相关接口，能够与其它相关系统或业务部门实现可靠的互联和对接；在系统升级后保持兼容性；确保今后的扩展和业务发展需要。</w:t>
      </w:r>
    </w:p>
    <w:p w14:paraId="13B75C21"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可扩展性</w:t>
      </w:r>
    </w:p>
    <w:p w14:paraId="7C56077F" w14:textId="4474F14E"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为保证系统架构和主要功能上至少满足公司未来工作发展的需要，</w:t>
      </w:r>
      <w:r w:rsidR="00CA4510" w:rsidRPr="005F1846">
        <w:rPr>
          <w:rFonts w:ascii="微软雅黑" w:eastAsia="微软雅黑" w:hAnsi="微软雅黑" w:hint="eastAsia"/>
          <w:sz w:val="24"/>
          <w:szCs w:val="21"/>
        </w:rPr>
        <w:t>平台</w:t>
      </w:r>
      <w:r w:rsidRPr="005F1846">
        <w:rPr>
          <w:rFonts w:ascii="微软雅黑" w:eastAsia="微软雅黑" w:hAnsi="微软雅黑" w:hint="eastAsia"/>
          <w:sz w:val="24"/>
          <w:szCs w:val="21"/>
        </w:rPr>
        <w:t>具有无限的扩展能力，结合用户需求与并发情况，整体系统可不断完善与扩增。</w:t>
      </w:r>
    </w:p>
    <w:p w14:paraId="431F93F1" w14:textId="4DD5C3BB" w:rsidR="00711B15" w:rsidRPr="005F1846" w:rsidRDefault="00CA4510" w:rsidP="00112B31">
      <w:pPr>
        <w:pStyle w:val="nongfu-h3"/>
        <w:rPr>
          <w:rFonts w:eastAsia="微软雅黑"/>
          <w:szCs w:val="28"/>
        </w:rPr>
      </w:pPr>
      <w:bookmarkStart w:id="69" w:name="_Toc480815575"/>
      <w:r w:rsidRPr="005F1846">
        <w:rPr>
          <w:rFonts w:eastAsia="微软雅黑" w:hint="eastAsia"/>
          <w:szCs w:val="28"/>
        </w:rPr>
        <w:t>整体架构设计</w:t>
      </w:r>
      <w:bookmarkEnd w:id="69"/>
    </w:p>
    <w:p w14:paraId="0E41475B" w14:textId="1C8129AE"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平台整体架构采取“信息资源集中管理、应用分布部署”的SOA体系架构进行设计，即支持各个应用依据组织结构的职能划分，分布式地部署进行部署，但数据库和资源则集中存放在统一的数据存储服务器中，应用和应用之间的集成采用面向SOA的体系架构进行集成，这样一方面可以保证应用之间的独立性，又可以更方便的统一信息资源维护和安全管理。</w:t>
      </w:r>
    </w:p>
    <w:p w14:paraId="795B2F8B"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SOA服务性架构进行设计，不但能够满足整体平台的拓展性，以及平台对于未来各类异构业务系统分布建设和部署后的集成兼容性，实现信息交换、资源共享、业务协同等业务需求，让不同部门业务应用系统中的信息、业务处理</w:t>
      </w:r>
      <w:r w:rsidRPr="005F1846">
        <w:rPr>
          <w:rFonts w:ascii="微软雅黑" w:eastAsia="微软雅黑" w:hAnsi="微软雅黑" w:hint="eastAsia"/>
          <w:sz w:val="24"/>
          <w:szCs w:val="21"/>
        </w:rPr>
        <w:lastRenderedPageBreak/>
        <w:t>更加顺畅，进而更能协调处理，最终能够在某种程度上构成一定整体，从而实现使得整体信息应用价值最大化的期望。</w:t>
      </w:r>
    </w:p>
    <w:p w14:paraId="3A3BDE4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面向服务体系架构（SOA）本身则是一个体系架构，是一种设计模式、理念，也是介于业务和技术之间的一个桥梁。</w:t>
      </w:r>
    </w:p>
    <w:p w14:paraId="25CA601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SOA是为了解决在复杂网络环境下业务集成需要而提出的，通过连接能完成特定任务的独立功能实体来实现集成需求的一种软件系统架构。</w:t>
      </w:r>
    </w:p>
    <w:p w14:paraId="5FD46110" w14:textId="77777777" w:rsidR="009F48CA" w:rsidRPr="005F1846" w:rsidRDefault="009F48CA" w:rsidP="0067739D">
      <w:pPr>
        <w:spacing w:line="360" w:lineRule="auto"/>
        <w:ind w:firstLine="485"/>
        <w:rPr>
          <w:rFonts w:ascii="微软雅黑" w:eastAsia="微软雅黑" w:hAnsi="微软雅黑"/>
          <w:b/>
          <w:sz w:val="24"/>
          <w:szCs w:val="21"/>
        </w:rPr>
      </w:pPr>
      <w:r w:rsidRPr="005F1846">
        <w:rPr>
          <w:rFonts w:ascii="微软雅黑" w:eastAsia="微软雅黑" w:hAnsi="微软雅黑" w:hint="eastAsia"/>
          <w:b/>
          <w:sz w:val="24"/>
          <w:szCs w:val="21"/>
        </w:rPr>
        <w:t>SOA架构具有以下几个明显的特点：</w:t>
      </w:r>
    </w:p>
    <w:p w14:paraId="719C8A70" w14:textId="77777777"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独立的功能实体：</w:t>
      </w:r>
      <w:r w:rsidRPr="005F1846">
        <w:rPr>
          <w:rFonts w:eastAsia="微软雅黑" w:hint="eastAsia"/>
          <w:szCs w:val="21"/>
        </w:rPr>
        <w:t>SOA非常强调架构中提供服务的功能实体的完全独立自主的能力。每个服务都是单个独立的功能实体。</w:t>
      </w:r>
    </w:p>
    <w:p w14:paraId="1D77CC8C" w14:textId="77777777"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大数据量低频率访问：</w:t>
      </w:r>
      <w:r w:rsidRPr="005F1846">
        <w:rPr>
          <w:rFonts w:eastAsia="微软雅黑" w:hint="eastAsia"/>
          <w:szCs w:val="21"/>
        </w:rPr>
        <w:t>对于.NET Remoting，EJB或者XML-RPC这些传统的分布式计算模型而言，他们的服务提供都是通过函数调用的方式进行的，一个功能的完成往往需要通过客户端和服务器来回很多次函数调用才能完成。在Intranet的环境下，这些调用给系统的响应速度和稳定性带来的影响都可以忽略不计，但是在Internet环境下这些因素往往是决定整个系统是否能正常工作的一个关键决定因素。因此SOA架构推荐采用大数据量的方式一次性进行信息交换。</w:t>
      </w:r>
    </w:p>
    <w:p w14:paraId="17EED308" w14:textId="14328D22"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基于文本的消息传递：</w:t>
      </w:r>
      <w:r w:rsidRPr="005F1846">
        <w:rPr>
          <w:rFonts w:eastAsia="微软雅黑" w:hint="eastAsia"/>
          <w:szCs w:val="21"/>
        </w:rPr>
        <w:t>由于Internet中大量异构系统的存在决定了SOA系统必须采用基于文本而非二进制的消息传递方式。在COM、CORBA这些传统的组件模型中，从服务器端传往客户端的是一个二进制编码的对象，在客户端通过调用这个对象的方法来完成某些功能；但是在Internet环境下，不同语言，不同平台对数据、甚至是一些基本数据类型定义不同，给不同的服务之间传递对象带来的很大困难。由于基于文</w:t>
      </w:r>
      <w:r w:rsidRPr="005F1846">
        <w:rPr>
          <w:rFonts w:eastAsia="微软雅黑" w:hint="eastAsia"/>
          <w:szCs w:val="21"/>
        </w:rPr>
        <w:lastRenderedPageBreak/>
        <w:t>本的消息本身是不包含任何处理逻辑和数据类型的，因此服务间只传递文本，对数据的处理依赖于接收端的方式可以帮忙绕过</w:t>
      </w:r>
      <w:r w:rsidR="005C46E4" w:rsidRPr="005F1846">
        <w:rPr>
          <w:rFonts w:eastAsia="微软雅黑" w:hint="eastAsia"/>
          <w:szCs w:val="21"/>
        </w:rPr>
        <w:t>兼容性这个大泥淖</w:t>
      </w:r>
      <w:r w:rsidRPr="005F1846">
        <w:rPr>
          <w:rFonts w:eastAsia="微软雅黑" w:hint="eastAsia"/>
          <w:szCs w:val="21"/>
        </w:rPr>
        <w:t>。</w:t>
      </w:r>
    </w:p>
    <w:p w14:paraId="402287EA"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这些特点都使得SOA架构非常适合用于解决从简单到复杂的各类应用环境，实现从数据、到业务再到流程的跨平台集中监管的目的，并能为未来领导所需的决策分析打下坚实的基础。</w:t>
      </w:r>
    </w:p>
    <w:p w14:paraId="07C4E3B8" w14:textId="75BDCC7F" w:rsidR="009F48CA" w:rsidRPr="005F1846" w:rsidRDefault="009F48CA" w:rsidP="0067739D">
      <w:pPr>
        <w:widowControl w:val="0"/>
        <w:spacing w:line="360" w:lineRule="auto"/>
        <w:ind w:firstLineChars="0" w:firstLine="424"/>
        <w:rPr>
          <w:rFonts w:ascii="微软雅黑" w:eastAsia="微软雅黑" w:hAnsi="微软雅黑"/>
          <w:b/>
          <w:sz w:val="24"/>
          <w:szCs w:val="21"/>
        </w:rPr>
      </w:pPr>
      <w:r w:rsidRPr="005F1846">
        <w:rPr>
          <w:rFonts w:ascii="微软雅黑" w:eastAsia="微软雅黑" w:hAnsi="微软雅黑" w:hint="eastAsia"/>
          <w:b/>
          <w:sz w:val="24"/>
          <w:szCs w:val="21"/>
        </w:rPr>
        <w:t>基于SOA架构的ESB概念思想</w:t>
      </w:r>
      <w:r w:rsidR="005C46E4" w:rsidRPr="005F1846">
        <w:rPr>
          <w:rFonts w:ascii="微软雅黑" w:eastAsia="微软雅黑" w:hAnsi="微软雅黑" w:hint="eastAsia"/>
          <w:b/>
          <w:sz w:val="24"/>
          <w:szCs w:val="21"/>
        </w:rPr>
        <w:t>：</w:t>
      </w:r>
    </w:p>
    <w:p w14:paraId="2760B6CD"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根据前述的业务需求和架构定位，它所面临的是要为不同应用之间提供统一的信息交换和业务协同支持。这样一个复杂运行使用环境加上不可能对现有应用、信息资源进行大规模投资、统一进行改造这样的限制条件，都使得我们不可能依靠传统的技术手段（如数据复制、定制应用接口等）来满足需求。</w:t>
      </w:r>
    </w:p>
    <w:p w14:paraId="4451AFB6"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企业服务总线（Enterprise Service Bus，ESB）的概念是从面向服务体系架构(Service -Oriented Architecture， SOA)发展而来的。SOA本身描述了一种IT基础设施的应用集成模型，其中的软构件集是以一种定义清晰的层次化结构相互耦合。这其中，一个ESB是一个预先组装的SOA实现，它包含了实现SOA分层目标所必需的基础功能部件。</w:t>
      </w:r>
    </w:p>
    <w:p w14:paraId="0CCEBFC6"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ESB（Enterprise Service Bus，即企业服务总线）是传统中间件技术与XML、Web服务等技术结合的产物。ESB提供了网络中最基本的连接中枢，是构筑企业神经系统的必要元素。</w:t>
      </w:r>
    </w:p>
    <w:p w14:paraId="729FBC8F"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企业服务总线ESB就是一种可以提供可靠的、有保证的消息技术的最新方法。ESB中间件产品利用的是Web服务标准和与公认的可靠消息MOM协议接口。ESB产品的共有特性包括：连接异构的MOM、利用Web服务描述语言接</w:t>
      </w:r>
      <w:r w:rsidRPr="005F1846">
        <w:rPr>
          <w:rFonts w:ascii="微软雅黑" w:eastAsia="微软雅黑" w:hAnsi="微软雅黑" w:hint="eastAsia"/>
          <w:sz w:val="24"/>
          <w:szCs w:val="21"/>
        </w:rPr>
        <w:lastRenderedPageBreak/>
        <w:t>口封装MOM协议，以及在MOM传输层上传送简单对象应用协议(SOAP)传输流的能力。大多数ESB产品都支持在分布式应用之间通过中间层如集成代理实现直接对等沟通。</w:t>
      </w:r>
    </w:p>
    <w:p w14:paraId="7511AB8A"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ESB的这些概念和思想为我们提供了一种开放的、基于标准的消息机制，通过简单的标准适配器和接口，来完成粗粒度应用（服务）和其他组件之间的互操作，能够满足大型异构企业的集成需求。它可以在不改变现有基础结构的情况下让几代技术实现互操作。</w:t>
      </w:r>
    </w:p>
    <w:p w14:paraId="41EEB50F"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 xml:space="preserve">采用ESB概念、思想构建的统一业务流程管理平台，将既可以帮助各单位/部门将应用迁移到SOA，又能够让各单位/部门继续利用现有的已部署的软件和信息资源投资。 </w:t>
      </w:r>
    </w:p>
    <w:p w14:paraId="7DA4D7E3"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通过使用ESB，可以在几乎不更改代码的情况下，以一种无缝的非侵入方式使各部门已有的系统具有全新的服务接口，并能够在部署环境中支持任何标准。更重要的是，充当“缓冲器”的ESB（负责在诸多服务之间转换业务逻辑和数据格式）与服务逻辑相分离，从而使得不同的应用程序可以同时使用同一服务，用不着在应用程序或者数据发生变化时，改动服务代码。</w:t>
      </w:r>
    </w:p>
    <w:p w14:paraId="37FB1EB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采用这种方式，我们就可以达到在保持各单位/部门内部业务应用基本不变的情况下，以各单位不同应用之间的“松耦合”连接方式实现跨单位跨应用的信息、应用资源的整合，从而能接近和达到大型复杂系统 “高内聚、低耦合”的理想设计境界。</w:t>
      </w:r>
    </w:p>
    <w:p w14:paraId="1CC2CA42" w14:textId="7992072D" w:rsidR="009F48CA" w:rsidRPr="005F1846" w:rsidRDefault="009F48CA" w:rsidP="0067739D">
      <w:pPr>
        <w:widowControl w:val="0"/>
        <w:spacing w:line="360" w:lineRule="auto"/>
        <w:ind w:firstLineChars="0" w:firstLine="424"/>
        <w:rPr>
          <w:rFonts w:ascii="微软雅黑" w:eastAsia="微软雅黑" w:hAnsi="微软雅黑"/>
          <w:sz w:val="24"/>
          <w:szCs w:val="21"/>
        </w:rPr>
      </w:pPr>
      <w:r w:rsidRPr="005F1846">
        <w:rPr>
          <w:rFonts w:ascii="微软雅黑" w:eastAsia="微软雅黑" w:hAnsi="微软雅黑" w:hint="eastAsia"/>
          <w:sz w:val="24"/>
          <w:szCs w:val="21"/>
        </w:rPr>
        <w:t>通过企业级的门户功能能够快速的设计和搭建各类办公协同门户，诸如集团门户、公司门户、部门门户、专题门户、合作伙伴门户、客户门户、手机门户、个人门户等，帮助企业实现集团战略的门户需求。</w:t>
      </w:r>
    </w:p>
    <w:p w14:paraId="616BAE58" w14:textId="4DB365B1" w:rsidR="00CA4510" w:rsidRPr="005F1846" w:rsidRDefault="00CA4510" w:rsidP="00B915EB">
      <w:pPr>
        <w:pStyle w:val="nongfu-h3"/>
        <w:rPr>
          <w:rFonts w:eastAsia="微软雅黑"/>
          <w:szCs w:val="28"/>
        </w:rPr>
      </w:pPr>
      <w:bookmarkStart w:id="70" w:name="_Toc480815576"/>
      <w:r w:rsidRPr="005F1846">
        <w:rPr>
          <w:rFonts w:eastAsia="微软雅黑" w:hint="eastAsia"/>
          <w:szCs w:val="28"/>
        </w:rPr>
        <w:lastRenderedPageBreak/>
        <w:t>系统规划要求</w:t>
      </w:r>
      <w:bookmarkEnd w:id="70"/>
    </w:p>
    <w:p w14:paraId="76511EC6" w14:textId="65851EA4"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同时，平台提供了丰富的设计模板，用户能够结合自身需要对使用的门户进行设计，包括：门户</w:t>
      </w:r>
      <w:r w:rsidRPr="005F1846">
        <w:rPr>
          <w:rFonts w:ascii="微软雅黑" w:eastAsia="微软雅黑" w:hAnsi="微软雅黑"/>
          <w:sz w:val="24"/>
        </w:rPr>
        <w:t>LOGO、颜色基调等，同时还能够依据不同节日快速切换门户主题（如国庆日大红，环保日淡雅绿等），让协同办公门户也能尊享传统企业门户的视觉盛宴，使得办公不再千篇一律。</w:t>
      </w:r>
    </w:p>
    <w:p w14:paraId="151A218B" w14:textId="2834FAA8" w:rsidR="00CA4510" w:rsidRPr="005F1846" w:rsidRDefault="009F48CA" w:rsidP="00B915EB">
      <w:pPr>
        <w:pStyle w:val="nongfu-h3"/>
        <w:rPr>
          <w:rFonts w:eastAsia="微软雅黑"/>
          <w:szCs w:val="28"/>
        </w:rPr>
      </w:pPr>
      <w:bookmarkStart w:id="71" w:name="_Toc480815577"/>
      <w:r w:rsidRPr="005F1846">
        <w:rPr>
          <w:rFonts w:eastAsia="微软雅黑" w:hint="eastAsia"/>
          <w:szCs w:val="28"/>
        </w:rPr>
        <w:t>高性能</w:t>
      </w:r>
      <w:bookmarkEnd w:id="71"/>
    </w:p>
    <w:p w14:paraId="29040093" w14:textId="70A3A9A4" w:rsidR="00CA4510"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平台架构设计，应能满足</w:t>
      </w:r>
      <w:r w:rsidRPr="005F1846">
        <w:rPr>
          <w:rFonts w:ascii="微软雅黑" w:eastAsia="微软雅黑" w:hAnsi="微软雅黑"/>
          <w:sz w:val="24"/>
        </w:rPr>
        <w:t>文件空间10 TB, 单个顶级目录可能超过 1 TB， 单个文件支持1GB</w:t>
      </w:r>
      <w:r w:rsidR="00CA4510" w:rsidRPr="005F1846">
        <w:rPr>
          <w:rFonts w:ascii="微软雅黑" w:eastAsia="微软雅黑" w:hAnsi="微软雅黑" w:hint="eastAsia"/>
          <w:sz w:val="24"/>
        </w:rPr>
        <w:t>高可用</w:t>
      </w:r>
      <w:r w:rsidRPr="005F1846">
        <w:rPr>
          <w:rFonts w:ascii="微软雅黑" w:eastAsia="微软雅黑" w:hAnsi="微软雅黑" w:hint="eastAsia"/>
          <w:sz w:val="24"/>
        </w:rPr>
        <w:t>。</w:t>
      </w:r>
      <w:r w:rsidRPr="005F1846">
        <w:rPr>
          <w:rFonts w:ascii="微软雅黑" w:eastAsia="微软雅黑" w:hAnsi="微软雅黑"/>
          <w:sz w:val="24"/>
        </w:rPr>
        <w:t>国内上传速度在 500 KB/s 以上</w:t>
      </w:r>
      <w:r w:rsidRPr="005F1846">
        <w:rPr>
          <w:rFonts w:ascii="微软雅黑" w:eastAsia="微软雅黑" w:hAnsi="微软雅黑" w:hint="eastAsia"/>
          <w:sz w:val="24"/>
        </w:rPr>
        <w:t>，</w:t>
      </w:r>
      <w:r w:rsidRPr="005F1846">
        <w:rPr>
          <w:rFonts w:ascii="微软雅黑" w:eastAsia="微软雅黑" w:hAnsi="微软雅黑"/>
          <w:sz w:val="24"/>
        </w:rPr>
        <w:t xml:space="preserve"> 1GB文件单次下载成功率在 90% 以上</w:t>
      </w:r>
      <w:r w:rsidRPr="005F1846">
        <w:rPr>
          <w:rFonts w:ascii="微软雅黑" w:eastAsia="微软雅黑" w:hAnsi="微软雅黑" w:hint="eastAsia"/>
          <w:sz w:val="24"/>
        </w:rPr>
        <w:t>。</w:t>
      </w:r>
      <w:r w:rsidRPr="005F1846">
        <w:rPr>
          <w:rFonts w:ascii="微软雅黑" w:eastAsia="微软雅黑" w:hAnsi="微软雅黑"/>
          <w:sz w:val="24"/>
        </w:rPr>
        <w:t xml:space="preserve">服务器所在国家（主节点与子节点）当地用户正常网络环境下，常规页面反应时间为 3秒以内 </w:t>
      </w:r>
      <w:r w:rsidRPr="005F1846">
        <w:rPr>
          <w:rFonts w:ascii="微软雅黑" w:eastAsia="微软雅黑" w:hAnsi="微软雅黑" w:hint="eastAsia"/>
          <w:sz w:val="24"/>
        </w:rPr>
        <w:t>。</w:t>
      </w:r>
      <w:r w:rsidRPr="005F1846">
        <w:rPr>
          <w:rFonts w:ascii="微软雅黑" w:eastAsia="微软雅黑" w:hAnsi="微软雅黑"/>
          <w:sz w:val="24"/>
        </w:rPr>
        <w:t>支持500以上的并发访问，用户数原则上支持5000以上</w:t>
      </w:r>
      <w:r w:rsidRPr="005F1846">
        <w:rPr>
          <w:rFonts w:ascii="微软雅黑" w:eastAsia="微软雅黑" w:hAnsi="微软雅黑" w:hint="eastAsia"/>
          <w:sz w:val="24"/>
        </w:rPr>
        <w:t>。</w:t>
      </w:r>
    </w:p>
    <w:p w14:paraId="54A93CAA" w14:textId="48D9A23B" w:rsidR="009F48CA" w:rsidRPr="005F1846" w:rsidRDefault="009F48CA" w:rsidP="00B915EB">
      <w:pPr>
        <w:pStyle w:val="nongfu-h3"/>
        <w:rPr>
          <w:rFonts w:eastAsia="微软雅黑"/>
          <w:szCs w:val="28"/>
        </w:rPr>
      </w:pPr>
      <w:bookmarkStart w:id="72" w:name="_Toc480815578"/>
      <w:r w:rsidRPr="005F1846">
        <w:rPr>
          <w:rFonts w:eastAsia="微软雅黑" w:hint="eastAsia"/>
          <w:szCs w:val="28"/>
        </w:rPr>
        <w:t>全球化</w:t>
      </w:r>
      <w:bookmarkEnd w:id="72"/>
    </w:p>
    <w:p w14:paraId="60318188" w14:textId="0ED13823"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平台可全球化访问</w:t>
      </w:r>
      <w:r w:rsidRPr="005F1846">
        <w:rPr>
          <w:rFonts w:ascii="微软雅黑" w:eastAsia="微软雅黑" w:hAnsi="微软雅黑"/>
          <w:sz w:val="24"/>
        </w:rPr>
        <w:t>系统</w:t>
      </w:r>
      <w:r w:rsidRPr="005F1846">
        <w:rPr>
          <w:rFonts w:ascii="微软雅黑" w:eastAsia="微软雅黑" w:hAnsi="微软雅黑" w:hint="eastAsia"/>
          <w:sz w:val="24"/>
        </w:rPr>
        <w:t>，</w:t>
      </w:r>
      <w:r w:rsidRPr="005F1846">
        <w:rPr>
          <w:rFonts w:ascii="微软雅黑" w:eastAsia="微软雅黑" w:hAnsi="微软雅黑"/>
          <w:sz w:val="24"/>
        </w:rPr>
        <w:t>语言必须支持英语</w:t>
      </w:r>
      <w:r w:rsidR="0061285B" w:rsidRPr="005F1846">
        <w:rPr>
          <w:rFonts w:ascii="微软雅黑" w:eastAsia="微软雅黑" w:hAnsi="微软雅黑" w:hint="eastAsia"/>
          <w:sz w:val="24"/>
        </w:rPr>
        <w:t>。</w:t>
      </w:r>
    </w:p>
    <w:p w14:paraId="1179134F" w14:textId="3EDE757D" w:rsidR="009F48CA" w:rsidRPr="005F1846" w:rsidRDefault="009F48CA" w:rsidP="00B915EB">
      <w:pPr>
        <w:pStyle w:val="nongfu-h3"/>
        <w:rPr>
          <w:rFonts w:eastAsia="微软雅黑"/>
          <w:szCs w:val="28"/>
        </w:rPr>
      </w:pPr>
      <w:bookmarkStart w:id="73" w:name="_Toc480815579"/>
      <w:r w:rsidRPr="005F1846">
        <w:rPr>
          <w:rFonts w:eastAsia="微软雅黑" w:hint="eastAsia"/>
          <w:szCs w:val="28"/>
        </w:rPr>
        <w:t>移动端自适应</w:t>
      </w:r>
      <w:bookmarkEnd w:id="73"/>
    </w:p>
    <w:p w14:paraId="5C788E54" w14:textId="223DB42B"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sz w:val="24"/>
        </w:rPr>
        <w:t>可以通过移动设备访问此平台，并可以下载相关资料。</w:t>
      </w:r>
    </w:p>
    <w:p w14:paraId="7A065100" w14:textId="321E08EA" w:rsidR="00CA4510" w:rsidRPr="005F1846" w:rsidRDefault="00CA4510" w:rsidP="00B915EB">
      <w:pPr>
        <w:pStyle w:val="nongfu-h3"/>
        <w:rPr>
          <w:rFonts w:eastAsia="微软雅黑"/>
          <w:szCs w:val="28"/>
        </w:rPr>
      </w:pPr>
      <w:bookmarkStart w:id="74" w:name="_Toc480815580"/>
      <w:r w:rsidRPr="005F1846">
        <w:rPr>
          <w:rFonts w:eastAsia="微软雅黑" w:hint="eastAsia"/>
          <w:szCs w:val="28"/>
        </w:rPr>
        <w:t>硬件平台规划要求</w:t>
      </w:r>
      <w:bookmarkEnd w:id="74"/>
    </w:p>
    <w:p w14:paraId="2F32B0AF" w14:textId="0D28FD6A" w:rsidR="00F90301" w:rsidRPr="005F1846" w:rsidRDefault="009F48CA"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本次硬件规划主要依托于Windows环境下的服务器网络设计，如果需要在小型机上安装部署的话，则需提供支持Windows环境的虚拟机部署。</w:t>
      </w:r>
    </w:p>
    <w:p w14:paraId="46B0FF84"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以下是本次项目实施硬件平台设计拓扑图：</w:t>
      </w:r>
    </w:p>
    <w:p w14:paraId="0F4751E8" w14:textId="77777777" w:rsidR="00F90301" w:rsidRPr="005F1846" w:rsidRDefault="00F90301"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8CBFF0D" wp14:editId="55045F00">
            <wp:extent cx="4561205" cy="2753995"/>
            <wp:effectExtent l="19050" t="19050" r="10795" b="2730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5" cy="2753995"/>
                    </a:xfrm>
                    <a:prstGeom prst="rect">
                      <a:avLst/>
                    </a:prstGeom>
                    <a:noFill/>
                    <a:ln w="6350" cmpd="sng">
                      <a:solidFill>
                        <a:srgbClr val="000000"/>
                      </a:solidFill>
                      <a:miter lim="800000"/>
                      <a:headEnd/>
                      <a:tailEnd/>
                    </a:ln>
                    <a:effectLst/>
                  </pic:spPr>
                </pic:pic>
              </a:graphicData>
            </a:graphic>
          </wp:inline>
        </w:drawing>
      </w:r>
    </w:p>
    <w:p w14:paraId="1D06A76C" w14:textId="29F362C2" w:rsidR="00CA4510" w:rsidRPr="005F1846" w:rsidRDefault="00CA4510" w:rsidP="00B915EB">
      <w:pPr>
        <w:pStyle w:val="nongfu-h3"/>
        <w:rPr>
          <w:rFonts w:eastAsia="微软雅黑"/>
          <w:szCs w:val="28"/>
        </w:rPr>
      </w:pPr>
      <w:bookmarkStart w:id="75" w:name="_Toc480815581"/>
      <w:r w:rsidRPr="005F1846">
        <w:rPr>
          <w:rFonts w:eastAsia="微软雅黑" w:hint="eastAsia"/>
          <w:szCs w:val="28"/>
        </w:rPr>
        <w:t>数据库功能区</w:t>
      </w:r>
      <w:bookmarkEnd w:id="75"/>
    </w:p>
    <w:p w14:paraId="38B4AC3B" w14:textId="77777777" w:rsidR="00F90301" w:rsidRPr="005F1846" w:rsidRDefault="00F90301"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该区域主要实现数据库存储功能，区域是部署至少</w:t>
      </w:r>
      <w:r w:rsidRPr="005F1846">
        <w:rPr>
          <w:rFonts w:ascii="微软雅黑" w:eastAsia="微软雅黑" w:hAnsi="微软雅黑"/>
          <w:sz w:val="24"/>
        </w:rPr>
        <w:t>1</w:t>
      </w:r>
      <w:r w:rsidRPr="005F1846">
        <w:rPr>
          <w:rFonts w:ascii="微软雅黑" w:eastAsia="微软雅黑" w:hAnsi="微软雅黑" w:hint="eastAsia"/>
          <w:sz w:val="24"/>
        </w:rPr>
        <w:t>台数据库服务器。</w:t>
      </w:r>
      <w:r w:rsidRPr="005F1846">
        <w:rPr>
          <w:rFonts w:ascii="微软雅黑" w:eastAsia="微软雅黑" w:hAnsi="微软雅黑"/>
          <w:sz w:val="24"/>
        </w:rPr>
        <w:t>如果需要实现双机温备</w:t>
      </w:r>
      <w:r w:rsidRPr="005F1846">
        <w:rPr>
          <w:rFonts w:ascii="微软雅黑" w:eastAsia="微软雅黑" w:hAnsi="微软雅黑" w:hint="eastAsia"/>
          <w:sz w:val="24"/>
        </w:rPr>
        <w:t>，</w:t>
      </w:r>
      <w:r w:rsidRPr="005F1846">
        <w:rPr>
          <w:rFonts w:ascii="微软雅黑" w:eastAsia="微软雅黑" w:hAnsi="微软雅黑"/>
          <w:sz w:val="24"/>
        </w:rPr>
        <w:t>则需要两台</w:t>
      </w:r>
      <w:r w:rsidRPr="005F1846">
        <w:rPr>
          <w:rFonts w:ascii="微软雅黑" w:eastAsia="微软雅黑" w:hAnsi="微软雅黑" w:hint="eastAsia"/>
          <w:sz w:val="24"/>
        </w:rPr>
        <w:t>存储</w:t>
      </w:r>
      <w:r w:rsidRPr="005F1846">
        <w:rPr>
          <w:rFonts w:ascii="微软雅黑" w:eastAsia="微软雅黑" w:hAnsi="微软雅黑"/>
          <w:sz w:val="24"/>
        </w:rPr>
        <w:t>服务器。</w:t>
      </w:r>
    </w:p>
    <w:p w14:paraId="79206BDD" w14:textId="06401D04" w:rsidR="00F90301" w:rsidRPr="005F1846" w:rsidRDefault="00F90301"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支持常见的各种数据库类型。</w:t>
      </w:r>
    </w:p>
    <w:p w14:paraId="31F92B17" w14:textId="4AB1EEB4" w:rsidR="00CA4510" w:rsidRPr="005F1846" w:rsidRDefault="00CA4510" w:rsidP="00B915EB">
      <w:pPr>
        <w:pStyle w:val="nongfu-h3"/>
        <w:rPr>
          <w:rFonts w:eastAsia="微软雅黑"/>
          <w:szCs w:val="28"/>
        </w:rPr>
      </w:pPr>
      <w:bookmarkStart w:id="76" w:name="_Toc480815582"/>
      <w:r w:rsidRPr="005F1846">
        <w:rPr>
          <w:rFonts w:eastAsia="微软雅黑" w:hint="eastAsia"/>
          <w:szCs w:val="28"/>
        </w:rPr>
        <w:t>AD域控服务器</w:t>
      </w:r>
      <w:bookmarkEnd w:id="76"/>
    </w:p>
    <w:p w14:paraId="271F4F87" w14:textId="20ACB4DD" w:rsidR="00F90301" w:rsidRPr="005F1846" w:rsidRDefault="00F90301" w:rsidP="0067739D">
      <w:pPr>
        <w:spacing w:line="360" w:lineRule="auto"/>
        <w:ind w:firstLineChars="0" w:firstLine="424"/>
        <w:rPr>
          <w:rFonts w:ascii="微软雅黑" w:eastAsia="微软雅黑" w:hAnsi="微软雅黑"/>
          <w:sz w:val="24"/>
          <w:lang w:val="x-none"/>
        </w:rPr>
      </w:pPr>
      <w:r w:rsidRPr="005F1846">
        <w:rPr>
          <w:rFonts w:ascii="微软雅黑" w:eastAsia="微软雅黑" w:hAnsi="微软雅黑" w:hint="eastAsia"/>
          <w:sz w:val="24"/>
          <w:lang w:val="x-none"/>
        </w:rPr>
        <w:t>利用AD域控服务，规范化管理人员组织架构信息，使得人员组织架构能够得到统一安全管理。</w:t>
      </w:r>
      <w:r w:rsidRPr="005F1846">
        <w:rPr>
          <w:rFonts w:ascii="微软雅黑" w:eastAsia="微软雅黑" w:hAnsi="微软雅黑" w:hint="eastAsia"/>
          <w:sz w:val="24"/>
        </w:rPr>
        <w:t>平台用户将集成企业的AD域用户，直接获取企业AD域用户，实现统一身份验证。同时账户密码具备安全可靠的策略管理手段，并具备账户找回及密码重置等外部安全辅助措施。</w:t>
      </w:r>
    </w:p>
    <w:p w14:paraId="2EDA81FD" w14:textId="0FB059FD" w:rsidR="00CA4510" w:rsidRPr="005F1846" w:rsidRDefault="00CA4510" w:rsidP="00B915EB">
      <w:pPr>
        <w:pStyle w:val="nongfu-h3"/>
        <w:rPr>
          <w:rFonts w:eastAsia="微软雅黑"/>
          <w:szCs w:val="28"/>
        </w:rPr>
      </w:pPr>
      <w:bookmarkStart w:id="77" w:name="_Toc480815583"/>
      <w:r w:rsidRPr="005F1846">
        <w:rPr>
          <w:rFonts w:eastAsia="微软雅黑" w:hint="eastAsia"/>
          <w:szCs w:val="28"/>
        </w:rPr>
        <w:t>安全性指标</w:t>
      </w:r>
      <w:bookmarkEnd w:id="77"/>
    </w:p>
    <w:p w14:paraId="6669850B"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系统配置</w:t>
      </w:r>
    </w:p>
    <w:p w14:paraId="7921DB8C"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系统需提供口令复杂度（强度）、口令最小长度、和口令更新期限的配置、口令更新期限通知周期。</w:t>
      </w:r>
    </w:p>
    <w:p w14:paraId="22F080EC"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帐号管理</w:t>
      </w:r>
    </w:p>
    <w:p w14:paraId="7F8EA955"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用户帐号表至少需要建立用户标识（SID）、用户登录名、用户密码、启用标识、帐号锁定标识、密码最后更新日期等字段。</w:t>
      </w:r>
      <w:r w:rsidRPr="005F1846">
        <w:rPr>
          <w:rFonts w:ascii="微软雅黑" w:eastAsia="微软雅黑" w:hAnsi="微软雅黑"/>
          <w:sz w:val="24"/>
        </w:rPr>
        <w:t xml:space="preserve"> </w:t>
      </w:r>
    </w:p>
    <w:p w14:paraId="1F032CA6"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单点登录</w:t>
      </w:r>
    </w:p>
    <w:p w14:paraId="57D49F11"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用户首次登录OA后，根据用户权限，公开及</w:t>
      </w:r>
      <w:r w:rsidRPr="005F1846">
        <w:rPr>
          <w:rFonts w:ascii="微软雅黑" w:eastAsia="微软雅黑" w:hAnsi="微软雅黑"/>
          <w:sz w:val="24"/>
        </w:rPr>
        <w:t>有</w:t>
      </w:r>
      <w:r w:rsidRPr="005F1846">
        <w:rPr>
          <w:rFonts w:ascii="微软雅黑" w:eastAsia="微软雅黑" w:hAnsi="微软雅黑" w:hint="eastAsia"/>
          <w:sz w:val="24"/>
        </w:rPr>
        <w:t>访问权限的相关子门户、</w:t>
      </w:r>
      <w:r w:rsidRPr="005F1846">
        <w:rPr>
          <w:rFonts w:ascii="微软雅黑" w:eastAsia="微软雅黑" w:hAnsi="微软雅黑"/>
          <w:sz w:val="24"/>
        </w:rPr>
        <w:t>系统</w:t>
      </w:r>
      <w:r w:rsidRPr="005F1846">
        <w:rPr>
          <w:rFonts w:ascii="微软雅黑" w:eastAsia="微软雅黑" w:hAnsi="微软雅黑" w:hint="eastAsia"/>
          <w:sz w:val="24"/>
        </w:rPr>
        <w:t>无需重复登陆。</w:t>
      </w:r>
    </w:p>
    <w:p w14:paraId="12E722F3"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角色管理</w:t>
      </w:r>
    </w:p>
    <w:p w14:paraId="48347A9A"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用户不直接分配权限，全部通过用户角色进行权限分配，权限仅分配到用户角色，单个用户可以同时拥有多个相同类型的角色（视用户需求确定）。</w:t>
      </w:r>
    </w:p>
    <w:p w14:paraId="205033DF"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资源控制</w:t>
      </w:r>
    </w:p>
    <w:p w14:paraId="7B79044A" w14:textId="69F00F95"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为控制用户使用同一帐号在同一时间登录、多重并发会话、并发连接数控制。</w:t>
      </w:r>
    </w:p>
    <w:p w14:paraId="5DE5B66C" w14:textId="014190FB" w:rsidR="00CA4510" w:rsidRPr="005F1846" w:rsidRDefault="00CA4510" w:rsidP="00B915EB">
      <w:pPr>
        <w:pStyle w:val="nongfu-h3"/>
        <w:rPr>
          <w:rFonts w:eastAsia="微软雅黑"/>
          <w:szCs w:val="28"/>
        </w:rPr>
      </w:pPr>
      <w:bookmarkStart w:id="78" w:name="_Toc480815584"/>
      <w:r w:rsidRPr="005F1846">
        <w:rPr>
          <w:rFonts w:eastAsia="微软雅黑" w:hint="eastAsia"/>
          <w:szCs w:val="28"/>
        </w:rPr>
        <w:t>异构系统整合</w:t>
      </w:r>
      <w:bookmarkEnd w:id="78"/>
    </w:p>
    <w:p w14:paraId="4B639BCA"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实现协同办公，数据整合是前提，也是关键。根据实施团队长期积累的经验，结合异构系统应用过程的数据需求，可以通过以下三种方式来实现与</w:t>
      </w:r>
      <w:r w:rsidRPr="005F1846">
        <w:rPr>
          <w:rFonts w:ascii="微软雅黑" w:eastAsia="微软雅黑" w:hAnsi="微软雅黑"/>
          <w:sz w:val="24"/>
          <w:lang w:val="x-none"/>
        </w:rPr>
        <w:t>eLearning</w:t>
      </w:r>
      <w:r w:rsidRPr="005F1846">
        <w:rPr>
          <w:rFonts w:ascii="微软雅黑" w:eastAsia="微软雅黑" w:hAnsi="微软雅黑" w:hint="eastAsia"/>
          <w:sz w:val="24"/>
          <w:lang w:val="x-none"/>
        </w:rPr>
        <w:t>平台等第三方业务系统的信息数据交互。</w:t>
      </w:r>
    </w:p>
    <w:p w14:paraId="124BF33B"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t>第一种方式</w:t>
      </w:r>
    </w:p>
    <w:p w14:paraId="06BED429"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Web Service访问活动----通过调用异构系统标准的Web Service接口来获取相关的数据信息。如果异构系统具有标准接口的话，直接通过平台配置就可以实现业务数据集成，会大大降低开发难度和项目成本。</w:t>
      </w:r>
    </w:p>
    <w:p w14:paraId="61DDE56F"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lastRenderedPageBreak/>
        <w:t>第二种方式</w:t>
      </w:r>
    </w:p>
    <w:p w14:paraId="18B7CA8A"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数据库操作活动---通过直接数据库语言脚本操作方式(比如: SQL)来获取异构系统的信息（备注：这就要求对异构系统的数据库表信息非常熟悉）。</w:t>
      </w:r>
    </w:p>
    <w:p w14:paraId="5DE1C33B"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t>第三种方式</w:t>
      </w:r>
    </w:p>
    <w:p w14:paraId="0122039C" w14:textId="274923AE"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扩展活动、函数、用户对象模型---通过将异构系统的API接口封装相关的函数、活动来实现数据整合调用。</w:t>
      </w:r>
    </w:p>
    <w:p w14:paraId="04CA3E3E" w14:textId="77777777" w:rsidR="00FB4ED9" w:rsidRPr="005F1846" w:rsidRDefault="00FB4ED9">
      <w:pPr>
        <w:ind w:firstLine="606"/>
        <w:rPr>
          <w:rFonts w:ascii="微软雅黑" w:eastAsia="微软雅黑" w:hAnsi="微软雅黑" w:cs="Times New Roman"/>
          <w:b/>
          <w:bCs/>
          <w:kern w:val="44"/>
          <w:sz w:val="30"/>
          <w:szCs w:val="28"/>
          <w:highlight w:val="lightGray"/>
        </w:rPr>
      </w:pPr>
      <w:r w:rsidRPr="005F1846">
        <w:rPr>
          <w:rFonts w:ascii="微软雅黑" w:eastAsia="微软雅黑" w:hAnsi="微软雅黑"/>
          <w:sz w:val="30"/>
          <w:szCs w:val="28"/>
          <w:highlight w:val="lightGray"/>
        </w:rPr>
        <w:br w:type="page"/>
      </w:r>
    </w:p>
    <w:p w14:paraId="3873EB36" w14:textId="77777777" w:rsidR="00FB4ED9" w:rsidRPr="005F1846" w:rsidRDefault="00FB4ED9" w:rsidP="00FB4ED9">
      <w:pPr>
        <w:pStyle w:val="nongfu-h2"/>
        <w:ind w:left="0"/>
        <w:rPr>
          <w:rFonts w:ascii="微软雅黑" w:eastAsia="微软雅黑" w:hAnsi="微软雅黑"/>
        </w:rPr>
      </w:pPr>
      <w:bookmarkStart w:id="79" w:name="_Toc480548819"/>
      <w:bookmarkStart w:id="80" w:name="_Toc480548907"/>
      <w:bookmarkStart w:id="81" w:name="_Toc480561945"/>
      <w:bookmarkStart w:id="82" w:name="_Toc480562033"/>
      <w:bookmarkStart w:id="83" w:name="_Toc480562121"/>
      <w:bookmarkStart w:id="84" w:name="_Toc480793211"/>
      <w:bookmarkStart w:id="85" w:name="_Toc480793299"/>
      <w:bookmarkStart w:id="86" w:name="_Toc480548820"/>
      <w:bookmarkStart w:id="87" w:name="_Toc480548908"/>
      <w:bookmarkStart w:id="88" w:name="_Toc480561946"/>
      <w:bookmarkStart w:id="89" w:name="_Toc480562034"/>
      <w:bookmarkStart w:id="90" w:name="_Toc480562122"/>
      <w:bookmarkStart w:id="91" w:name="_Toc480793212"/>
      <w:bookmarkStart w:id="92" w:name="_Toc480793300"/>
      <w:bookmarkStart w:id="93" w:name="_Toc480815585"/>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5F1846">
        <w:rPr>
          <w:rFonts w:ascii="微软雅黑" w:eastAsia="微软雅黑" w:hAnsi="微软雅黑" w:hint="eastAsia"/>
        </w:rPr>
        <w:lastRenderedPageBreak/>
        <w:t>整体解决方案</w:t>
      </w:r>
      <w:bookmarkEnd w:id="93"/>
    </w:p>
    <w:p w14:paraId="1F142987" w14:textId="69113C09" w:rsidR="00F90301" w:rsidRPr="005F1846" w:rsidRDefault="00F90301" w:rsidP="00FB4ED9">
      <w:pPr>
        <w:pStyle w:val="nongfu-h3"/>
        <w:rPr>
          <w:rFonts w:eastAsia="微软雅黑"/>
        </w:rPr>
      </w:pPr>
      <w:bookmarkStart w:id="94" w:name="_Toc480815586"/>
      <w:r w:rsidRPr="005F1846">
        <w:rPr>
          <w:rFonts w:eastAsia="微软雅黑" w:hint="eastAsia"/>
        </w:rPr>
        <w:t>系统架构设计</w:t>
      </w:r>
      <w:bookmarkEnd w:id="94"/>
    </w:p>
    <w:p w14:paraId="0B003395" w14:textId="77777777" w:rsidR="00F90301" w:rsidRPr="005F1846" w:rsidRDefault="00F90301"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D27AB60" wp14:editId="0FB5FAE2">
            <wp:extent cx="5005201" cy="4072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005201" cy="4072300"/>
                    </a:xfrm>
                    <a:prstGeom prst="rect">
                      <a:avLst/>
                    </a:prstGeom>
                  </pic:spPr>
                </pic:pic>
              </a:graphicData>
            </a:graphic>
          </wp:inline>
        </w:drawing>
      </w:r>
    </w:p>
    <w:p w14:paraId="55A0503A" w14:textId="41A49DC6" w:rsidR="00F90301" w:rsidRPr="005F1846" w:rsidRDefault="00F90301" w:rsidP="00827DFF">
      <w:pPr>
        <w:pStyle w:val="nongfu-h3"/>
        <w:rPr>
          <w:rFonts w:eastAsia="微软雅黑"/>
          <w:szCs w:val="28"/>
        </w:rPr>
      </w:pPr>
      <w:bookmarkStart w:id="95" w:name="_Toc480815587"/>
      <w:r w:rsidRPr="005F1846">
        <w:rPr>
          <w:rFonts w:eastAsia="微软雅黑" w:hint="eastAsia"/>
          <w:szCs w:val="28"/>
        </w:rPr>
        <w:t>优势与收益</w:t>
      </w:r>
      <w:bookmarkEnd w:id="95"/>
    </w:p>
    <w:p w14:paraId="37EB8BBE" w14:textId="7696B77A"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基于</w:t>
      </w:r>
      <w:r w:rsidRPr="005F1846">
        <w:rPr>
          <w:rFonts w:ascii="微软雅黑" w:eastAsia="微软雅黑" w:hAnsi="微软雅黑"/>
          <w:sz w:val="24"/>
        </w:rPr>
        <w:t>Microsoft Office SharePoint 2016的</w:t>
      </w:r>
      <w:r w:rsidRPr="005F1846">
        <w:rPr>
          <w:rFonts w:ascii="微软雅黑" w:eastAsia="微软雅黑" w:hAnsi="微软雅黑" w:hint="eastAsia"/>
          <w:sz w:val="24"/>
        </w:rPr>
        <w:t>资料</w:t>
      </w:r>
      <w:r w:rsidRPr="005F1846">
        <w:rPr>
          <w:rFonts w:ascii="微软雅黑" w:eastAsia="微软雅黑" w:hAnsi="微软雅黑"/>
          <w:sz w:val="24"/>
        </w:rPr>
        <w:t>平台方案为客户提供了一个高度集成的一体化工作平台，提供员工熟悉的用户界面，加强员工协作和沟通，加强企业知识沉淀和分享，促进创新型企业文化的形成。数据交换平台解决方案帮助企业消除企业各系统间流程集成、数据集成的障碍，提高企业的工作效率、降低数据错误，提高管理者对全面信息的了解。</w:t>
      </w:r>
    </w:p>
    <w:p w14:paraId="625CD1DC"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整个方案的优势体现在：</w:t>
      </w:r>
    </w:p>
    <w:p w14:paraId="1DEBDCF6" w14:textId="2DF93F92" w:rsidR="00F90301" w:rsidRPr="005F1846" w:rsidRDefault="00F90301" w:rsidP="003701B3">
      <w:pPr>
        <w:pStyle w:val="ac"/>
        <w:numPr>
          <w:ilvl w:val="0"/>
          <w:numId w:val="9"/>
        </w:numPr>
        <w:ind w:firstLineChars="0"/>
        <w:rPr>
          <w:rFonts w:eastAsia="微软雅黑"/>
        </w:rPr>
      </w:pPr>
      <w:r w:rsidRPr="005F1846">
        <w:rPr>
          <w:rFonts w:eastAsia="微软雅黑"/>
        </w:rPr>
        <w:t>快速建立跨地域，跨部门的统一沟通和协作平台，加强员工协作</w:t>
      </w:r>
    </w:p>
    <w:p w14:paraId="7C887C64" w14:textId="0D178D32" w:rsidR="00F90301" w:rsidRPr="005F1846" w:rsidRDefault="00F90301" w:rsidP="0067739D">
      <w:pPr>
        <w:spacing w:line="360" w:lineRule="auto"/>
        <w:ind w:firstLineChars="302" w:firstLine="725"/>
        <w:rPr>
          <w:rFonts w:ascii="微软雅黑" w:eastAsia="微软雅黑" w:hAnsi="微软雅黑"/>
          <w:sz w:val="24"/>
        </w:rPr>
      </w:pPr>
      <w:r w:rsidRPr="005F1846">
        <w:rPr>
          <w:rFonts w:ascii="微软雅黑" w:eastAsia="微软雅黑" w:hAnsi="微软雅黑" w:hint="eastAsia"/>
          <w:sz w:val="24"/>
        </w:rPr>
        <w:lastRenderedPageBreak/>
        <w:t>海外营销资料</w:t>
      </w:r>
      <w:r w:rsidRPr="005F1846">
        <w:rPr>
          <w:rFonts w:ascii="微软雅黑" w:eastAsia="微软雅黑" w:hAnsi="微软雅黑"/>
          <w:sz w:val="24"/>
        </w:rPr>
        <w:t>平台帮助客户实现统一的沟通和协作，使员工可以在轻易实现基于网站、文档等的协作，满足各种常见的业务需求。</w:t>
      </w:r>
    </w:p>
    <w:p w14:paraId="1B18FCEB" w14:textId="42E8694A" w:rsidR="00F90301" w:rsidRPr="005F1846" w:rsidRDefault="00F90301" w:rsidP="003701B3">
      <w:pPr>
        <w:pStyle w:val="ac"/>
        <w:numPr>
          <w:ilvl w:val="0"/>
          <w:numId w:val="9"/>
        </w:numPr>
        <w:ind w:firstLineChars="0"/>
        <w:rPr>
          <w:rFonts w:eastAsia="微软雅黑"/>
        </w:rPr>
      </w:pPr>
      <w:r w:rsidRPr="005F1846">
        <w:rPr>
          <w:rFonts w:eastAsia="微软雅黑"/>
        </w:rPr>
        <w:t>统一的企业内容管理和信息共享平台，高效连接团队成员和合作伙伴</w:t>
      </w:r>
    </w:p>
    <w:p w14:paraId="28AB8F20" w14:textId="637772B6" w:rsidR="00F90301"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w:t>
      </w:r>
      <w:r w:rsidRPr="005F1846">
        <w:rPr>
          <w:rFonts w:ascii="微软雅黑" w:eastAsia="微软雅黑" w:hAnsi="微软雅黑"/>
          <w:sz w:val="24"/>
        </w:rPr>
        <w:t>平台</w:t>
      </w:r>
      <w:r w:rsidR="00F90301" w:rsidRPr="005F1846">
        <w:rPr>
          <w:rFonts w:ascii="微软雅黑" w:eastAsia="微软雅黑" w:hAnsi="微软雅黑"/>
          <w:sz w:val="24"/>
        </w:rPr>
        <w:t>帮助企业实现统一的内容管理，包括各种文档、信息的生命周期管理。通过加强文档的集中管理和控制能力，并提供灵活的、可视化的、可定制的文档审批工作流程，提高文档处理效率和协作能力。</w:t>
      </w:r>
    </w:p>
    <w:p w14:paraId="589E8A9A" w14:textId="1EDFB90E" w:rsidR="00F90301" w:rsidRPr="005F1846" w:rsidRDefault="00F90301" w:rsidP="003701B3">
      <w:pPr>
        <w:pStyle w:val="ac"/>
        <w:numPr>
          <w:ilvl w:val="0"/>
          <w:numId w:val="9"/>
        </w:numPr>
        <w:ind w:firstLineChars="0"/>
        <w:rPr>
          <w:rFonts w:eastAsia="微软雅黑"/>
        </w:rPr>
      </w:pPr>
      <w:r w:rsidRPr="005F1846">
        <w:rPr>
          <w:rFonts w:eastAsia="微软雅黑"/>
        </w:rPr>
        <w:t>统一的商业智能平台，提升商业洞察力，更好地管理公司的关键业务指标</w:t>
      </w:r>
    </w:p>
    <w:p w14:paraId="553816D4" w14:textId="0EF6A452" w:rsidR="00F90301"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w:t>
      </w:r>
      <w:r w:rsidRPr="005F1846">
        <w:rPr>
          <w:rFonts w:ascii="微软雅黑" w:eastAsia="微软雅黑" w:hAnsi="微软雅黑"/>
          <w:sz w:val="24"/>
        </w:rPr>
        <w:t>平台</w:t>
      </w:r>
      <w:r w:rsidR="00F90301" w:rsidRPr="005F1846">
        <w:rPr>
          <w:rFonts w:ascii="微软雅黑" w:eastAsia="微软雅黑" w:hAnsi="微软雅黑"/>
          <w:sz w:val="24"/>
        </w:rPr>
        <w:t>帮助企业实现业务信息的整合，通过提供统一的动态商业报告（表）发布和展现平台，加强业务信息的时效性，促进信息的共享，帮助企业领导迅速了解企业经营的关键业务指标并进行相关分析，从而提升企业的商业洞察力。</w:t>
      </w:r>
    </w:p>
    <w:p w14:paraId="63D09788" w14:textId="1574EE45" w:rsidR="00F90301" w:rsidRPr="005F1846" w:rsidRDefault="00F90301" w:rsidP="003701B3">
      <w:pPr>
        <w:pStyle w:val="ac"/>
        <w:numPr>
          <w:ilvl w:val="0"/>
          <w:numId w:val="9"/>
        </w:numPr>
        <w:ind w:firstLineChars="0"/>
        <w:rPr>
          <w:rFonts w:eastAsia="微软雅黑"/>
        </w:rPr>
      </w:pPr>
      <w:r w:rsidRPr="005F1846">
        <w:rPr>
          <w:rFonts w:eastAsia="微软雅黑"/>
        </w:rPr>
        <w:t>统一的电子表单工作平台，优化业务流程</w:t>
      </w:r>
    </w:p>
    <w:p w14:paraId="54523869" w14:textId="1E576F7F"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除了基于文档和商业信息的协作，企业里还经常存在各种基于电子表单的业务流程。</w:t>
      </w:r>
      <w:r w:rsidR="001D6E7E" w:rsidRPr="005F1846">
        <w:rPr>
          <w:rFonts w:ascii="微软雅黑" w:eastAsia="微软雅黑" w:hAnsi="微软雅黑" w:hint="eastAsia"/>
          <w:sz w:val="24"/>
        </w:rPr>
        <w:t>海外营销资料</w:t>
      </w:r>
      <w:r w:rsidR="001D6E7E" w:rsidRPr="005F1846">
        <w:rPr>
          <w:rFonts w:ascii="微软雅黑" w:eastAsia="微软雅黑" w:hAnsi="微软雅黑"/>
          <w:sz w:val="24"/>
        </w:rPr>
        <w:t>平台</w:t>
      </w:r>
      <w:r w:rsidRPr="005F1846">
        <w:rPr>
          <w:rFonts w:ascii="微软雅黑" w:eastAsia="微软雅黑" w:hAnsi="微软雅黑"/>
          <w:sz w:val="24"/>
        </w:rPr>
        <w:t>通过提供标准的电子表单以及工作流平台，帮助企业优化业务流程，提高工作效率。</w:t>
      </w:r>
    </w:p>
    <w:p w14:paraId="714B0595" w14:textId="1587E9DE" w:rsidR="00F90301" w:rsidRPr="005F1846" w:rsidRDefault="00F90301" w:rsidP="003701B3">
      <w:pPr>
        <w:pStyle w:val="ac"/>
        <w:numPr>
          <w:ilvl w:val="0"/>
          <w:numId w:val="9"/>
        </w:numPr>
        <w:ind w:firstLineChars="0"/>
        <w:rPr>
          <w:rFonts w:eastAsia="微软雅黑"/>
        </w:rPr>
      </w:pPr>
      <w:r w:rsidRPr="005F1846">
        <w:rPr>
          <w:rFonts w:eastAsia="微软雅黑"/>
        </w:rPr>
        <w:t>信息总线共享数据</w:t>
      </w:r>
    </w:p>
    <w:p w14:paraId="6622257B"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各系统与信息总线通过接插拔方式连接，通过信息总线共享数据，能大大减轻系统集成的复杂度问题，系统能根据业务的需要进行灵活调整；</w:t>
      </w:r>
    </w:p>
    <w:p w14:paraId="4704BF5E" w14:textId="636F798E" w:rsidR="00F90301" w:rsidRPr="005F1846" w:rsidRDefault="00F90301" w:rsidP="003701B3">
      <w:pPr>
        <w:pStyle w:val="ac"/>
        <w:numPr>
          <w:ilvl w:val="0"/>
          <w:numId w:val="9"/>
        </w:numPr>
        <w:ind w:firstLineChars="0"/>
        <w:rPr>
          <w:rFonts w:eastAsia="微软雅黑"/>
        </w:rPr>
      </w:pPr>
      <w:r w:rsidRPr="005F1846">
        <w:rPr>
          <w:rFonts w:eastAsia="微软雅黑"/>
        </w:rPr>
        <w:t>整合信息交换的数据标准</w:t>
      </w:r>
    </w:p>
    <w:p w14:paraId="1C2E5144"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由于在数据总线上定义信息交换的数据标准，实现信息转换和路由，数据交换消息处理及业务流程服务都在总线交换平台上执行，因此，可以对交换平台上</w:t>
      </w:r>
      <w:r w:rsidRPr="005F1846">
        <w:rPr>
          <w:rFonts w:ascii="微软雅黑" w:eastAsia="微软雅黑" w:hAnsi="微软雅黑" w:hint="eastAsia"/>
          <w:sz w:val="24"/>
        </w:rPr>
        <w:lastRenderedPageBreak/>
        <w:t>交换的信息和处理流程进行集中监控和管理，数据交换过程高度的可控性，方便进行监控和查找</w:t>
      </w:r>
      <w:r w:rsidRPr="005F1846">
        <w:rPr>
          <w:rFonts w:ascii="微软雅黑" w:eastAsia="微软雅黑" w:hAnsi="微软雅黑"/>
          <w:sz w:val="24"/>
        </w:rPr>
        <w:t>,帮助企业提高数据交换的准确性；</w:t>
      </w:r>
    </w:p>
    <w:p w14:paraId="37F0688F" w14:textId="0CBED365" w:rsidR="00F90301" w:rsidRPr="005F1846" w:rsidRDefault="00F90301" w:rsidP="003701B3">
      <w:pPr>
        <w:pStyle w:val="ac"/>
        <w:numPr>
          <w:ilvl w:val="0"/>
          <w:numId w:val="9"/>
        </w:numPr>
        <w:ind w:firstLineChars="0"/>
        <w:rPr>
          <w:rFonts w:eastAsia="微软雅黑"/>
        </w:rPr>
      </w:pPr>
      <w:r w:rsidRPr="005F1846">
        <w:rPr>
          <w:rFonts w:eastAsia="微软雅黑"/>
        </w:rPr>
        <w:t>实现接口统一管理</w:t>
      </w:r>
    </w:p>
    <w:p w14:paraId="6345919D" w14:textId="1CE7FB09"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既提高了接口的可管理性，稳定性，也提高了开发效率，做到了接口的重用性，尤其当业务系统的数量增长到一定规模时，开发接口数量能减少</w:t>
      </w:r>
      <w:r w:rsidRPr="005F1846">
        <w:rPr>
          <w:rFonts w:ascii="微软雅黑" w:eastAsia="微软雅黑" w:hAnsi="微软雅黑"/>
          <w:sz w:val="24"/>
        </w:rPr>
        <w:t>50%以上。</w:t>
      </w:r>
    </w:p>
    <w:p w14:paraId="7582A9D3" w14:textId="77777777" w:rsidR="00827DFF" w:rsidRPr="005F1846" w:rsidRDefault="00827DFF" w:rsidP="0035284D">
      <w:pPr>
        <w:ind w:firstLine="424"/>
        <w:rPr>
          <w:rFonts w:ascii="微软雅黑" w:eastAsia="微软雅黑" w:hAnsi="微软雅黑"/>
        </w:rPr>
      </w:pPr>
      <w:bookmarkStart w:id="96" w:name="_Toc480548825"/>
      <w:bookmarkStart w:id="97" w:name="_Toc480548913"/>
      <w:bookmarkStart w:id="98" w:name="_Toc480561951"/>
      <w:bookmarkStart w:id="99" w:name="_Toc480562039"/>
      <w:bookmarkStart w:id="100" w:name="_Toc480562127"/>
      <w:bookmarkStart w:id="101" w:name="_Toc480793217"/>
      <w:bookmarkStart w:id="102" w:name="_Toc480793305"/>
      <w:bookmarkStart w:id="103" w:name="_Toc480548828"/>
      <w:bookmarkStart w:id="104" w:name="_Toc480548916"/>
      <w:bookmarkStart w:id="105" w:name="_Toc480561954"/>
      <w:bookmarkStart w:id="106" w:name="_Toc480562042"/>
      <w:bookmarkStart w:id="107" w:name="_Toc480562130"/>
      <w:bookmarkStart w:id="108" w:name="_Toc480793220"/>
      <w:bookmarkStart w:id="109" w:name="_Toc480793308"/>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60F8301" w14:textId="77777777" w:rsidR="0035284D" w:rsidRPr="005F1846" w:rsidRDefault="0035284D" w:rsidP="0035284D">
      <w:pPr>
        <w:pStyle w:val="nongfu-h2"/>
        <w:ind w:left="0"/>
        <w:rPr>
          <w:rFonts w:ascii="微软雅黑" w:eastAsia="微软雅黑" w:hAnsi="微软雅黑"/>
        </w:rPr>
      </w:pPr>
      <w:bookmarkStart w:id="110" w:name="_Toc480815588"/>
      <w:r w:rsidRPr="005F1846">
        <w:rPr>
          <w:rFonts w:ascii="微软雅黑" w:eastAsia="微软雅黑" w:hAnsi="微软雅黑" w:hint="eastAsia"/>
        </w:rPr>
        <w:t>系统设计方案</w:t>
      </w:r>
      <w:bookmarkEnd w:id="110"/>
    </w:p>
    <w:p w14:paraId="628A1D05" w14:textId="6254C569" w:rsidR="001D6E7E" w:rsidRPr="005F1846" w:rsidRDefault="001D6E7E" w:rsidP="0035284D">
      <w:pPr>
        <w:pStyle w:val="nongfu-h3"/>
        <w:rPr>
          <w:rFonts w:eastAsia="微软雅黑"/>
        </w:rPr>
      </w:pPr>
      <w:bookmarkStart w:id="111" w:name="_Toc480815589"/>
      <w:r w:rsidRPr="005F1846">
        <w:rPr>
          <w:rFonts w:eastAsia="微软雅黑" w:hint="eastAsia"/>
        </w:rPr>
        <w:t>服务器架构</w:t>
      </w:r>
      <w:bookmarkEnd w:id="111"/>
    </w:p>
    <w:p w14:paraId="6E27245E" w14:textId="5FF4B54E" w:rsidR="001D6E7E" w:rsidRPr="005F1846" w:rsidRDefault="001D6E7E"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DF135BB" wp14:editId="2124A485">
            <wp:extent cx="5274310" cy="4563745"/>
            <wp:effectExtent l="0" t="0" r="254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5274310" cy="4563745"/>
                    </a:xfrm>
                    <a:prstGeom prst="rect">
                      <a:avLst/>
                    </a:prstGeom>
                  </pic:spPr>
                </pic:pic>
              </a:graphicData>
            </a:graphic>
          </wp:inline>
        </w:drawing>
      </w:r>
    </w:p>
    <w:p w14:paraId="5B759E51"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lastRenderedPageBreak/>
        <w:t>本地、</w:t>
      </w:r>
      <w:r w:rsidRPr="005F1846">
        <w:rPr>
          <w:rFonts w:eastAsia="微软雅黑"/>
          <w:szCs w:val="21"/>
        </w:rPr>
        <w:t>Azure数据中心之间VPN互通，保证本地到云端、云端到其他国家数据链路的稳定性</w:t>
      </w:r>
    </w:p>
    <w:p w14:paraId="4A47722D"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主节点部署两台</w:t>
      </w:r>
      <w:r w:rsidRPr="005F1846">
        <w:rPr>
          <w:rFonts w:eastAsia="微软雅黑"/>
          <w:szCs w:val="21"/>
        </w:rPr>
        <w:t>DC与本地实时同步，同时为云端SharePoint服务提供验证服务</w:t>
      </w:r>
    </w:p>
    <w:p w14:paraId="31F3FFA4"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云端虚拟机全部采用双节点部署，提供平台的冗余性</w:t>
      </w:r>
    </w:p>
    <w:p w14:paraId="78A30181"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前端服务器建议采用</w:t>
      </w:r>
      <w:r w:rsidRPr="005F1846">
        <w:rPr>
          <w:rFonts w:eastAsia="微软雅黑"/>
          <w:szCs w:val="21"/>
        </w:rPr>
        <w:t>Azure 平台的SLB技术实现外部负载均衡</w:t>
      </w:r>
    </w:p>
    <w:p w14:paraId="207DA448"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后端服务器可以采用</w:t>
      </w:r>
      <w:r w:rsidRPr="005F1846">
        <w:rPr>
          <w:rFonts w:eastAsia="微软雅黑"/>
          <w:szCs w:val="21"/>
        </w:rPr>
        <w:t>Azure平台的ILB技术实现内部负载均衡</w:t>
      </w:r>
    </w:p>
    <w:p w14:paraId="0F141FB9"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应用服务器（</w:t>
      </w:r>
      <w:r w:rsidRPr="005F1846">
        <w:rPr>
          <w:rFonts w:eastAsia="微软雅黑"/>
          <w:szCs w:val="21"/>
        </w:rPr>
        <w:t>APP、Search）通过产品自身技术实现负载均衡</w:t>
      </w:r>
    </w:p>
    <w:p w14:paraId="1211AD37"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数据库服务器采用高性能服务器，建议数据库存放在</w:t>
      </w:r>
      <w:r w:rsidRPr="005F1846">
        <w:rPr>
          <w:rFonts w:eastAsia="微软雅黑"/>
          <w:szCs w:val="21"/>
        </w:rPr>
        <w:t>SSD存储，部署SQL Alwayon架构</w:t>
      </w:r>
    </w:p>
    <w:p w14:paraId="4B2EC283"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szCs w:val="21"/>
        </w:rPr>
        <w:t>DFS服务器存储非结构数据，多节点数据实时同步保证单节点访问的实时性</w:t>
      </w:r>
    </w:p>
    <w:p w14:paraId="5BE909E2"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szCs w:val="21"/>
        </w:rPr>
        <w:t>SharePoint前端部署AvePoint组件，实时抽取DFS非结构化数据</w:t>
      </w:r>
    </w:p>
    <w:p w14:paraId="49DC4A6D" w14:textId="162D0B54"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服务器数量及硬件配置以</w:t>
      </w:r>
      <w:r w:rsidRPr="005F1846">
        <w:rPr>
          <w:rFonts w:eastAsia="微软雅黑"/>
          <w:szCs w:val="21"/>
        </w:rPr>
        <w:t>2000用户、1000并发数为参考，可视实际情况调整</w:t>
      </w:r>
    </w:p>
    <w:p w14:paraId="3863EDE3" w14:textId="47E1B2D5" w:rsidR="001D6E7E" w:rsidRPr="005F1846" w:rsidRDefault="00CA5FD4" w:rsidP="00827DFF">
      <w:pPr>
        <w:pStyle w:val="nongfu-h3"/>
        <w:rPr>
          <w:rFonts w:eastAsia="微软雅黑"/>
          <w:szCs w:val="28"/>
        </w:rPr>
      </w:pPr>
      <w:bookmarkStart w:id="112" w:name="_Toc480815590"/>
      <w:r w:rsidRPr="005F1846">
        <w:rPr>
          <w:rFonts w:eastAsia="微软雅黑" w:hint="eastAsia"/>
          <w:szCs w:val="28"/>
        </w:rPr>
        <w:t>资源配置</w:t>
      </w:r>
      <w:bookmarkEnd w:id="112"/>
    </w:p>
    <w:tbl>
      <w:tblPr>
        <w:tblStyle w:val="ae"/>
        <w:tblW w:w="9924" w:type="dxa"/>
        <w:tblInd w:w="-714" w:type="dxa"/>
        <w:tblLayout w:type="fixed"/>
        <w:tblLook w:val="0600" w:firstRow="0" w:lastRow="0" w:firstColumn="0" w:lastColumn="0" w:noHBand="1" w:noVBand="1"/>
      </w:tblPr>
      <w:tblGrid>
        <w:gridCol w:w="993"/>
        <w:gridCol w:w="1417"/>
        <w:gridCol w:w="1701"/>
        <w:gridCol w:w="993"/>
        <w:gridCol w:w="851"/>
        <w:gridCol w:w="992"/>
        <w:gridCol w:w="709"/>
        <w:gridCol w:w="2268"/>
      </w:tblGrid>
      <w:tr w:rsidR="00CA5FD4" w:rsidRPr="005F1846" w14:paraId="6DE21A81" w14:textId="77777777" w:rsidTr="00AB732D">
        <w:trPr>
          <w:trHeight w:val="726"/>
        </w:trPr>
        <w:tc>
          <w:tcPr>
            <w:tcW w:w="993" w:type="dxa"/>
            <w:shd w:val="clear" w:color="auto" w:fill="4472C4" w:themeFill="accent1"/>
            <w:hideMark/>
          </w:tcPr>
          <w:p w14:paraId="3D82E522"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区域</w:t>
            </w:r>
          </w:p>
        </w:tc>
        <w:tc>
          <w:tcPr>
            <w:tcW w:w="1417" w:type="dxa"/>
            <w:shd w:val="clear" w:color="auto" w:fill="4472C4" w:themeFill="accent1"/>
            <w:hideMark/>
          </w:tcPr>
          <w:p w14:paraId="619D2DD4"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角色</w:t>
            </w:r>
          </w:p>
        </w:tc>
        <w:tc>
          <w:tcPr>
            <w:tcW w:w="1701" w:type="dxa"/>
            <w:shd w:val="clear" w:color="auto" w:fill="4472C4" w:themeFill="accent1"/>
            <w:hideMark/>
          </w:tcPr>
          <w:p w14:paraId="65F40E1B"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系统</w:t>
            </w:r>
          </w:p>
        </w:tc>
        <w:tc>
          <w:tcPr>
            <w:tcW w:w="993" w:type="dxa"/>
            <w:shd w:val="clear" w:color="auto" w:fill="4472C4" w:themeFill="accent1"/>
            <w:hideMark/>
          </w:tcPr>
          <w:p w14:paraId="5ECE17D2"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数量</w:t>
            </w:r>
          </w:p>
        </w:tc>
        <w:tc>
          <w:tcPr>
            <w:tcW w:w="851" w:type="dxa"/>
            <w:shd w:val="clear" w:color="auto" w:fill="4472C4" w:themeFill="accent1"/>
            <w:hideMark/>
          </w:tcPr>
          <w:p w14:paraId="2374B05A"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大小</w:t>
            </w:r>
          </w:p>
        </w:tc>
        <w:tc>
          <w:tcPr>
            <w:tcW w:w="992" w:type="dxa"/>
            <w:shd w:val="clear" w:color="auto" w:fill="4472C4" w:themeFill="accent1"/>
            <w:hideMark/>
          </w:tcPr>
          <w:p w14:paraId="4E9E3719"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CPU</w:t>
            </w:r>
          </w:p>
        </w:tc>
        <w:tc>
          <w:tcPr>
            <w:tcW w:w="709" w:type="dxa"/>
            <w:shd w:val="clear" w:color="auto" w:fill="4472C4" w:themeFill="accent1"/>
            <w:hideMark/>
          </w:tcPr>
          <w:p w14:paraId="26B4A216"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内存</w:t>
            </w:r>
          </w:p>
        </w:tc>
        <w:tc>
          <w:tcPr>
            <w:tcW w:w="2268" w:type="dxa"/>
            <w:shd w:val="clear" w:color="auto" w:fill="4472C4" w:themeFill="accent1"/>
            <w:hideMark/>
          </w:tcPr>
          <w:p w14:paraId="7ABADDF6"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备注</w:t>
            </w:r>
          </w:p>
        </w:tc>
      </w:tr>
      <w:tr w:rsidR="001D6E7E" w:rsidRPr="005F1846" w14:paraId="110C23D6" w14:textId="77777777" w:rsidTr="00AB732D">
        <w:trPr>
          <w:trHeight w:val="726"/>
        </w:trPr>
        <w:tc>
          <w:tcPr>
            <w:tcW w:w="993" w:type="dxa"/>
            <w:vMerge w:val="restart"/>
            <w:hideMark/>
          </w:tcPr>
          <w:p w14:paraId="161FB5A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新加坡</w:t>
            </w:r>
          </w:p>
        </w:tc>
        <w:tc>
          <w:tcPr>
            <w:tcW w:w="1417" w:type="dxa"/>
            <w:hideMark/>
          </w:tcPr>
          <w:p w14:paraId="5989C6ED"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DC</w:t>
            </w:r>
          </w:p>
        </w:tc>
        <w:tc>
          <w:tcPr>
            <w:tcW w:w="1701" w:type="dxa"/>
            <w:hideMark/>
          </w:tcPr>
          <w:p w14:paraId="15A14F76" w14:textId="4C0AD673"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687221C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D86CD2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3779F0D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5C18680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2F5CAAAB"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同步本地DC</w:t>
            </w:r>
          </w:p>
        </w:tc>
      </w:tr>
      <w:tr w:rsidR="001D6E7E" w:rsidRPr="005F1846" w14:paraId="7C4C7AC8" w14:textId="77777777" w:rsidTr="00AB732D">
        <w:trPr>
          <w:trHeight w:val="726"/>
        </w:trPr>
        <w:tc>
          <w:tcPr>
            <w:tcW w:w="993" w:type="dxa"/>
            <w:vMerge/>
            <w:hideMark/>
          </w:tcPr>
          <w:p w14:paraId="19C787AF"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16AD0E3B" w14:textId="56D1EA3E"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SharePoint数据库</w:t>
            </w:r>
          </w:p>
        </w:tc>
        <w:tc>
          <w:tcPr>
            <w:tcW w:w="1701" w:type="dxa"/>
            <w:hideMark/>
          </w:tcPr>
          <w:p w14:paraId="0807B61E" w14:textId="79C244E8"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2AE257B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484BF7D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A7</w:t>
            </w:r>
          </w:p>
        </w:tc>
        <w:tc>
          <w:tcPr>
            <w:tcW w:w="992" w:type="dxa"/>
            <w:hideMark/>
          </w:tcPr>
          <w:p w14:paraId="257111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8</w:t>
            </w:r>
          </w:p>
        </w:tc>
        <w:tc>
          <w:tcPr>
            <w:tcW w:w="709" w:type="dxa"/>
            <w:hideMark/>
          </w:tcPr>
          <w:p w14:paraId="7DBA815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56</w:t>
            </w:r>
          </w:p>
        </w:tc>
        <w:tc>
          <w:tcPr>
            <w:tcW w:w="2268" w:type="dxa"/>
            <w:hideMark/>
          </w:tcPr>
          <w:p w14:paraId="7700FF3B" w14:textId="5244B64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SQLServerAlwayon</w:t>
            </w:r>
          </w:p>
        </w:tc>
      </w:tr>
      <w:tr w:rsidR="001D6E7E" w:rsidRPr="005F1846" w14:paraId="6BF293D3" w14:textId="77777777" w:rsidTr="00AB732D">
        <w:trPr>
          <w:trHeight w:val="726"/>
        </w:trPr>
        <w:tc>
          <w:tcPr>
            <w:tcW w:w="993" w:type="dxa"/>
            <w:vMerge/>
            <w:hideMark/>
          </w:tcPr>
          <w:p w14:paraId="1D0F50B5"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6F97E194" w14:textId="311193C4"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SharePoint前端</w:t>
            </w:r>
          </w:p>
        </w:tc>
        <w:tc>
          <w:tcPr>
            <w:tcW w:w="1701" w:type="dxa"/>
            <w:hideMark/>
          </w:tcPr>
          <w:p w14:paraId="30B5E2F4" w14:textId="698AEA8C"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4CD06B9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2BCDF4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52CF0CB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6C28E6C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7829857A"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前端服务、双节点冗余</w:t>
            </w:r>
          </w:p>
        </w:tc>
      </w:tr>
      <w:tr w:rsidR="001D6E7E" w:rsidRPr="005F1846" w14:paraId="4028B9B2" w14:textId="77777777" w:rsidTr="00AB732D">
        <w:trPr>
          <w:trHeight w:val="726"/>
        </w:trPr>
        <w:tc>
          <w:tcPr>
            <w:tcW w:w="993" w:type="dxa"/>
            <w:vMerge/>
            <w:hideMark/>
          </w:tcPr>
          <w:p w14:paraId="541E0541"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1EBC7558" w14:textId="1154F07A"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SharePoint应用</w:t>
            </w:r>
          </w:p>
        </w:tc>
        <w:tc>
          <w:tcPr>
            <w:tcW w:w="1701" w:type="dxa"/>
            <w:hideMark/>
          </w:tcPr>
          <w:p w14:paraId="3EEE6592" w14:textId="711E90CD"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5ABB5925"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6057C8B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22BCF4D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460ACC4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274C9624"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应用服务、缓存服务、双节点冗余</w:t>
            </w:r>
          </w:p>
        </w:tc>
      </w:tr>
      <w:tr w:rsidR="001D6E7E" w:rsidRPr="005F1846" w14:paraId="43C5434A" w14:textId="77777777" w:rsidTr="00AB732D">
        <w:trPr>
          <w:trHeight w:val="726"/>
        </w:trPr>
        <w:tc>
          <w:tcPr>
            <w:tcW w:w="993" w:type="dxa"/>
            <w:vMerge/>
            <w:hideMark/>
          </w:tcPr>
          <w:p w14:paraId="7568BA9A"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4DCB9716" w14:textId="3CA60ADA"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SharePoint搜索</w:t>
            </w:r>
          </w:p>
        </w:tc>
        <w:tc>
          <w:tcPr>
            <w:tcW w:w="1701" w:type="dxa"/>
            <w:hideMark/>
          </w:tcPr>
          <w:p w14:paraId="16700BA0" w14:textId="641B6CB3"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637AAA6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3E9055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4D7FC4F5"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39B3D4B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42F4C8B9"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搜索服务、双节点冗余</w:t>
            </w:r>
          </w:p>
        </w:tc>
      </w:tr>
      <w:tr w:rsidR="001D6E7E" w:rsidRPr="005F1846" w14:paraId="1A13621C" w14:textId="77777777" w:rsidTr="00AB732D">
        <w:trPr>
          <w:trHeight w:val="726"/>
        </w:trPr>
        <w:tc>
          <w:tcPr>
            <w:tcW w:w="993" w:type="dxa"/>
            <w:vMerge/>
            <w:hideMark/>
          </w:tcPr>
          <w:p w14:paraId="01B33ECF"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547D4545" w14:textId="0B260B30"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OfficeOWA</w:t>
            </w:r>
          </w:p>
        </w:tc>
        <w:tc>
          <w:tcPr>
            <w:tcW w:w="1701" w:type="dxa"/>
            <w:hideMark/>
          </w:tcPr>
          <w:p w14:paraId="64D73924" w14:textId="711FBB19"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2FB7F91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3FDBA71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A5</w:t>
            </w:r>
          </w:p>
        </w:tc>
        <w:tc>
          <w:tcPr>
            <w:tcW w:w="992" w:type="dxa"/>
            <w:hideMark/>
          </w:tcPr>
          <w:p w14:paraId="68A719D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709" w:type="dxa"/>
            <w:hideMark/>
          </w:tcPr>
          <w:p w14:paraId="6D97352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14</w:t>
            </w:r>
          </w:p>
        </w:tc>
        <w:tc>
          <w:tcPr>
            <w:tcW w:w="2268" w:type="dxa"/>
            <w:hideMark/>
          </w:tcPr>
          <w:p w14:paraId="5CE00B03"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文档在线编辑、双节点冗余</w:t>
            </w:r>
          </w:p>
        </w:tc>
      </w:tr>
      <w:tr w:rsidR="001D6E7E" w:rsidRPr="005F1846" w14:paraId="0392E4C4" w14:textId="77777777" w:rsidTr="00AB732D">
        <w:trPr>
          <w:trHeight w:val="726"/>
        </w:trPr>
        <w:tc>
          <w:tcPr>
            <w:tcW w:w="993" w:type="dxa"/>
            <w:vMerge/>
            <w:hideMark/>
          </w:tcPr>
          <w:p w14:paraId="74A794D9"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5C065060" w14:textId="6959B4CD"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w:t>
            </w:r>
          </w:p>
        </w:tc>
        <w:tc>
          <w:tcPr>
            <w:tcW w:w="1701" w:type="dxa"/>
            <w:hideMark/>
          </w:tcPr>
          <w:p w14:paraId="79466357" w14:textId="3255056C"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1C5DF31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5B43CE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5357506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57B4A2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47CC4C2B"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DFS文档同步</w:t>
            </w:r>
          </w:p>
        </w:tc>
      </w:tr>
      <w:tr w:rsidR="001D6E7E" w:rsidRPr="005F1846" w14:paraId="72894895" w14:textId="77777777" w:rsidTr="00AB732D">
        <w:trPr>
          <w:trHeight w:val="726"/>
        </w:trPr>
        <w:tc>
          <w:tcPr>
            <w:tcW w:w="993" w:type="dxa"/>
            <w:vMerge w:val="restart"/>
            <w:hideMark/>
          </w:tcPr>
          <w:p w14:paraId="355EF03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其他站点</w:t>
            </w:r>
          </w:p>
        </w:tc>
        <w:tc>
          <w:tcPr>
            <w:tcW w:w="1417" w:type="dxa"/>
            <w:hideMark/>
          </w:tcPr>
          <w:p w14:paraId="16318276" w14:textId="02BDC074"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SharePoint前端</w:t>
            </w:r>
          </w:p>
        </w:tc>
        <w:tc>
          <w:tcPr>
            <w:tcW w:w="1701" w:type="dxa"/>
            <w:hideMark/>
          </w:tcPr>
          <w:p w14:paraId="0466A99C" w14:textId="6800562F"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718576B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28297C9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5A9E7D5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0D3C029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523C68B2"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前端服务（如考虑高可用，可增加一台）</w:t>
            </w:r>
          </w:p>
        </w:tc>
      </w:tr>
      <w:tr w:rsidR="001D6E7E" w:rsidRPr="005F1846" w14:paraId="554CD507" w14:textId="77777777" w:rsidTr="00AB732D">
        <w:trPr>
          <w:trHeight w:val="726"/>
        </w:trPr>
        <w:tc>
          <w:tcPr>
            <w:tcW w:w="993" w:type="dxa"/>
            <w:vMerge/>
            <w:hideMark/>
          </w:tcPr>
          <w:p w14:paraId="17B266C1" w14:textId="77777777" w:rsidR="001D6E7E" w:rsidRPr="005F1846" w:rsidRDefault="001D6E7E" w:rsidP="001D6E7E">
            <w:pPr>
              <w:ind w:firstLine="404"/>
              <w:jc w:val="center"/>
              <w:rPr>
                <w:rFonts w:ascii="微软雅黑" w:eastAsia="微软雅黑" w:hAnsi="微软雅黑"/>
                <w:sz w:val="20"/>
                <w:szCs w:val="20"/>
              </w:rPr>
            </w:pPr>
          </w:p>
        </w:tc>
        <w:tc>
          <w:tcPr>
            <w:tcW w:w="1417" w:type="dxa"/>
            <w:hideMark/>
          </w:tcPr>
          <w:p w14:paraId="321CBFDF"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Office OWA</w:t>
            </w:r>
          </w:p>
        </w:tc>
        <w:tc>
          <w:tcPr>
            <w:tcW w:w="1701" w:type="dxa"/>
            <w:hideMark/>
          </w:tcPr>
          <w:p w14:paraId="13F9ABFA"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 2012 R2</w:t>
            </w:r>
          </w:p>
        </w:tc>
        <w:tc>
          <w:tcPr>
            <w:tcW w:w="993" w:type="dxa"/>
            <w:hideMark/>
          </w:tcPr>
          <w:p w14:paraId="6C4740C0"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048C090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A5</w:t>
            </w:r>
          </w:p>
        </w:tc>
        <w:tc>
          <w:tcPr>
            <w:tcW w:w="992" w:type="dxa"/>
            <w:hideMark/>
          </w:tcPr>
          <w:p w14:paraId="0B430E03"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709" w:type="dxa"/>
            <w:hideMark/>
          </w:tcPr>
          <w:p w14:paraId="267D52F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14</w:t>
            </w:r>
          </w:p>
        </w:tc>
        <w:tc>
          <w:tcPr>
            <w:tcW w:w="2268" w:type="dxa"/>
            <w:hideMark/>
          </w:tcPr>
          <w:p w14:paraId="30E4D1AE"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文档在线编辑（如考虑高可用，可增加一台）</w:t>
            </w:r>
          </w:p>
        </w:tc>
      </w:tr>
      <w:tr w:rsidR="001D6E7E" w:rsidRPr="005F1846" w14:paraId="4B92AFBB" w14:textId="77777777" w:rsidTr="00AB732D">
        <w:trPr>
          <w:trHeight w:val="726"/>
        </w:trPr>
        <w:tc>
          <w:tcPr>
            <w:tcW w:w="993" w:type="dxa"/>
            <w:vMerge/>
            <w:hideMark/>
          </w:tcPr>
          <w:p w14:paraId="7F955F0E" w14:textId="77777777" w:rsidR="001D6E7E" w:rsidRPr="005F1846" w:rsidRDefault="001D6E7E" w:rsidP="001D6E7E">
            <w:pPr>
              <w:ind w:firstLine="404"/>
              <w:jc w:val="center"/>
              <w:rPr>
                <w:rFonts w:ascii="微软雅黑" w:eastAsia="微软雅黑" w:hAnsi="微软雅黑"/>
                <w:sz w:val="20"/>
                <w:szCs w:val="20"/>
              </w:rPr>
            </w:pPr>
          </w:p>
        </w:tc>
        <w:tc>
          <w:tcPr>
            <w:tcW w:w="1417" w:type="dxa"/>
            <w:hideMark/>
          </w:tcPr>
          <w:p w14:paraId="206CA369"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DFS </w:t>
            </w:r>
          </w:p>
        </w:tc>
        <w:tc>
          <w:tcPr>
            <w:tcW w:w="1701" w:type="dxa"/>
            <w:hideMark/>
          </w:tcPr>
          <w:p w14:paraId="02C5A86C"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 2012 R2</w:t>
            </w:r>
          </w:p>
        </w:tc>
        <w:tc>
          <w:tcPr>
            <w:tcW w:w="993" w:type="dxa"/>
            <w:hideMark/>
          </w:tcPr>
          <w:p w14:paraId="73DAF05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3142B01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666A5093"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17A1F8A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3BCD3C65"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DFS文档同步（如考虑高可用，可增加一台）</w:t>
            </w:r>
          </w:p>
        </w:tc>
      </w:tr>
    </w:tbl>
    <w:p w14:paraId="7B7685AA" w14:textId="2896071D" w:rsidR="001D6E7E" w:rsidRPr="005F1846" w:rsidRDefault="001D6E7E" w:rsidP="00827DFF">
      <w:pPr>
        <w:pStyle w:val="nongfu-h3"/>
        <w:rPr>
          <w:rFonts w:eastAsia="微软雅黑"/>
          <w:szCs w:val="28"/>
        </w:rPr>
      </w:pPr>
      <w:bookmarkStart w:id="113" w:name="_Toc480815591"/>
      <w:r w:rsidRPr="005F1846">
        <w:rPr>
          <w:rFonts w:eastAsia="微软雅黑" w:hint="eastAsia"/>
          <w:szCs w:val="28"/>
        </w:rPr>
        <w:t>软件配置</w:t>
      </w:r>
      <w:bookmarkEnd w:id="113"/>
    </w:p>
    <w:tbl>
      <w:tblPr>
        <w:tblStyle w:val="ae"/>
        <w:tblW w:w="9923" w:type="dxa"/>
        <w:tblInd w:w="-714" w:type="dxa"/>
        <w:tblLook w:val="0600" w:firstRow="0" w:lastRow="0" w:firstColumn="0" w:lastColumn="0" w:noHBand="1" w:noVBand="1"/>
      </w:tblPr>
      <w:tblGrid>
        <w:gridCol w:w="3261"/>
        <w:gridCol w:w="2126"/>
        <w:gridCol w:w="2127"/>
        <w:gridCol w:w="2409"/>
      </w:tblGrid>
      <w:tr w:rsidR="001D6E7E" w:rsidRPr="005F1846" w14:paraId="3D1A605B" w14:textId="77777777" w:rsidTr="00AB732D">
        <w:trPr>
          <w:trHeight w:val="584"/>
        </w:trPr>
        <w:tc>
          <w:tcPr>
            <w:tcW w:w="3261" w:type="dxa"/>
            <w:shd w:val="clear" w:color="auto" w:fill="4472C4" w:themeFill="accent1"/>
            <w:hideMark/>
          </w:tcPr>
          <w:p w14:paraId="36502B68"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产品</w:t>
            </w:r>
          </w:p>
        </w:tc>
        <w:tc>
          <w:tcPr>
            <w:tcW w:w="2126" w:type="dxa"/>
            <w:shd w:val="clear" w:color="auto" w:fill="4472C4" w:themeFill="accent1"/>
            <w:hideMark/>
          </w:tcPr>
          <w:p w14:paraId="3C9E0FF8"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说明</w:t>
            </w:r>
          </w:p>
        </w:tc>
        <w:tc>
          <w:tcPr>
            <w:tcW w:w="2127" w:type="dxa"/>
            <w:shd w:val="clear" w:color="auto" w:fill="4472C4" w:themeFill="accent1"/>
            <w:hideMark/>
          </w:tcPr>
          <w:p w14:paraId="16D7791C"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版本</w:t>
            </w:r>
          </w:p>
        </w:tc>
        <w:tc>
          <w:tcPr>
            <w:tcW w:w="2409" w:type="dxa"/>
            <w:shd w:val="clear" w:color="auto" w:fill="4472C4" w:themeFill="accent1"/>
            <w:hideMark/>
          </w:tcPr>
          <w:p w14:paraId="634DDCBE"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备注</w:t>
            </w:r>
          </w:p>
        </w:tc>
      </w:tr>
      <w:tr w:rsidR="001D6E7E" w:rsidRPr="005F1846" w14:paraId="769A26B9" w14:textId="77777777" w:rsidTr="00AB732D">
        <w:trPr>
          <w:trHeight w:val="584"/>
        </w:trPr>
        <w:tc>
          <w:tcPr>
            <w:tcW w:w="3261" w:type="dxa"/>
            <w:hideMark/>
          </w:tcPr>
          <w:p w14:paraId="37EF5C26"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Windows Azure</w:t>
            </w:r>
          </w:p>
        </w:tc>
        <w:tc>
          <w:tcPr>
            <w:tcW w:w="2126" w:type="dxa"/>
            <w:hideMark/>
          </w:tcPr>
          <w:p w14:paraId="74AEF68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云平台</w:t>
            </w:r>
          </w:p>
        </w:tc>
        <w:tc>
          <w:tcPr>
            <w:tcW w:w="2127" w:type="dxa"/>
            <w:hideMark/>
          </w:tcPr>
          <w:p w14:paraId="7734288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Global</w:t>
            </w:r>
          </w:p>
        </w:tc>
        <w:tc>
          <w:tcPr>
            <w:tcW w:w="2409" w:type="dxa"/>
            <w:hideMark/>
          </w:tcPr>
          <w:p w14:paraId="27049A24" w14:textId="381DF8C2" w:rsidR="001D6E7E" w:rsidRPr="005F1846" w:rsidRDefault="001D6E7E" w:rsidP="00CA5FD4">
            <w:pPr>
              <w:spacing w:line="360" w:lineRule="auto"/>
              <w:ind w:firstLineChars="0" w:firstLine="0"/>
              <w:jc w:val="center"/>
              <w:rPr>
                <w:rFonts w:ascii="微软雅黑" w:eastAsia="微软雅黑" w:hAnsi="微软雅黑"/>
                <w:sz w:val="20"/>
                <w:szCs w:val="20"/>
              </w:rPr>
            </w:pPr>
          </w:p>
        </w:tc>
      </w:tr>
      <w:tr w:rsidR="001D6E7E" w:rsidRPr="005F1846" w14:paraId="6106E7B1" w14:textId="77777777" w:rsidTr="00AB732D">
        <w:trPr>
          <w:trHeight w:val="584"/>
        </w:trPr>
        <w:tc>
          <w:tcPr>
            <w:tcW w:w="3261" w:type="dxa"/>
            <w:hideMark/>
          </w:tcPr>
          <w:p w14:paraId="12CC8AA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SQL Server 2014</w:t>
            </w:r>
          </w:p>
        </w:tc>
        <w:tc>
          <w:tcPr>
            <w:tcW w:w="2126" w:type="dxa"/>
            <w:hideMark/>
          </w:tcPr>
          <w:p w14:paraId="4BEF336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数据库</w:t>
            </w:r>
          </w:p>
        </w:tc>
        <w:tc>
          <w:tcPr>
            <w:tcW w:w="2127" w:type="dxa"/>
            <w:hideMark/>
          </w:tcPr>
          <w:p w14:paraId="3293EC5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企业版</w:t>
            </w:r>
          </w:p>
        </w:tc>
        <w:tc>
          <w:tcPr>
            <w:tcW w:w="2409" w:type="dxa"/>
            <w:hideMark/>
          </w:tcPr>
          <w:p w14:paraId="6FDF3526"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可使用Azure平台许可</w:t>
            </w:r>
          </w:p>
        </w:tc>
      </w:tr>
      <w:tr w:rsidR="001D6E7E" w:rsidRPr="005F1846" w14:paraId="444DCEDB" w14:textId="77777777" w:rsidTr="00AB732D">
        <w:trPr>
          <w:trHeight w:val="584"/>
        </w:trPr>
        <w:tc>
          <w:tcPr>
            <w:tcW w:w="3261" w:type="dxa"/>
            <w:hideMark/>
          </w:tcPr>
          <w:p w14:paraId="60F358E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SharePoint Server 2016</w:t>
            </w:r>
          </w:p>
        </w:tc>
        <w:tc>
          <w:tcPr>
            <w:tcW w:w="2126" w:type="dxa"/>
            <w:hideMark/>
          </w:tcPr>
          <w:p w14:paraId="72A75DF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门户平台</w:t>
            </w:r>
          </w:p>
        </w:tc>
        <w:tc>
          <w:tcPr>
            <w:tcW w:w="2127" w:type="dxa"/>
            <w:hideMark/>
          </w:tcPr>
          <w:p w14:paraId="19CC3C06" w14:textId="70DCF57A"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企业版</w:t>
            </w:r>
          </w:p>
        </w:tc>
        <w:tc>
          <w:tcPr>
            <w:tcW w:w="2409" w:type="dxa"/>
            <w:hideMark/>
          </w:tcPr>
          <w:p w14:paraId="4B2778B0"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p>
        </w:tc>
      </w:tr>
    </w:tbl>
    <w:p w14:paraId="507DEDE1" w14:textId="6B9318A5" w:rsidR="001D6E7E" w:rsidRPr="005F1846" w:rsidRDefault="001D6E7E" w:rsidP="00827DFF">
      <w:pPr>
        <w:pStyle w:val="nongfu-h3"/>
        <w:rPr>
          <w:rFonts w:eastAsia="微软雅黑"/>
          <w:szCs w:val="28"/>
        </w:rPr>
      </w:pPr>
      <w:bookmarkStart w:id="114" w:name="_Toc480815592"/>
      <w:r w:rsidRPr="005F1846">
        <w:rPr>
          <w:rFonts w:eastAsia="微软雅黑" w:hint="eastAsia"/>
          <w:szCs w:val="28"/>
        </w:rPr>
        <w:lastRenderedPageBreak/>
        <w:t>系统平台</w:t>
      </w:r>
      <w:bookmarkEnd w:id="114"/>
    </w:p>
    <w:p w14:paraId="25565E64" w14:textId="76890241" w:rsidR="001D6E7E"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采用</w:t>
      </w:r>
      <w:r w:rsidRPr="005F1846">
        <w:rPr>
          <w:rFonts w:ascii="微软雅黑" w:eastAsia="微软雅黑" w:hAnsi="微软雅黑"/>
          <w:sz w:val="24"/>
        </w:rPr>
        <w:t>SharePoint Server 2016（SPS 2016）实现平台基础框架。应用SharePoint站点中的文档库和列表实现</w:t>
      </w:r>
      <w:r w:rsidRPr="005F1846">
        <w:rPr>
          <w:rFonts w:ascii="微软雅黑" w:eastAsia="微软雅黑" w:hAnsi="微软雅黑" w:hint="eastAsia"/>
          <w:sz w:val="24"/>
        </w:rPr>
        <w:t>文档库部分定制功能。</w:t>
      </w:r>
    </w:p>
    <w:p w14:paraId="05256F73" w14:textId="369CE007" w:rsidR="001D6E7E"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使用SharePoint应用程序</w:t>
      </w:r>
      <w:r w:rsidRPr="005F1846">
        <w:rPr>
          <w:rFonts w:ascii="微软雅黑" w:eastAsia="微软雅黑" w:hAnsi="微软雅黑"/>
          <w:sz w:val="24"/>
        </w:rPr>
        <w:t xml:space="preserve">独立开发其他应用功能，并存储至SharePoint </w:t>
      </w:r>
      <w:r w:rsidRPr="005F1846">
        <w:rPr>
          <w:rFonts w:ascii="微软雅黑" w:eastAsia="微软雅黑" w:hAnsi="微软雅黑" w:hint="eastAsia"/>
          <w:sz w:val="24"/>
        </w:rPr>
        <w:t xml:space="preserve">List。 </w:t>
      </w:r>
    </w:p>
    <w:p w14:paraId="5F8D75CE" w14:textId="1B9BD2DD" w:rsidR="001D6E7E" w:rsidRPr="005F1846" w:rsidRDefault="001D6E7E" w:rsidP="00827DFF">
      <w:pPr>
        <w:pStyle w:val="nongfu-h3"/>
        <w:rPr>
          <w:rFonts w:eastAsia="微软雅黑"/>
          <w:szCs w:val="28"/>
        </w:rPr>
      </w:pPr>
      <w:bookmarkStart w:id="115" w:name="_Toc480815593"/>
      <w:r w:rsidRPr="005F1846">
        <w:rPr>
          <w:rFonts w:eastAsia="微软雅黑" w:hint="eastAsia"/>
          <w:szCs w:val="28"/>
        </w:rPr>
        <w:t>安全设计</w:t>
      </w:r>
      <w:bookmarkEnd w:id="115"/>
    </w:p>
    <w:p w14:paraId="65B473B9"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多层安全设计</w:t>
      </w:r>
    </w:p>
    <w:p w14:paraId="56C871D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的安全性来自于三个方面的有机结合：技术、过程和人员。也就是说，安全并不仅仅是安全技术的组合运用，而且也有赖于严谨有效的管理和具备足够知识的业务人员的保障。在平台的安全设计方面，我们从技术和运行保障两个方面进行考虑。在技术方面，通过在多个层次上进行安全设计，保证数据、通讯和验证的安全。在运行保障方面，通过微软安全操作框架，提供系统运行过程中的安全管理的最佳实践。</w:t>
      </w:r>
    </w:p>
    <w:p w14:paraId="62C566E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平台统需要较高的安全性保障。我们在系统设计中将安全性分为五个层次：网络层的安全性、系统层的安全性、用户层的安全性、应用层的安全性和数据层的安全性。各个不同的方面由不同的技术进行保障。</w:t>
      </w:r>
    </w:p>
    <w:p w14:paraId="4A09A58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网络层的安全性体现在网络通讯、防火墙、侦测非法侵入等方面；系统层的安全性体现在防病毒、风险控制、安全性审计等方面；用户层的安全性体现在用户和用户组的管理、单点登录、身份验证等方面；应用层的安全性体现在权限控制和授权等方面；数据层的安全性体现在加密技术上。</w:t>
      </w:r>
    </w:p>
    <w:p w14:paraId="6F1FFE50" w14:textId="77777777" w:rsidR="00472106" w:rsidRPr="005F1846" w:rsidRDefault="00472106" w:rsidP="0067739D">
      <w:pPr>
        <w:spacing w:line="360" w:lineRule="auto"/>
        <w:ind w:firstLine="485"/>
        <w:rPr>
          <w:rFonts w:ascii="微软雅黑" w:eastAsia="微软雅黑" w:hAnsi="微软雅黑"/>
        </w:rPr>
      </w:pPr>
      <w:r w:rsidRPr="005F1846">
        <w:rPr>
          <w:rFonts w:ascii="微软雅黑" w:eastAsia="微软雅黑" w:hAnsi="微软雅黑" w:hint="eastAsia"/>
          <w:sz w:val="24"/>
        </w:rPr>
        <w:lastRenderedPageBreak/>
        <w:t>本章作为技术架构设计方案将主要阐述用户层、应用层和数据层的安全技术，以及运行保障方面的安全建议。</w:t>
      </w:r>
    </w:p>
    <w:p w14:paraId="396C2DD6"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用户层安全设计</w:t>
      </w:r>
    </w:p>
    <w:p w14:paraId="06273E7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平台统构建于</w:t>
      </w:r>
      <w:r w:rsidRPr="005F1846">
        <w:rPr>
          <w:rFonts w:ascii="微软雅黑" w:eastAsia="微软雅黑" w:hAnsi="微软雅黑"/>
          <w:sz w:val="24"/>
        </w:rPr>
        <w:t>Windows Server</w:t>
      </w:r>
      <w:r w:rsidRPr="005F1846">
        <w:rPr>
          <w:rFonts w:ascii="微软雅黑" w:eastAsia="微软雅黑" w:hAnsi="微软雅黑" w:hint="eastAsia"/>
          <w:sz w:val="24"/>
        </w:rPr>
        <w:t>平台之上，系统的安全管理借助于</w:t>
      </w:r>
      <w:r w:rsidRPr="005F1846">
        <w:rPr>
          <w:rFonts w:ascii="微软雅黑" w:eastAsia="微软雅黑" w:hAnsi="微软雅黑"/>
          <w:sz w:val="24"/>
        </w:rPr>
        <w:t>Active Directory</w:t>
      </w:r>
      <w:r w:rsidRPr="005F1846">
        <w:rPr>
          <w:rFonts w:ascii="微软雅黑" w:eastAsia="微软雅黑" w:hAnsi="微软雅黑" w:hint="eastAsia"/>
          <w:sz w:val="24"/>
        </w:rPr>
        <w:t>（活动目录）实现。活动目录与支撑它的安全基础架构集成在一起，提供了用户、计算机和设备的安全管理集中点，这更简化了</w:t>
      </w:r>
      <w:r w:rsidRPr="005F1846">
        <w:rPr>
          <w:rFonts w:ascii="微软雅黑" w:eastAsia="微软雅黑" w:hAnsi="微软雅黑"/>
          <w:sz w:val="24"/>
        </w:rPr>
        <w:t>Windows Server</w:t>
      </w:r>
      <w:r w:rsidRPr="005F1846">
        <w:rPr>
          <w:rFonts w:ascii="微软雅黑" w:eastAsia="微软雅黑" w:hAnsi="微软雅黑" w:hint="eastAsia"/>
          <w:sz w:val="24"/>
        </w:rPr>
        <w:t>的管理操作。</w:t>
      </w:r>
    </w:p>
    <w:p w14:paraId="2A93246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服务器操作系统通过安全服务提供者接口（</w:t>
      </w:r>
      <w:r w:rsidRPr="005F1846">
        <w:rPr>
          <w:rFonts w:ascii="微软雅黑" w:eastAsia="微软雅黑" w:hAnsi="微软雅黑"/>
          <w:sz w:val="24"/>
        </w:rPr>
        <w:t>Security Service Provider Interface</w:t>
      </w:r>
      <w:r w:rsidRPr="005F1846">
        <w:rPr>
          <w:rFonts w:ascii="微软雅黑" w:eastAsia="微软雅黑" w:hAnsi="微软雅黑" w:hint="eastAsia"/>
          <w:sz w:val="24"/>
        </w:rPr>
        <w:t>，</w:t>
      </w:r>
      <w:r w:rsidRPr="005F1846">
        <w:rPr>
          <w:rFonts w:ascii="微软雅黑" w:eastAsia="微软雅黑" w:hAnsi="微软雅黑"/>
          <w:sz w:val="24"/>
        </w:rPr>
        <w:t>SSPI</w:t>
      </w:r>
      <w:r w:rsidRPr="005F1846">
        <w:rPr>
          <w:rFonts w:ascii="微软雅黑" w:eastAsia="微软雅黑" w:hAnsi="微软雅黑" w:hint="eastAsia"/>
          <w:sz w:val="24"/>
        </w:rPr>
        <w:t>），</w:t>
      </w:r>
      <w:r w:rsidRPr="005F1846">
        <w:rPr>
          <w:rFonts w:ascii="微软雅黑" w:eastAsia="微软雅黑" w:hAnsi="微软雅黑"/>
          <w:sz w:val="24"/>
        </w:rPr>
        <w:t>Windows Server</w:t>
      </w:r>
      <w:r w:rsidRPr="005F1846">
        <w:rPr>
          <w:rFonts w:ascii="微软雅黑" w:eastAsia="微软雅黑" w:hAnsi="微软雅黑" w:hint="eastAsia"/>
          <w:sz w:val="24"/>
        </w:rPr>
        <w:t>实现了应用协议和底层安全验证协议的分离。不管是</w:t>
      </w:r>
      <w:r w:rsidRPr="005F1846">
        <w:rPr>
          <w:rFonts w:ascii="微软雅黑" w:eastAsia="微软雅黑" w:hAnsi="微软雅黑"/>
          <w:sz w:val="24"/>
        </w:rPr>
        <w:t>NTLM</w:t>
      </w:r>
      <w:r w:rsidRPr="005F1846">
        <w:rPr>
          <w:rFonts w:ascii="微软雅黑" w:eastAsia="微软雅黑" w:hAnsi="微软雅黑" w:hint="eastAsia"/>
          <w:sz w:val="24"/>
        </w:rPr>
        <w:t>、</w:t>
      </w:r>
      <w:r w:rsidRPr="005F1846">
        <w:rPr>
          <w:rFonts w:ascii="微软雅黑" w:eastAsia="微软雅黑" w:hAnsi="微软雅黑"/>
          <w:sz w:val="24"/>
        </w:rPr>
        <w:t>Kerberos</w:t>
      </w:r>
      <w:r w:rsidRPr="005F1846">
        <w:rPr>
          <w:rFonts w:ascii="微软雅黑" w:eastAsia="微软雅黑" w:hAnsi="微软雅黑" w:hint="eastAsia"/>
          <w:sz w:val="24"/>
        </w:rPr>
        <w:t>、</w:t>
      </w:r>
      <w:r w:rsidRPr="005F1846">
        <w:rPr>
          <w:rFonts w:ascii="微软雅黑" w:eastAsia="微软雅黑" w:hAnsi="微软雅黑"/>
          <w:sz w:val="24"/>
        </w:rPr>
        <w:t>Secure Channel (Schannel</w:t>
      </w:r>
      <w:r w:rsidRPr="005F1846">
        <w:rPr>
          <w:rFonts w:ascii="微软雅黑" w:eastAsia="微软雅黑" w:hAnsi="微软雅黑" w:hint="eastAsia"/>
          <w:sz w:val="24"/>
        </w:rPr>
        <w:t>，是</w:t>
      </w:r>
      <w:r w:rsidRPr="005F1846">
        <w:rPr>
          <w:rFonts w:ascii="微软雅黑" w:eastAsia="微软雅黑" w:hAnsi="微软雅黑"/>
          <w:sz w:val="24"/>
        </w:rPr>
        <w:t>web</w:t>
      </w:r>
      <w:r w:rsidRPr="005F1846">
        <w:rPr>
          <w:rFonts w:ascii="微软雅黑" w:eastAsia="微软雅黑" w:hAnsi="微软雅黑" w:hint="eastAsia"/>
          <w:sz w:val="24"/>
        </w:rPr>
        <w:t>访问的常用验证方法</w:t>
      </w:r>
      <w:r w:rsidRPr="005F1846">
        <w:rPr>
          <w:rFonts w:ascii="微软雅黑" w:eastAsia="微软雅黑" w:hAnsi="微软雅黑"/>
          <w:sz w:val="24"/>
        </w:rPr>
        <w:t>)</w:t>
      </w:r>
      <w:r w:rsidRPr="005F1846">
        <w:rPr>
          <w:rFonts w:ascii="微软雅黑" w:eastAsia="微软雅黑" w:hAnsi="微软雅黑" w:hint="eastAsia"/>
          <w:sz w:val="24"/>
        </w:rPr>
        <w:t>，还是</w:t>
      </w:r>
      <w:r w:rsidRPr="005F1846">
        <w:rPr>
          <w:rFonts w:ascii="微软雅黑" w:eastAsia="微软雅黑" w:hAnsi="微软雅黑"/>
          <w:sz w:val="24"/>
        </w:rPr>
        <w:t>DPA(Distributed Password Authentification</w:t>
      </w:r>
      <w:r w:rsidRPr="005F1846">
        <w:rPr>
          <w:rFonts w:ascii="微软雅黑" w:eastAsia="微软雅黑" w:hAnsi="微软雅黑" w:hint="eastAsia"/>
          <w:sz w:val="24"/>
        </w:rPr>
        <w:t>，社团</w:t>
      </w:r>
      <w:r w:rsidRPr="005F1846">
        <w:rPr>
          <w:rFonts w:ascii="微软雅黑" w:eastAsia="微软雅黑" w:hAnsi="微软雅黑"/>
          <w:sz w:val="24"/>
        </w:rPr>
        <w:t>/</w:t>
      </w:r>
      <w:r w:rsidRPr="005F1846">
        <w:rPr>
          <w:rFonts w:ascii="微软雅黑" w:eastAsia="微软雅黑" w:hAnsi="微软雅黑" w:hint="eastAsia"/>
          <w:sz w:val="24"/>
        </w:rPr>
        <w:t>内容网站常用的验证方法</w:t>
      </w:r>
      <w:r w:rsidRPr="005F1846">
        <w:rPr>
          <w:rFonts w:ascii="微软雅黑" w:eastAsia="微软雅黑" w:hAnsi="微软雅黑"/>
          <w:sz w:val="24"/>
        </w:rPr>
        <w:t>)</w:t>
      </w:r>
      <w:r w:rsidRPr="005F1846">
        <w:rPr>
          <w:rFonts w:ascii="微软雅黑" w:eastAsia="微软雅黑" w:hAnsi="微软雅黑" w:hint="eastAsia"/>
          <w:sz w:val="24"/>
        </w:rPr>
        <w:t>，它们对于应用层来说都是一致的。应用厂商还可以通过微软提供的</w:t>
      </w:r>
      <w:r w:rsidRPr="005F1846">
        <w:rPr>
          <w:rFonts w:ascii="微软雅黑" w:eastAsia="微软雅黑" w:hAnsi="微软雅黑"/>
          <w:sz w:val="24"/>
        </w:rPr>
        <w:t>Platform SDK</w:t>
      </w:r>
      <w:r w:rsidRPr="005F1846">
        <w:rPr>
          <w:rFonts w:ascii="微软雅黑" w:eastAsia="微软雅黑" w:hAnsi="微软雅黑" w:hint="eastAsia"/>
          <w:sz w:val="24"/>
        </w:rPr>
        <w:t>产品包中的</w:t>
      </w:r>
      <w:r w:rsidRPr="005F1846">
        <w:rPr>
          <w:rFonts w:ascii="微软雅黑" w:eastAsia="微软雅黑" w:hAnsi="微软雅黑"/>
          <w:sz w:val="24"/>
        </w:rPr>
        <w:t>Security API</w:t>
      </w:r>
      <w:r w:rsidRPr="005F1846">
        <w:rPr>
          <w:rFonts w:ascii="微软雅黑" w:eastAsia="微软雅黑" w:hAnsi="微软雅黑" w:hint="eastAsia"/>
          <w:sz w:val="24"/>
        </w:rPr>
        <w:t>来开发自己的验证机制。</w:t>
      </w:r>
    </w:p>
    <w:p w14:paraId="69E87BD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正因为采用了上述的安全机制，</w:t>
      </w:r>
      <w:r w:rsidRPr="005F1846">
        <w:rPr>
          <w:rFonts w:ascii="微软雅黑" w:eastAsia="微软雅黑" w:hAnsi="微软雅黑"/>
          <w:sz w:val="24"/>
        </w:rPr>
        <w:t>Windows Server</w:t>
      </w:r>
      <w:r w:rsidRPr="005F1846">
        <w:rPr>
          <w:rFonts w:ascii="微软雅黑" w:eastAsia="微软雅黑" w:hAnsi="微软雅黑" w:hint="eastAsia"/>
          <w:sz w:val="24"/>
        </w:rPr>
        <w:t>实现了如下的特性：数据安全性、企业间通信的安全性、企业和广域网的单点安全登录、以及易用和具有良好扩展性的安全管理。</w:t>
      </w:r>
    </w:p>
    <w:p w14:paraId="16E349E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当用户成功地登录到网络之后，</w:t>
      </w:r>
      <w:r w:rsidRPr="005F1846">
        <w:rPr>
          <w:rFonts w:ascii="微软雅黑" w:eastAsia="微软雅黑" w:hAnsi="微软雅黑"/>
          <w:sz w:val="24"/>
        </w:rPr>
        <w:t>Windows Server</w:t>
      </w:r>
      <w:r w:rsidRPr="005F1846">
        <w:rPr>
          <w:rFonts w:ascii="微软雅黑" w:eastAsia="微软雅黑" w:hAnsi="微软雅黑" w:hint="eastAsia"/>
          <w:sz w:val="24"/>
        </w:rPr>
        <w:t>透明地管理一个用户的安全属性（</w:t>
      </w:r>
      <w:r w:rsidRPr="005F1846">
        <w:rPr>
          <w:rFonts w:ascii="微软雅黑" w:eastAsia="微软雅黑" w:hAnsi="微软雅黑"/>
          <w:sz w:val="24"/>
        </w:rPr>
        <w:t>Security Credentials</w:t>
      </w:r>
      <w:r w:rsidRPr="005F1846">
        <w:rPr>
          <w:rFonts w:ascii="微软雅黑" w:eastAsia="微软雅黑" w:hAnsi="微软雅黑" w:hint="eastAsia"/>
          <w:sz w:val="24"/>
        </w:rPr>
        <w:t>），而不管这种安全属性是通过用户帐号和用户组的权限规定</w:t>
      </w:r>
      <w:r w:rsidRPr="005F1846">
        <w:rPr>
          <w:rFonts w:ascii="微软雅黑" w:eastAsia="微软雅黑" w:hAnsi="微软雅黑"/>
          <w:sz w:val="24"/>
        </w:rPr>
        <w:t>(</w:t>
      </w:r>
      <w:r w:rsidRPr="005F1846">
        <w:rPr>
          <w:rFonts w:ascii="微软雅黑" w:eastAsia="微软雅黑" w:hAnsi="微软雅黑" w:hint="eastAsia"/>
          <w:sz w:val="24"/>
        </w:rPr>
        <w:t>这是企业网的通常做法</w:t>
      </w:r>
      <w:r w:rsidRPr="005F1846">
        <w:rPr>
          <w:rFonts w:ascii="微软雅黑" w:eastAsia="微软雅黑" w:hAnsi="微软雅黑"/>
          <w:sz w:val="24"/>
        </w:rPr>
        <w:t>)</w:t>
      </w:r>
      <w:r w:rsidRPr="005F1846">
        <w:rPr>
          <w:rFonts w:ascii="微软雅黑" w:eastAsia="微软雅黑" w:hAnsi="微软雅黑" w:hint="eastAsia"/>
          <w:sz w:val="24"/>
        </w:rPr>
        <w:t>来体现的，还是通过数字签名和电子证书</w:t>
      </w:r>
      <w:r w:rsidRPr="005F1846">
        <w:rPr>
          <w:rFonts w:ascii="微软雅黑" w:eastAsia="微软雅黑" w:hAnsi="微软雅黑"/>
          <w:sz w:val="24"/>
        </w:rPr>
        <w:t>(</w:t>
      </w:r>
      <w:r w:rsidRPr="005F1846">
        <w:rPr>
          <w:rFonts w:ascii="微软雅黑" w:eastAsia="微软雅黑" w:hAnsi="微软雅黑" w:hint="eastAsia"/>
          <w:sz w:val="24"/>
        </w:rPr>
        <w:t>这是</w:t>
      </w:r>
      <w:r w:rsidRPr="005F1846">
        <w:rPr>
          <w:rFonts w:ascii="微软雅黑" w:eastAsia="微软雅黑" w:hAnsi="微软雅黑"/>
          <w:sz w:val="24"/>
        </w:rPr>
        <w:t>Internet</w:t>
      </w:r>
      <w:r w:rsidRPr="005F1846">
        <w:rPr>
          <w:rFonts w:ascii="微软雅黑" w:eastAsia="微软雅黑" w:hAnsi="微软雅黑" w:hint="eastAsia"/>
          <w:sz w:val="24"/>
        </w:rPr>
        <w:t>的通常做法</w:t>
      </w:r>
      <w:r w:rsidRPr="005F1846">
        <w:rPr>
          <w:rFonts w:ascii="微软雅黑" w:eastAsia="微软雅黑" w:hAnsi="微软雅黑"/>
          <w:sz w:val="24"/>
        </w:rPr>
        <w:t>)</w:t>
      </w:r>
      <w:r w:rsidRPr="005F1846">
        <w:rPr>
          <w:rFonts w:ascii="微软雅黑" w:eastAsia="微软雅黑" w:hAnsi="微软雅黑" w:hint="eastAsia"/>
          <w:sz w:val="24"/>
        </w:rPr>
        <w:t>来体现的。</w:t>
      </w:r>
      <w:r w:rsidRPr="005F1846">
        <w:rPr>
          <w:rFonts w:ascii="微软雅黑" w:eastAsia="微软雅黑" w:hAnsi="微软雅黑"/>
          <w:sz w:val="24"/>
        </w:rPr>
        <w:t>Windows Server</w:t>
      </w:r>
      <w:r w:rsidRPr="005F1846">
        <w:rPr>
          <w:rFonts w:ascii="微软雅黑" w:eastAsia="微软雅黑" w:hAnsi="微软雅黑" w:hint="eastAsia"/>
          <w:sz w:val="24"/>
        </w:rPr>
        <w:t>都可以从用户登录时所使</w:t>
      </w:r>
      <w:r w:rsidRPr="005F1846">
        <w:rPr>
          <w:rFonts w:ascii="微软雅黑" w:eastAsia="微软雅黑" w:hAnsi="微软雅黑" w:hint="eastAsia"/>
          <w:sz w:val="24"/>
        </w:rPr>
        <w:lastRenderedPageBreak/>
        <w:t>用的安全服务提供者接口（</w:t>
      </w:r>
      <w:r w:rsidRPr="005F1846">
        <w:rPr>
          <w:rFonts w:ascii="微软雅黑" w:eastAsia="微软雅黑" w:hAnsi="微软雅黑"/>
          <w:sz w:val="24"/>
        </w:rPr>
        <w:t>SSPI</w:t>
      </w:r>
      <w:r w:rsidRPr="005F1846">
        <w:rPr>
          <w:rFonts w:ascii="微软雅黑" w:eastAsia="微软雅黑" w:hAnsi="微软雅黑" w:hint="eastAsia"/>
          <w:sz w:val="24"/>
        </w:rPr>
        <w:t>）获得用户的安全属性，从而使用户做到单点登录，从而访问所有的服务。</w:t>
      </w:r>
    </w:p>
    <w:p w14:paraId="28964316"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应用层安全设计</w:t>
      </w:r>
    </w:p>
    <w:p w14:paraId="2798709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解决方案在整体系统框架设计和应用系统逻辑设计的时候，就同时设计和实现了应用的安全模型，保证所有业务流程都是在预先设定的权限控制下进行的。</w:t>
      </w:r>
    </w:p>
    <w:p w14:paraId="1E253E2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基础应用平台之一的统一授权管理服务是按照基于角色的访问控制模型建立的一套为各信息系统应用实现权限管理的平台，与信息系统应用成为一种松耦合的工作模式，减少设计、实现上的重复，为各类信息系统应用集成提供基础。</w:t>
      </w:r>
    </w:p>
    <w:p w14:paraId="15CD64F0"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应提供应用、角色、功能、被授权对象和服务范围的管理。应用下可包含子应用，分为两类：一类对应于实际使用中的独立业务系统，即应用系统在授权系统中注册的最大单位；另一类应用对应于独立应用下的子应用。</w:t>
      </w:r>
    </w:p>
    <w:p w14:paraId="03A602B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授权管理系统应采用基于角色的访问控制，用户所能访问的权限就由该用户所拥有的所有角色的功能集合的并集决定。</w:t>
      </w:r>
    </w:p>
    <w:p w14:paraId="12C2CA7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目前已经投入使用的信息应用，在保护原有投资的原则下，应支持保持现有的授权模式不变。新建的信息系统应用，要求遵循统一授权管理规范，不再建设自己专有的授权模块，而是使用统一授权管理中心的授权接口进行。</w:t>
      </w:r>
    </w:p>
    <w:p w14:paraId="55DD587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统一授权管理应当向信息系统提供</w:t>
      </w:r>
      <w:r w:rsidRPr="005F1846">
        <w:rPr>
          <w:rFonts w:ascii="微软雅黑" w:eastAsia="微软雅黑" w:hAnsi="微软雅黑"/>
          <w:sz w:val="24"/>
        </w:rPr>
        <w:t>Web Service</w:t>
      </w:r>
      <w:r w:rsidRPr="005F1846">
        <w:rPr>
          <w:rFonts w:ascii="微软雅黑" w:eastAsia="微软雅黑" w:hAnsi="微软雅黑" w:hint="eastAsia"/>
          <w:sz w:val="24"/>
        </w:rPr>
        <w:t>服务、动态链接库、页面调用多种方式的接口用于数据查询和维护等服务，开发接口方便，支持</w:t>
      </w:r>
      <w:r w:rsidRPr="005F1846">
        <w:rPr>
          <w:rFonts w:ascii="微软雅黑" w:eastAsia="微软雅黑" w:hAnsi="微软雅黑"/>
          <w:sz w:val="24"/>
        </w:rPr>
        <w:t>Windows</w:t>
      </w:r>
      <w:r w:rsidRPr="005F1846">
        <w:rPr>
          <w:rFonts w:ascii="微软雅黑" w:eastAsia="微软雅黑" w:hAnsi="微软雅黑" w:hint="eastAsia"/>
          <w:sz w:val="24"/>
        </w:rPr>
        <w:t>平台下的应用。要求提供开发接口、查询接口和日志接口。</w:t>
      </w:r>
    </w:p>
    <w:p w14:paraId="2796EFD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通过上述机制实现了针对应用授权的安全保证。</w:t>
      </w:r>
    </w:p>
    <w:p w14:paraId="647D0B69"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数据层安全设计</w:t>
      </w:r>
    </w:p>
    <w:p w14:paraId="669B234A" w14:textId="39ECFD29" w:rsidR="001D6E7E"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对于业务数据层的安全，包括存储安全、访问安全与传输安全三个方面。平台采用的中心数据库</w:t>
      </w:r>
      <w:r w:rsidRPr="005F1846">
        <w:rPr>
          <w:rFonts w:ascii="微软雅黑" w:eastAsia="微软雅黑" w:hAnsi="微软雅黑"/>
          <w:sz w:val="24"/>
        </w:rPr>
        <w:t>SQL Server</w:t>
      </w:r>
      <w:r w:rsidRPr="005F1846">
        <w:rPr>
          <w:rFonts w:ascii="微软雅黑" w:eastAsia="微软雅黑" w:hAnsi="微软雅黑" w:hint="eastAsia"/>
          <w:sz w:val="24"/>
        </w:rPr>
        <w:t>在每个方面都有相应的技术来解决</w:t>
      </w:r>
      <w:r w:rsidR="005C46E4" w:rsidRPr="005F1846">
        <w:rPr>
          <w:rFonts w:ascii="微软雅黑" w:eastAsia="微软雅黑" w:hAnsi="微软雅黑" w:hint="eastAsia"/>
          <w:sz w:val="24"/>
        </w:rPr>
        <w:t>。</w:t>
      </w:r>
    </w:p>
    <w:p w14:paraId="44591584" w14:textId="7E7C8DAD" w:rsidR="001D6E7E" w:rsidRPr="005F1846" w:rsidRDefault="001D6E7E" w:rsidP="00347F34">
      <w:pPr>
        <w:pStyle w:val="nongfu-h3"/>
        <w:rPr>
          <w:rFonts w:eastAsia="微软雅黑"/>
          <w:szCs w:val="28"/>
        </w:rPr>
      </w:pPr>
      <w:bookmarkStart w:id="116" w:name="_Toc480815594"/>
      <w:r w:rsidRPr="005F1846">
        <w:rPr>
          <w:rFonts w:eastAsia="微软雅黑" w:hint="eastAsia"/>
          <w:szCs w:val="28"/>
        </w:rPr>
        <w:t>可用性设计</w:t>
      </w:r>
      <w:bookmarkEnd w:id="116"/>
    </w:p>
    <w:p w14:paraId="526097E8"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概述</w:t>
      </w:r>
    </w:p>
    <w:p w14:paraId="5EB083F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高可用性的关键是将服务功能从失效部件中分离出来。这可以通过移除服务对任何体系结构上独立的组件在空间和时间上的依赖关系实现。对于系统可用性的整体考虑方法是在规划时就考虑失效。</w:t>
      </w:r>
    </w:p>
    <w:p w14:paraId="34C4392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解决方案中，我们充分的考虑了服务功能或信息访问功能不完全依赖于任何一个体系结构上独立的组件。在体系结构上的可用性设计同时考虑了冗余组件和容错的路由机制。这样，在单个部件失效的情况下，系统总能找到一个健康状态的替代部件。</w:t>
      </w:r>
    </w:p>
    <w:p w14:paraId="66D2835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前端系统的高可用性通过多台服务器间的网络负载均衡（</w:t>
      </w:r>
      <w:r w:rsidRPr="005F1846">
        <w:rPr>
          <w:rFonts w:ascii="微软雅黑" w:eastAsia="微软雅黑" w:hAnsi="微软雅黑"/>
          <w:sz w:val="24"/>
        </w:rPr>
        <w:t>NLBS</w:t>
      </w:r>
      <w:r w:rsidRPr="005F1846">
        <w:rPr>
          <w:rFonts w:ascii="微软雅黑" w:eastAsia="微软雅黑" w:hAnsi="微软雅黑" w:hint="eastAsia"/>
          <w:sz w:val="24"/>
        </w:rPr>
        <w:t>）技术实现高可用性。访问门户的客户使用单一的</w:t>
      </w:r>
      <w:r w:rsidRPr="005F1846">
        <w:rPr>
          <w:rFonts w:ascii="微软雅黑" w:eastAsia="微软雅黑" w:hAnsi="微软雅黑"/>
          <w:sz w:val="24"/>
        </w:rPr>
        <w:t xml:space="preserve"> IP </w:t>
      </w:r>
      <w:r w:rsidRPr="005F1846">
        <w:rPr>
          <w:rFonts w:ascii="微软雅黑" w:eastAsia="微软雅黑" w:hAnsi="微软雅黑" w:hint="eastAsia"/>
          <w:sz w:val="24"/>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构成</w:t>
      </w:r>
      <w:r w:rsidRPr="005F1846">
        <w:rPr>
          <w:rFonts w:ascii="微软雅黑" w:eastAsia="微软雅黑" w:hAnsi="微软雅黑"/>
          <w:sz w:val="24"/>
        </w:rPr>
        <w:t>CP</w:t>
      </w:r>
      <w:r w:rsidRPr="005F1846">
        <w:rPr>
          <w:rFonts w:ascii="微软雅黑" w:eastAsia="微软雅黑" w:hAnsi="微软雅黑" w:hint="eastAsia"/>
          <w:sz w:val="24"/>
        </w:rPr>
        <w:t>网关的多台服务器也通过</w:t>
      </w:r>
      <w:r w:rsidRPr="005F1846">
        <w:rPr>
          <w:rFonts w:ascii="微软雅黑" w:eastAsia="微软雅黑" w:hAnsi="微软雅黑"/>
          <w:sz w:val="24"/>
        </w:rPr>
        <w:t>NLBS</w:t>
      </w:r>
      <w:r w:rsidRPr="005F1846">
        <w:rPr>
          <w:rFonts w:ascii="微软雅黑" w:eastAsia="微软雅黑" w:hAnsi="微软雅黑" w:hint="eastAsia"/>
          <w:sz w:val="24"/>
        </w:rPr>
        <w:t>技术构成一个群集，由于对</w:t>
      </w:r>
      <w:r w:rsidRPr="005F1846">
        <w:rPr>
          <w:rFonts w:ascii="微软雅黑" w:eastAsia="微软雅黑" w:hAnsi="微软雅黑"/>
          <w:sz w:val="24"/>
        </w:rPr>
        <w:t>CP</w:t>
      </w:r>
      <w:r w:rsidRPr="005F1846">
        <w:rPr>
          <w:rFonts w:ascii="微软雅黑" w:eastAsia="微软雅黑" w:hAnsi="微软雅黑" w:hint="eastAsia"/>
          <w:sz w:val="24"/>
        </w:rPr>
        <w:t>网关的服务都是无状态的访问，所以负载可以在各个</w:t>
      </w:r>
      <w:r w:rsidRPr="005F1846">
        <w:rPr>
          <w:rFonts w:ascii="微软雅黑" w:eastAsia="微软雅黑" w:hAnsi="微软雅黑"/>
          <w:sz w:val="24"/>
        </w:rPr>
        <w:t>CP</w:t>
      </w:r>
      <w:r w:rsidRPr="005F1846">
        <w:rPr>
          <w:rFonts w:ascii="微软雅黑" w:eastAsia="微软雅黑" w:hAnsi="微软雅黑" w:hint="eastAsia"/>
          <w:sz w:val="24"/>
        </w:rPr>
        <w:t>网关服务器中进行</w:t>
      </w:r>
      <w:r w:rsidRPr="005F1846">
        <w:rPr>
          <w:rFonts w:ascii="微软雅黑" w:eastAsia="微软雅黑" w:hAnsi="微软雅黑" w:hint="eastAsia"/>
          <w:sz w:val="24"/>
        </w:rPr>
        <w:lastRenderedPageBreak/>
        <w:t>对应用透明的负载平衡并且利用</w:t>
      </w:r>
      <w:r w:rsidRPr="005F1846">
        <w:rPr>
          <w:rFonts w:ascii="微软雅黑" w:eastAsia="微软雅黑" w:hAnsi="微软雅黑"/>
          <w:sz w:val="24"/>
        </w:rPr>
        <w:t>NLBS</w:t>
      </w:r>
      <w:r w:rsidRPr="005F1846">
        <w:rPr>
          <w:rFonts w:ascii="微软雅黑" w:eastAsia="微软雅黑" w:hAnsi="微软雅黑" w:hint="eastAsia"/>
          <w:sz w:val="24"/>
        </w:rPr>
        <w:t>自身的错误检测机制能够将失效主机从群集中分离出来。</w:t>
      </w:r>
    </w:p>
    <w:p w14:paraId="35063E9C"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数据库可用性</w:t>
      </w:r>
    </w:p>
    <w:p w14:paraId="4B9CA68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在高可用性技术、额外的备份和恢复功能，以及复制增强上的投资使企业能够构建和部署高可用的应用程序。</w:t>
      </w:r>
      <w:r w:rsidRPr="005F1846">
        <w:rPr>
          <w:rFonts w:ascii="微软雅黑" w:eastAsia="微软雅黑" w:hAnsi="微软雅黑"/>
          <w:sz w:val="24"/>
        </w:rPr>
        <w:t>SQL Server</w:t>
      </w:r>
      <w:r w:rsidRPr="005F1846">
        <w:rPr>
          <w:rFonts w:ascii="微软雅黑" w:eastAsia="微软雅黑" w:hAnsi="微软雅黑" w:hint="eastAsia"/>
          <w:sz w:val="24"/>
        </w:rPr>
        <w:t>企业版在高可用性上的创新有：数据库镜像、故障转移群集、数据库快照和增强的联机操作，这有助于最小化停机时间，并确保可以访问关键的企业系统。</w:t>
      </w:r>
    </w:p>
    <w:p w14:paraId="53ACC023"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操作系统可用性</w:t>
      </w:r>
    </w:p>
    <w:p w14:paraId="2553E2A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设计为高可用性。</w:t>
      </w:r>
      <w:r w:rsidRPr="005F1846">
        <w:rPr>
          <w:rFonts w:ascii="微软雅黑" w:eastAsia="微软雅黑" w:hAnsi="微软雅黑"/>
          <w:sz w:val="24"/>
        </w:rPr>
        <w:t>Windows Server</w:t>
      </w:r>
      <w:r w:rsidRPr="005F1846">
        <w:rPr>
          <w:rFonts w:ascii="微软雅黑" w:eastAsia="微软雅黑" w:hAnsi="微软雅黑" w:hint="eastAsia"/>
          <w:sz w:val="24"/>
        </w:rPr>
        <w:t>的群集包括</w:t>
      </w:r>
      <w:r w:rsidRPr="005F1846">
        <w:rPr>
          <w:rFonts w:ascii="微软雅黑" w:eastAsia="微软雅黑" w:hAnsi="微软雅黑"/>
          <w:sz w:val="24"/>
        </w:rPr>
        <w:t>Windows Cluster</w:t>
      </w:r>
      <w:r w:rsidRPr="005F1846">
        <w:rPr>
          <w:rFonts w:ascii="微软雅黑" w:eastAsia="微软雅黑" w:hAnsi="微软雅黑" w:hint="eastAsia"/>
          <w:sz w:val="24"/>
        </w:rPr>
        <w:t>和</w:t>
      </w:r>
      <w:r w:rsidRPr="005F1846">
        <w:rPr>
          <w:rFonts w:ascii="微软雅黑" w:eastAsia="微软雅黑" w:hAnsi="微软雅黑"/>
          <w:sz w:val="24"/>
        </w:rPr>
        <w:t>Network Load Balancing</w:t>
      </w:r>
      <w:r w:rsidRPr="005F1846">
        <w:rPr>
          <w:rFonts w:ascii="微软雅黑" w:eastAsia="微软雅黑" w:hAnsi="微软雅黑" w:hint="eastAsia"/>
          <w:sz w:val="24"/>
        </w:rPr>
        <w:t>。</w:t>
      </w:r>
      <w:r w:rsidRPr="005F1846">
        <w:rPr>
          <w:rFonts w:ascii="微软雅黑" w:eastAsia="微软雅黑" w:hAnsi="微软雅黑"/>
          <w:sz w:val="24"/>
        </w:rPr>
        <w:t>Windows Server</w:t>
      </w:r>
      <w:r w:rsidRPr="005F1846">
        <w:rPr>
          <w:rFonts w:ascii="微软雅黑" w:eastAsia="微软雅黑" w:hAnsi="微软雅黑" w:hint="eastAsia"/>
          <w:sz w:val="24"/>
        </w:rPr>
        <w:t>的群集服务能立即检测到应用程序、系统服务或是服务器的故障。确认的故障将触发恢复进程，并在该群集中剩余的机器上重新启动应用程序或所有的服务器工作负载。</w:t>
      </w:r>
    </w:p>
    <w:p w14:paraId="1E2B9FCD"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具有简单、方便的管理。</w:t>
      </w:r>
      <w:r w:rsidRPr="005F1846">
        <w:rPr>
          <w:rFonts w:ascii="微软雅黑" w:eastAsia="微软雅黑" w:hAnsi="微软雅黑"/>
          <w:sz w:val="24"/>
        </w:rPr>
        <w:t>Windows Server</w:t>
      </w:r>
      <w:r w:rsidRPr="005F1846">
        <w:rPr>
          <w:rFonts w:ascii="微软雅黑" w:eastAsia="微软雅黑" w:hAnsi="微软雅黑" w:hint="eastAsia"/>
          <w:sz w:val="24"/>
        </w:rPr>
        <w:t>群集便于配置和维护。可以使用一个能在网络所有机器上运行的图形化控制台来管理所有的群集资源。这个控制台为群集提供一个唯一的系统图像，使群集操作员容易通过一个简单的指向和点击操作来监视和迁移群集。</w:t>
      </w:r>
    </w:p>
    <w:p w14:paraId="0A9E419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能通过使用简单的填空向导，方便的为新的资源和应用程序建立监视、管理和故障转移。同时，自动为故障服务器而重新启动工作负载的相同进程应该也可以在逐个应用程序的基础上手动调用，从而平衡群集工作负载或为计划内维护而卸载服务器。</w:t>
      </w:r>
    </w:p>
    <w:p w14:paraId="6D5CDB71" w14:textId="70C27A22" w:rsidR="001D6E7E" w:rsidRPr="005F1846" w:rsidRDefault="001D6E7E" w:rsidP="00347F34">
      <w:pPr>
        <w:pStyle w:val="nongfu-h3"/>
        <w:rPr>
          <w:rFonts w:eastAsia="微软雅黑"/>
          <w:szCs w:val="28"/>
        </w:rPr>
      </w:pPr>
      <w:bookmarkStart w:id="117" w:name="_Toc480815595"/>
      <w:r w:rsidRPr="005F1846">
        <w:rPr>
          <w:rFonts w:eastAsia="微软雅黑" w:hint="eastAsia"/>
          <w:szCs w:val="28"/>
        </w:rPr>
        <w:lastRenderedPageBreak/>
        <w:t>可扩展性设计</w:t>
      </w:r>
      <w:bookmarkEnd w:id="117"/>
    </w:p>
    <w:p w14:paraId="44EAE731"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概述</w:t>
      </w:r>
    </w:p>
    <w:p w14:paraId="02B41959"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可扩展性是指服务请求数量增加时，系统维持其平均性能的能力。随着系统负载的增加，压力在系统的各个层次上都会显示出来。因此，提高系统的可扩展性需要在平台总体设计、前端表现层、应用服务层和后端数据层都加以考虑。</w:t>
      </w:r>
    </w:p>
    <w:p w14:paraId="523D16F1"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平台设计扩展性</w:t>
      </w:r>
    </w:p>
    <w:p w14:paraId="0CA5EA75"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本平台的基础平台是一个多层次紧密开发的安全稳固的、具备扩展性的多层分布式应用系统，每个层面都存在多种扩展的场景。</w:t>
      </w:r>
    </w:p>
    <w:p w14:paraId="542038E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可扩展性是指通过增加更多资源的方式提高系统处理能力的特性。与性能不同，就本质而言，可扩展性本身无法提高系统性能，然而，它却能够在面对更高吞吐量（如繁重用户或事务复杂）的情况下确保系统性能稳定发挥。由此可见，性能是指特定负载条件下的系统响应时间，而扩展性则是在不降低响应时间的情况下增大系统有效负载的能力。</w:t>
      </w:r>
    </w:p>
    <w:p w14:paraId="733320A6"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为设计出最具成本效益的解决方案，</w:t>
      </w:r>
      <w:r w:rsidRPr="005F1846">
        <w:rPr>
          <w:rFonts w:ascii="微软雅黑" w:eastAsia="微软雅黑" w:hAnsi="微软雅黑"/>
          <w:sz w:val="24"/>
        </w:rPr>
        <w:t>IT</w:t>
      </w:r>
      <w:r w:rsidRPr="005F1846">
        <w:rPr>
          <w:rFonts w:ascii="微软雅黑" w:eastAsia="微软雅黑" w:hAnsi="微软雅黑" w:hint="eastAsia"/>
          <w:sz w:val="24"/>
        </w:rPr>
        <w:t>专业人员必须将系统可扩展性因素考虑在内，这种因素能够通过提供双倍系统资源的方式，在不改变响应时间的情况下提高系统总体吞吐量。</w:t>
      </w:r>
    </w:p>
    <w:p w14:paraId="0B78656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平台设计角度来看，选择正确的系统平台能够确保操作系统不会对未来的系统扩展能力造成限制。微软</w:t>
      </w:r>
      <w:r w:rsidRPr="005F1846">
        <w:rPr>
          <w:rFonts w:ascii="微软雅黑" w:eastAsia="微软雅黑" w:hAnsi="微软雅黑"/>
          <w:sz w:val="24"/>
        </w:rPr>
        <w:t>.Net</w:t>
      </w:r>
      <w:r w:rsidRPr="005F1846">
        <w:rPr>
          <w:rFonts w:ascii="微软雅黑" w:eastAsia="微软雅黑" w:hAnsi="微软雅黑" w:hint="eastAsia"/>
          <w:sz w:val="24"/>
        </w:rPr>
        <w:t>开发环境为您针对特定应用选择最具成本效益的扩展模式提供了全面灵活性。</w:t>
      </w:r>
    </w:p>
    <w:p w14:paraId="24D63BCB"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前端表现层扩展性</w:t>
      </w:r>
    </w:p>
    <w:p w14:paraId="49C09065"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在表现层，提供服务的主要部件是门户，对应的具体服务设施是</w:t>
      </w:r>
      <w:r w:rsidRPr="005F1846">
        <w:rPr>
          <w:rFonts w:ascii="微软雅黑" w:eastAsia="微软雅黑" w:hAnsi="微软雅黑"/>
          <w:sz w:val="24"/>
        </w:rPr>
        <w:t>WEB</w:t>
      </w:r>
      <w:r w:rsidRPr="005F1846">
        <w:rPr>
          <w:rFonts w:ascii="微软雅黑" w:eastAsia="微软雅黑" w:hAnsi="微软雅黑" w:hint="eastAsia"/>
          <w:sz w:val="24"/>
        </w:rPr>
        <w:t>服务器。通过运用网络负载均衡（</w:t>
      </w:r>
      <w:r w:rsidRPr="005F1846">
        <w:rPr>
          <w:rFonts w:ascii="微软雅黑" w:eastAsia="微软雅黑" w:hAnsi="微软雅黑"/>
          <w:sz w:val="24"/>
        </w:rPr>
        <w:t>NLBS</w:t>
      </w:r>
      <w:r w:rsidRPr="005F1846">
        <w:rPr>
          <w:rFonts w:ascii="微软雅黑" w:eastAsia="微软雅黑" w:hAnsi="微软雅黑" w:hint="eastAsia"/>
          <w:sz w:val="24"/>
        </w:rPr>
        <w:t>）技术，多个</w:t>
      </w:r>
      <w:r w:rsidRPr="005F1846">
        <w:rPr>
          <w:rFonts w:ascii="微软雅黑" w:eastAsia="微软雅黑" w:hAnsi="微软雅黑"/>
          <w:sz w:val="24"/>
        </w:rPr>
        <w:t>WEB</w:t>
      </w:r>
      <w:r w:rsidRPr="005F1846">
        <w:rPr>
          <w:rFonts w:ascii="微软雅黑" w:eastAsia="微软雅黑" w:hAnsi="微软雅黑" w:hint="eastAsia"/>
          <w:sz w:val="24"/>
        </w:rPr>
        <w:t>服务器主机相互协作而构成的群集提供</w:t>
      </w:r>
      <w:r w:rsidRPr="005F1846">
        <w:rPr>
          <w:rFonts w:ascii="微软雅黑" w:eastAsia="微软雅黑" w:hAnsi="微软雅黑"/>
          <w:sz w:val="24"/>
        </w:rPr>
        <w:t xml:space="preserve"> Web </w:t>
      </w:r>
      <w:r w:rsidRPr="005F1846">
        <w:rPr>
          <w:rFonts w:ascii="微软雅黑" w:eastAsia="微软雅黑" w:hAnsi="微软雅黑" w:hint="eastAsia"/>
          <w:sz w:val="24"/>
        </w:rPr>
        <w:t>服务器的高可用性和可扩展性。访问门户的客户使用单一的</w:t>
      </w:r>
      <w:r w:rsidRPr="005F1846">
        <w:rPr>
          <w:rFonts w:ascii="微软雅黑" w:eastAsia="微软雅黑" w:hAnsi="微软雅黑"/>
          <w:sz w:val="24"/>
        </w:rPr>
        <w:t xml:space="preserve"> IP </w:t>
      </w:r>
      <w:r w:rsidRPr="005F1846">
        <w:rPr>
          <w:rFonts w:ascii="微软雅黑" w:eastAsia="微软雅黑" w:hAnsi="微软雅黑" w:hint="eastAsia"/>
          <w:sz w:val="24"/>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群集还能对客户请求做出比单个主机更快的反应。网络负载平衡通过将进入的网络通信分布在一个或多个指定到网络负载平衡群集的虚拟</w:t>
      </w:r>
      <w:r w:rsidRPr="005F1846">
        <w:rPr>
          <w:rFonts w:ascii="微软雅黑" w:eastAsia="微软雅黑" w:hAnsi="微软雅黑"/>
          <w:sz w:val="24"/>
        </w:rPr>
        <w:t xml:space="preserve"> IP </w:t>
      </w:r>
      <w:r w:rsidRPr="005F1846">
        <w:rPr>
          <w:rFonts w:ascii="微软雅黑" w:eastAsia="微软雅黑" w:hAnsi="微软雅黑" w:hint="eastAsia"/>
          <w:sz w:val="24"/>
        </w:rPr>
        <w:t>地址来实现性能的可扩展性。群集中的主机可同时响应不同的客户请求，即使是同一主机的多个请求也是如此。例如，</w:t>
      </w:r>
      <w:r w:rsidRPr="005F1846">
        <w:rPr>
          <w:rFonts w:ascii="微软雅黑" w:eastAsia="微软雅黑" w:hAnsi="微软雅黑"/>
          <w:sz w:val="24"/>
        </w:rPr>
        <w:t xml:space="preserve">Web </w:t>
      </w:r>
      <w:r w:rsidRPr="005F1846">
        <w:rPr>
          <w:rFonts w:ascii="微软雅黑" w:eastAsia="微软雅黑" w:hAnsi="微软雅黑" w:hint="eastAsia"/>
          <w:sz w:val="24"/>
        </w:rPr>
        <w:t>浏览器可以在一个</w:t>
      </w:r>
      <w:r w:rsidRPr="005F1846">
        <w:rPr>
          <w:rFonts w:ascii="微软雅黑" w:eastAsia="微软雅黑" w:hAnsi="微软雅黑"/>
          <w:sz w:val="24"/>
        </w:rPr>
        <w:t xml:space="preserve"> Web </w:t>
      </w:r>
      <w:r w:rsidRPr="005F1846">
        <w:rPr>
          <w:rFonts w:ascii="微软雅黑" w:eastAsia="微软雅黑" w:hAnsi="微软雅黑" w:hint="eastAsia"/>
          <w:sz w:val="24"/>
        </w:rPr>
        <w:t>页中显示来自网络负载平衡群集中不同主机的多个图像。这样可以加快处理客户请求的速度并缩短对客户的响应时间。</w:t>
      </w:r>
    </w:p>
    <w:p w14:paraId="7B704EA0"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应用服务层扩展性</w:t>
      </w:r>
    </w:p>
    <w:p w14:paraId="1E854B76"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物理扩展性</w:t>
      </w:r>
    </w:p>
    <w:p w14:paraId="7AACA0B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在应用服务层，系统中的应用集成服务器、门户服务器、工作流服务器、即时通讯服务器都可以通过群集或网络负载均衡技术（NLB，Network Load Balancing）提供冗余性和扩展性。它允许群集中的所有服务器都能通过网络访问统一的数据库服务器。一旦群集中的一台服务器发生故障，其它服务器就会简单地接管并继续访问数据库服务器。并且这种群集使得负载能够在不同的应用服务器之间进行均衡，从而提高了系统的可扩展性。</w:t>
      </w:r>
    </w:p>
    <w:p w14:paraId="4B9F7FAD"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lastRenderedPageBreak/>
        <w:t>设计扩展性</w:t>
      </w:r>
    </w:p>
    <w:p w14:paraId="40F1E3F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在应用层采用Windows Server的分布式系统技术提供群集透明性。群集透明性允许应用象访问本地数据一样访问群集中任何地方的数据和对象。这种方式允许数据从一个分区移动到另一个分区，而不用改变应用程序。因此，透明性是模块化增长的关键因素：在系统中增加节点，把数据移动到这些新节点中，不必修改应用。透明性也是高可用性的关键因素，万一某个节点失败时，允许数据从一个节点切换到另一个节点上。</w:t>
      </w:r>
    </w:p>
    <w:p w14:paraId="1AC4607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分布式系统技术是在群集中创建透明性的关键技术。通过构建模块结构化的应用和系统，这些模块通过远程过程调用而交互作用，应用变得模块化程度更高，并且可以分布在该群集的许多节点中。客户根据名称调用服务。这种过程调用可以调用本机服务，如果该服务是远程的，那么也可以使用远程过程调用。</w:t>
      </w:r>
    </w:p>
    <w:p w14:paraId="7AB4885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微软提供了将其软件结构转化成组件以便通过远程过程调用来交互作用的架构。其基本结构分别是SOAP、.Net Remoting、和COM+。</w:t>
      </w:r>
    </w:p>
    <w:p w14:paraId="7AE07CA0"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.Net Remoting是.Net的核心部分，它允许安全地和高效地调用任何对象。一个程序可以调用运行在网络中任何地方的其他程序。它是微软的分布式对象机制的核心。</w:t>
      </w:r>
    </w:p>
    <w:p w14:paraId="1119F75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Windows Server还包括一种可靠的排队机制（MSMQ），这种机制允许应用延缓请求（面向消息的中间件）。这些排队也用于没有连接的节点，允许它们提交工作，当该节点重新连接到主网络进行处理时。</w:t>
      </w:r>
    </w:p>
    <w:p w14:paraId="2C32B02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另一方面，微软的解决方案采用SOA的架构方式，应用之间边界清晰，符合“松耦合，高内聚”的原则。同时，在数据交换方面尽量采用业界通用的标准，如：Web Service。</w:t>
      </w:r>
    </w:p>
    <w:p w14:paraId="0284BC95" w14:textId="737C658D"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当用户需要在系统平台上进行扩展时，只要调用平台现有的服务（如：认证，授权，搜索等）；按照平台的标准规范来开发（如：统一采用Web Part封装）；数据信息保存在同一个存储体系中（如：统一数据库）。则就能够在未来应用功能不断扩展的同时，保持高度的一致性和集成性。</w:t>
      </w:r>
    </w:p>
    <w:p w14:paraId="394353AE"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后端数据库扩展性</w:t>
      </w:r>
    </w:p>
    <w:p w14:paraId="66EE12DA"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SQL Server扩展性支持概述</w:t>
      </w:r>
    </w:p>
    <w:p w14:paraId="5656217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在后端数据服务层，SQL Server通过向内扩展、向上扩展和向外扩展三种方式提供了良好的可伸缩性。</w:t>
      </w:r>
    </w:p>
    <w:p w14:paraId="414EBE2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向内扩展：是指在软件设计上就考虑进行尽量的优化，高效的使用CPU、内存、I/O系统等资源，从而降低软件运行所需要的硬件条件或者在相同的硬件条件上能够提供更高的可伸缩性。</w:t>
      </w:r>
    </w:p>
    <w:p w14:paraId="04E0C10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向上扩展：基本上就是采用更新过的、功能更强大的硬件系统。一旦新系统就绪，便可以备份表和应用程序并正式开始运行。这样，对现有代码和系统组织结构的影响将减至最低限度。</w:t>
      </w:r>
    </w:p>
    <w:p w14:paraId="3D5AA0A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外扩展：是指增加系统整体处理能力，这与增加作为服务器的单个部件的能力正好相反。向外扩展的系统本质上是模块化的，并由一个计算机群集组成。扩展这样的系统意味着为系统添加一台或更多附加计算机。在经过扩展、高度分区的环境中，您采用的处理能力应当更加抽象、更不依赖于硬件。总的处理能力是每台计算机的实际速度之和，而每台计算机又由整个节点范围内数据和应用程序的分区来调节。</w:t>
      </w:r>
    </w:p>
    <w:p w14:paraId="1174C753" w14:textId="195D4FDD" w:rsidR="00472106" w:rsidRPr="005F1846" w:rsidRDefault="00472106" w:rsidP="0067739D">
      <w:pPr>
        <w:spacing w:line="360" w:lineRule="auto"/>
        <w:ind w:firstLineChars="0" w:firstLine="0"/>
        <w:rPr>
          <w:rFonts w:ascii="微软雅黑" w:eastAsia="微软雅黑" w:hAnsi="微软雅黑"/>
          <w:sz w:val="24"/>
        </w:rPr>
      </w:pPr>
    </w:p>
    <w:p w14:paraId="480F761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SQL Server通过多种技术支持三种不同的扩展技术：</w:t>
      </w:r>
    </w:p>
    <w:tbl>
      <w:tblPr>
        <w:tblStyle w:val="ae"/>
        <w:tblW w:w="0" w:type="auto"/>
        <w:tblLook w:val="01E0" w:firstRow="1" w:lastRow="1" w:firstColumn="1" w:lastColumn="1" w:noHBand="0" w:noVBand="0"/>
      </w:tblPr>
      <w:tblGrid>
        <w:gridCol w:w="1490"/>
        <w:gridCol w:w="6524"/>
      </w:tblGrid>
      <w:tr w:rsidR="00472106" w:rsidRPr="005F1846" w14:paraId="516A8105" w14:textId="77777777" w:rsidTr="00AB732D">
        <w:tc>
          <w:tcPr>
            <w:tcW w:w="1490" w:type="dxa"/>
            <w:vAlign w:val="center"/>
          </w:tcPr>
          <w:p w14:paraId="14335B3B"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扩展类别</w:t>
            </w:r>
          </w:p>
        </w:tc>
        <w:tc>
          <w:tcPr>
            <w:tcW w:w="6524" w:type="dxa"/>
            <w:vAlign w:val="center"/>
          </w:tcPr>
          <w:p w14:paraId="113FA35A"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支持扩展的技术</w:t>
            </w:r>
          </w:p>
        </w:tc>
      </w:tr>
      <w:tr w:rsidR="00472106" w:rsidRPr="005F1846" w14:paraId="22767150" w14:textId="77777777" w:rsidTr="006321CD">
        <w:trPr>
          <w:trHeight w:val="1611"/>
        </w:trPr>
        <w:tc>
          <w:tcPr>
            <w:tcW w:w="1490" w:type="dxa"/>
            <w:vAlign w:val="center"/>
          </w:tcPr>
          <w:p w14:paraId="7DE4880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向内扩展</w:t>
            </w:r>
          </w:p>
        </w:tc>
        <w:tc>
          <w:tcPr>
            <w:tcW w:w="6524" w:type="dxa"/>
            <w:vAlign w:val="center"/>
          </w:tcPr>
          <w:p w14:paraId="4343BEB3"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智能的运行时自调整和自优化</w:t>
            </w:r>
          </w:p>
          <w:p w14:paraId="18F7B591"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并行索引</w:t>
            </w:r>
          </w:p>
          <w:p w14:paraId="71FD3BA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并行DBCC</w:t>
            </w:r>
          </w:p>
          <w:p w14:paraId="1AE6C73F"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索引视图</w:t>
            </w:r>
          </w:p>
        </w:tc>
      </w:tr>
      <w:tr w:rsidR="00472106" w:rsidRPr="005F1846" w14:paraId="17D8D021" w14:textId="77777777" w:rsidTr="00AB732D">
        <w:tc>
          <w:tcPr>
            <w:tcW w:w="1490" w:type="dxa"/>
            <w:vAlign w:val="center"/>
          </w:tcPr>
          <w:p w14:paraId="34E5D118"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向上扩展</w:t>
            </w:r>
          </w:p>
        </w:tc>
        <w:tc>
          <w:tcPr>
            <w:tcW w:w="6524" w:type="dxa"/>
            <w:vAlign w:val="center"/>
          </w:tcPr>
          <w:p w14:paraId="6F93670C"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大型内存和 SMP 支持</w:t>
            </w:r>
          </w:p>
          <w:p w14:paraId="04E535B1"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并行索引</w:t>
            </w:r>
          </w:p>
          <w:p w14:paraId="6849845D"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 xml:space="preserve">并行DBCC </w:t>
            </w:r>
          </w:p>
          <w:p w14:paraId="6767E56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VI SAN 支持</w:t>
            </w:r>
          </w:p>
        </w:tc>
      </w:tr>
      <w:tr w:rsidR="00472106" w:rsidRPr="005F1846" w14:paraId="0CF03756" w14:textId="77777777" w:rsidTr="00AB732D">
        <w:tc>
          <w:tcPr>
            <w:tcW w:w="1490" w:type="dxa"/>
            <w:vAlign w:val="center"/>
          </w:tcPr>
          <w:p w14:paraId="73B53370"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向外扩展</w:t>
            </w:r>
          </w:p>
        </w:tc>
        <w:tc>
          <w:tcPr>
            <w:tcW w:w="6524" w:type="dxa"/>
            <w:vAlign w:val="center"/>
          </w:tcPr>
          <w:p w14:paraId="09834B66"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分布式分区视图</w:t>
            </w:r>
          </w:p>
        </w:tc>
      </w:tr>
    </w:tbl>
    <w:p w14:paraId="49A7782C" w14:textId="60C2F0CB" w:rsidR="001D6E7E" w:rsidRPr="005F1846" w:rsidRDefault="001D6E7E" w:rsidP="00347F34">
      <w:pPr>
        <w:pStyle w:val="nongfu-h3"/>
        <w:rPr>
          <w:rFonts w:eastAsia="微软雅黑"/>
          <w:szCs w:val="28"/>
        </w:rPr>
      </w:pPr>
      <w:bookmarkStart w:id="118" w:name="_Toc480815596"/>
      <w:r w:rsidRPr="005F1846">
        <w:rPr>
          <w:rFonts w:eastAsia="微软雅黑" w:hint="eastAsia"/>
          <w:szCs w:val="28"/>
        </w:rPr>
        <w:t>开放性设计</w:t>
      </w:r>
      <w:bookmarkEnd w:id="118"/>
    </w:p>
    <w:p w14:paraId="4A789A6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平台是一个长期不间断运行的、高可靠性、高处理能力 、可扩展性强的网络环境下的业务支撑系统。为了适应不断发展变化的市场状况和技术进步，我们在系统平台建设上充分考虑了其开放性，这种开放性体现在以下三方面：</w:t>
      </w:r>
    </w:p>
    <w:p w14:paraId="0FC9433C" w14:textId="77777777"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对应用系统的开放性</w:t>
      </w:r>
    </w:p>
    <w:p w14:paraId="3724FD09" w14:textId="77777777"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对终端用户的开放性</w:t>
      </w:r>
    </w:p>
    <w:p w14:paraId="65FBAE3C" w14:textId="3CF912ED"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内部结构的开放性</w:t>
      </w:r>
    </w:p>
    <w:p w14:paraId="0358168E"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对异构系统开放性</w:t>
      </w:r>
    </w:p>
    <w:p w14:paraId="6566087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对应用系统的开放性体现在整个系统的设计对其他的业务应用系统（指对一些已有的外部系统和未来的新系统）的接入平台没有任何限制，实现广泛的应用系统接入。</w:t>
      </w:r>
    </w:p>
    <w:p w14:paraId="1660D1D9"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系统平台的交互通过工业标准的</w:t>
      </w:r>
      <w:r w:rsidRPr="005F1846">
        <w:rPr>
          <w:rFonts w:ascii="微软雅黑" w:eastAsia="微软雅黑" w:hAnsi="微软雅黑"/>
          <w:sz w:val="24"/>
        </w:rPr>
        <w:t>HTTP</w:t>
      </w:r>
      <w:r w:rsidRPr="005F1846">
        <w:rPr>
          <w:rFonts w:ascii="微软雅黑" w:eastAsia="微软雅黑" w:hAnsi="微软雅黑" w:hint="eastAsia"/>
          <w:sz w:val="24"/>
        </w:rPr>
        <w:t>和</w:t>
      </w:r>
      <w:r w:rsidRPr="005F1846">
        <w:rPr>
          <w:rFonts w:ascii="微软雅黑" w:eastAsia="微软雅黑" w:hAnsi="微软雅黑"/>
          <w:sz w:val="24"/>
        </w:rPr>
        <w:t>SOAP</w:t>
      </w:r>
      <w:r w:rsidRPr="005F1846">
        <w:rPr>
          <w:rFonts w:ascii="微软雅黑" w:eastAsia="微软雅黑" w:hAnsi="微软雅黑" w:hint="eastAsia"/>
          <w:sz w:val="24"/>
        </w:rPr>
        <w:t>协议完成。由于</w:t>
      </w:r>
      <w:r w:rsidRPr="005F1846">
        <w:rPr>
          <w:rFonts w:ascii="微软雅黑" w:eastAsia="微软雅黑" w:hAnsi="微软雅黑"/>
          <w:sz w:val="24"/>
        </w:rPr>
        <w:t>HTTP</w:t>
      </w:r>
      <w:r w:rsidRPr="005F1846">
        <w:rPr>
          <w:rFonts w:ascii="微软雅黑" w:eastAsia="微软雅黑" w:hAnsi="微软雅黑" w:hint="eastAsia"/>
          <w:sz w:val="24"/>
        </w:rPr>
        <w:t>和</w:t>
      </w:r>
      <w:r w:rsidRPr="005F1846">
        <w:rPr>
          <w:rFonts w:ascii="微软雅黑" w:eastAsia="微软雅黑" w:hAnsi="微软雅黑"/>
          <w:sz w:val="24"/>
        </w:rPr>
        <w:t>SOAP</w:t>
      </w:r>
      <w:r w:rsidRPr="005F1846">
        <w:rPr>
          <w:rFonts w:ascii="微软雅黑" w:eastAsia="微软雅黑" w:hAnsi="微软雅黑" w:hint="eastAsia"/>
          <w:sz w:val="24"/>
        </w:rPr>
        <w:t>作为工业标准的开放性和厂商无关性，得到了业界的广泛支持。这种开放性对硬件平台、软件平台、开发工具等各方面都没有任何限制，无论是基于各种</w:t>
      </w:r>
      <w:r w:rsidRPr="005F1846">
        <w:rPr>
          <w:rFonts w:ascii="微软雅黑" w:eastAsia="微软雅黑" w:hAnsi="微软雅黑"/>
          <w:sz w:val="24"/>
        </w:rPr>
        <w:t>Unix</w:t>
      </w:r>
      <w:r w:rsidRPr="005F1846">
        <w:rPr>
          <w:rFonts w:ascii="微软雅黑" w:eastAsia="微软雅黑" w:hAnsi="微软雅黑" w:hint="eastAsia"/>
          <w:sz w:val="24"/>
        </w:rPr>
        <w:t>、</w:t>
      </w:r>
      <w:r w:rsidRPr="005F1846">
        <w:rPr>
          <w:rFonts w:ascii="微软雅黑" w:eastAsia="微软雅黑" w:hAnsi="微软雅黑"/>
          <w:sz w:val="24"/>
        </w:rPr>
        <w:t>Linux</w:t>
      </w:r>
      <w:r w:rsidRPr="005F1846">
        <w:rPr>
          <w:rFonts w:ascii="微软雅黑" w:eastAsia="微软雅黑" w:hAnsi="微软雅黑" w:hint="eastAsia"/>
          <w:sz w:val="24"/>
        </w:rPr>
        <w:t>平台的应用系统，或者是基于</w:t>
      </w:r>
      <w:r w:rsidRPr="005F1846">
        <w:rPr>
          <w:rFonts w:ascii="微软雅黑" w:eastAsia="微软雅黑" w:hAnsi="微软雅黑"/>
          <w:sz w:val="24"/>
        </w:rPr>
        <w:t>Windows</w:t>
      </w:r>
      <w:r w:rsidRPr="005F1846">
        <w:rPr>
          <w:rFonts w:ascii="微软雅黑" w:eastAsia="微软雅黑" w:hAnsi="微软雅黑" w:hint="eastAsia"/>
          <w:sz w:val="24"/>
        </w:rPr>
        <w:t>平台的应用系统，都能够将其资源整合到平台上。</w:t>
      </w:r>
    </w:p>
    <w:p w14:paraId="1B5F1FEA"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对终端用户开放性</w:t>
      </w:r>
    </w:p>
    <w:p w14:paraId="2B5822A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平台的用户群非常广泛。对终端用户的开放性体现在整个系统的设计通过采用标准技术支持广泛的用户群。</w:t>
      </w:r>
    </w:p>
    <w:p w14:paraId="6F3762C5"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内部结构开放性</w:t>
      </w:r>
    </w:p>
    <w:p w14:paraId="3AD51F8B"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内部结构的开放性体现在整个系统的设计能够灵活适应未来的技术发展，实现系统可持续发展。</w:t>
      </w:r>
    </w:p>
    <w:p w14:paraId="1D27FAA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在系统结构设计上，本方案充分考虑了系统未来扩充的灵活性。表现在：</w:t>
      </w:r>
    </w:p>
    <w:p w14:paraId="21C6B1E1"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系统结构的开放性</w:t>
      </w:r>
    </w:p>
    <w:p w14:paraId="2758FB6D" w14:textId="2FED329E"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采用基于Web Services的开放松耦合架构和组件化设计，系统、模块间相对独立，可单独升级或更新，适应需求的灵活变化和新技术的应用。</w:t>
      </w:r>
    </w:p>
    <w:p w14:paraId="008A8CCD"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系统平台的开放性</w:t>
      </w:r>
    </w:p>
    <w:p w14:paraId="319C95F5" w14:textId="1D3CC995"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硬件全部采用高性能的IA架构服务器（Intel架构服务器）。目前IA架构服务器有着最广泛的软硬件厂商支持和兼容性，选择IA架构服务器为平台选择不仅提供了最大的灵活性和开放性，同时也很好的保护了用户投资。</w:t>
      </w:r>
    </w:p>
    <w:p w14:paraId="49A35D90" w14:textId="77777777" w:rsidR="0035284D" w:rsidRPr="005F1846" w:rsidRDefault="0035284D" w:rsidP="003701B3">
      <w:pPr>
        <w:pStyle w:val="nongfu-h2"/>
        <w:ind w:left="0"/>
        <w:rPr>
          <w:rFonts w:ascii="微软雅黑" w:eastAsia="微软雅黑" w:hAnsi="微软雅黑"/>
        </w:rPr>
      </w:pPr>
      <w:bookmarkStart w:id="119" w:name="_Toc480548838"/>
      <w:bookmarkStart w:id="120" w:name="_Toc480548926"/>
      <w:bookmarkStart w:id="121" w:name="_Toc480561964"/>
      <w:bookmarkStart w:id="122" w:name="_Toc480562052"/>
      <w:bookmarkStart w:id="123" w:name="_Toc480562140"/>
      <w:bookmarkStart w:id="124" w:name="_Toc480793230"/>
      <w:bookmarkStart w:id="125" w:name="_Toc480793318"/>
      <w:bookmarkStart w:id="126" w:name="_Toc480548841"/>
      <w:bookmarkStart w:id="127" w:name="_Toc480548929"/>
      <w:bookmarkStart w:id="128" w:name="_Toc480561967"/>
      <w:bookmarkStart w:id="129" w:name="_Toc480562055"/>
      <w:bookmarkStart w:id="130" w:name="_Toc480562143"/>
      <w:bookmarkStart w:id="131" w:name="_Toc480793233"/>
      <w:bookmarkStart w:id="132" w:name="_Toc480793321"/>
      <w:bookmarkStart w:id="133" w:name="_Toc480548842"/>
      <w:bookmarkStart w:id="134" w:name="_Toc480548930"/>
      <w:bookmarkStart w:id="135" w:name="_Toc480561968"/>
      <w:bookmarkStart w:id="136" w:name="_Toc480562056"/>
      <w:bookmarkStart w:id="137" w:name="_Toc480562144"/>
      <w:bookmarkStart w:id="138" w:name="_Toc480793234"/>
      <w:bookmarkStart w:id="139" w:name="_Toc480793322"/>
      <w:bookmarkStart w:id="140" w:name="_Toc480815597"/>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5F1846">
        <w:rPr>
          <w:rFonts w:ascii="微软雅黑" w:eastAsia="微软雅黑" w:hAnsi="微软雅黑" w:hint="eastAsia"/>
        </w:rPr>
        <w:t>系统功能实现</w:t>
      </w:r>
      <w:bookmarkEnd w:id="140"/>
    </w:p>
    <w:p w14:paraId="04C8A97F" w14:textId="337C9191" w:rsidR="005F31AC" w:rsidRPr="005F1846" w:rsidRDefault="005F31AC" w:rsidP="003701B3">
      <w:pPr>
        <w:pStyle w:val="nongfu-h3"/>
        <w:numPr>
          <w:ilvl w:val="2"/>
          <w:numId w:val="20"/>
        </w:numPr>
        <w:rPr>
          <w:rFonts w:eastAsia="微软雅黑"/>
          <w:szCs w:val="28"/>
        </w:rPr>
      </w:pPr>
      <w:bookmarkStart w:id="141" w:name="_Toc480815598"/>
      <w:r w:rsidRPr="005F1846">
        <w:rPr>
          <w:rFonts w:eastAsia="微软雅黑" w:hint="eastAsia"/>
          <w:szCs w:val="28"/>
        </w:rPr>
        <w:t>技术</w:t>
      </w:r>
      <w:r w:rsidRPr="005F1846">
        <w:rPr>
          <w:rFonts w:eastAsia="微软雅黑"/>
          <w:szCs w:val="28"/>
        </w:rPr>
        <w:t>指标</w:t>
      </w:r>
      <w:r w:rsidRPr="005F1846">
        <w:rPr>
          <w:rFonts w:eastAsia="微软雅黑" w:hint="eastAsia"/>
          <w:szCs w:val="28"/>
        </w:rPr>
        <w:t>响应</w:t>
      </w:r>
      <w:bookmarkEnd w:id="141"/>
    </w:p>
    <w:p w14:paraId="211B2AF4" w14:textId="0A9A3E53" w:rsidR="005F31AC" w:rsidRPr="005F1846" w:rsidRDefault="005F31AC"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针对海外营销资料</w:t>
      </w:r>
      <w:r w:rsidRPr="005F1846">
        <w:rPr>
          <w:rFonts w:ascii="微软雅黑" w:eastAsia="微软雅黑" w:hAnsi="微软雅黑"/>
          <w:sz w:val="24"/>
        </w:rPr>
        <w:t>平台</w:t>
      </w:r>
      <w:r w:rsidRPr="005F1846">
        <w:rPr>
          <w:rFonts w:ascii="微软雅黑" w:eastAsia="微软雅黑" w:hAnsi="微软雅黑" w:hint="eastAsia"/>
          <w:sz w:val="24"/>
        </w:rPr>
        <w:t>杭州云策可以实现</w:t>
      </w:r>
      <w:r w:rsidRPr="005F1846">
        <w:rPr>
          <w:rFonts w:ascii="微软雅黑" w:eastAsia="微软雅黑" w:hAnsi="微软雅黑"/>
          <w:sz w:val="24"/>
        </w:rPr>
        <w:t>并满足</w:t>
      </w:r>
      <w:r w:rsidR="001B7764" w:rsidRPr="005F1846">
        <w:rPr>
          <w:rFonts w:ascii="微软雅黑" w:eastAsia="微软雅黑" w:hAnsi="微软雅黑" w:hint="eastAsia"/>
          <w:sz w:val="24"/>
        </w:rPr>
        <w:t>大华</w:t>
      </w:r>
      <w:r w:rsidRPr="005F1846">
        <w:rPr>
          <w:rFonts w:ascii="微软雅黑" w:eastAsia="微软雅黑" w:hAnsi="微软雅黑"/>
          <w:sz w:val="24"/>
        </w:rPr>
        <w:t>以下</w:t>
      </w:r>
      <w:r w:rsidRPr="005F1846">
        <w:rPr>
          <w:rFonts w:ascii="微软雅黑" w:eastAsia="微软雅黑" w:hAnsi="微软雅黑" w:hint="eastAsia"/>
          <w:sz w:val="24"/>
        </w:rPr>
        <w:t>功能指标：</w:t>
      </w:r>
    </w:p>
    <w:tbl>
      <w:tblPr>
        <w:tblStyle w:val="ae"/>
        <w:tblW w:w="9782" w:type="dxa"/>
        <w:tblInd w:w="-431" w:type="dxa"/>
        <w:tblLayout w:type="fixed"/>
        <w:tblLook w:val="0000" w:firstRow="0" w:lastRow="0" w:firstColumn="0" w:lastColumn="0" w:noHBand="0" w:noVBand="0"/>
      </w:tblPr>
      <w:tblGrid>
        <w:gridCol w:w="2553"/>
        <w:gridCol w:w="7229"/>
      </w:tblGrid>
      <w:tr w:rsidR="00A81F02" w:rsidRPr="005F1846" w14:paraId="31B9C2A6" w14:textId="77777777" w:rsidTr="006321CD">
        <w:trPr>
          <w:trHeight w:val="300"/>
        </w:trPr>
        <w:tc>
          <w:tcPr>
            <w:tcW w:w="2553" w:type="dxa"/>
            <w:shd w:val="clear" w:color="auto" w:fill="4472C4" w:themeFill="accent1"/>
          </w:tcPr>
          <w:p w14:paraId="2A4BA6DD" w14:textId="77777777" w:rsidR="005F31AC" w:rsidRPr="005F1846" w:rsidRDefault="005F31AC" w:rsidP="00B26607">
            <w:pPr>
              <w:spacing w:after="120" w:line="400" w:lineRule="exact"/>
              <w:ind w:firstLineChars="0" w:firstLine="0"/>
              <w:jc w:val="center"/>
              <w:rPr>
                <w:rFonts w:ascii="微软雅黑" w:eastAsia="微软雅黑" w:hAnsi="微软雅黑" w:cs="Arial"/>
                <w:b/>
                <w:color w:val="FFFFFF" w:themeColor="background1"/>
                <w:kern w:val="0"/>
                <w:sz w:val="20"/>
                <w:szCs w:val="20"/>
              </w:rPr>
            </w:pPr>
            <w:r w:rsidRPr="005F1846">
              <w:rPr>
                <w:rFonts w:ascii="微软雅黑" w:eastAsia="微软雅黑" w:hAnsi="微软雅黑" w:cs="宋体" w:hint="eastAsia"/>
                <w:b/>
                <w:color w:val="FFFFFF" w:themeColor="background1"/>
                <w:kern w:val="0"/>
                <w:sz w:val="20"/>
                <w:szCs w:val="20"/>
              </w:rPr>
              <w:t>功能及技术指标</w:t>
            </w:r>
          </w:p>
        </w:tc>
        <w:tc>
          <w:tcPr>
            <w:tcW w:w="7229" w:type="dxa"/>
            <w:shd w:val="clear" w:color="auto" w:fill="4472C4" w:themeFill="accent1"/>
          </w:tcPr>
          <w:p w14:paraId="334D260E" w14:textId="77777777" w:rsidR="005F31AC" w:rsidRPr="005F1846" w:rsidRDefault="005F31AC" w:rsidP="00B26607">
            <w:pPr>
              <w:spacing w:after="120" w:line="400" w:lineRule="exact"/>
              <w:ind w:firstLineChars="0" w:firstLine="0"/>
              <w:jc w:val="center"/>
              <w:rPr>
                <w:rFonts w:ascii="微软雅黑" w:eastAsia="微软雅黑" w:hAnsi="微软雅黑" w:cs="Arial"/>
                <w:b/>
                <w:color w:val="FFFFFF" w:themeColor="background1"/>
                <w:kern w:val="0"/>
                <w:sz w:val="20"/>
                <w:szCs w:val="20"/>
              </w:rPr>
            </w:pPr>
            <w:r w:rsidRPr="005F1846">
              <w:rPr>
                <w:rFonts w:ascii="微软雅黑" w:eastAsia="微软雅黑" w:hAnsi="微软雅黑" w:cs="Arial" w:hint="eastAsia"/>
                <w:b/>
                <w:color w:val="FFFFFF" w:themeColor="background1"/>
                <w:kern w:val="0"/>
                <w:sz w:val="20"/>
                <w:szCs w:val="20"/>
              </w:rPr>
              <w:t>参数要求</w:t>
            </w:r>
          </w:p>
        </w:tc>
      </w:tr>
      <w:tr w:rsidR="00A81F02" w:rsidRPr="005F1846" w14:paraId="1F4A7F23" w14:textId="77777777" w:rsidTr="006321CD">
        <w:trPr>
          <w:trHeight w:val="300"/>
        </w:trPr>
        <w:tc>
          <w:tcPr>
            <w:tcW w:w="2553" w:type="dxa"/>
          </w:tcPr>
          <w:p w14:paraId="3E6D32CC"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平台要求</w:t>
            </w:r>
          </w:p>
        </w:tc>
        <w:tc>
          <w:tcPr>
            <w:tcW w:w="7229" w:type="dxa"/>
          </w:tcPr>
          <w:p w14:paraId="7E428370" w14:textId="03966C29"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支持Windows7版本以上操作系统，支持WP，Android，iOS</w:t>
            </w:r>
            <w:r w:rsidR="008A1952" w:rsidRPr="005F1846">
              <w:rPr>
                <w:rFonts w:ascii="微软雅黑" w:eastAsia="微软雅黑" w:hAnsi="微软雅黑" w:cs="Arial" w:hint="eastAsia"/>
                <w:color w:val="000000"/>
                <w:kern w:val="0"/>
                <w:sz w:val="20"/>
                <w:szCs w:val="20"/>
              </w:rPr>
              <w:t>等系统；</w:t>
            </w:r>
          </w:p>
          <w:p w14:paraId="58B95CE4" w14:textId="144B4A33"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支持B</w:t>
            </w:r>
            <w:r w:rsidRPr="005F1846">
              <w:rPr>
                <w:rFonts w:ascii="微软雅黑" w:eastAsia="微软雅黑" w:hAnsi="微软雅黑" w:cs="Arial"/>
                <w:color w:val="000000"/>
                <w:kern w:val="0"/>
                <w:sz w:val="20"/>
                <w:szCs w:val="20"/>
              </w:rPr>
              <w:t>/S</w:t>
            </w:r>
            <w:r w:rsidRPr="005F1846">
              <w:rPr>
                <w:rFonts w:ascii="微软雅黑" w:eastAsia="微软雅黑" w:hAnsi="微软雅黑" w:cs="Arial" w:hint="eastAsia"/>
                <w:color w:val="000000"/>
                <w:kern w:val="0"/>
                <w:sz w:val="20"/>
                <w:szCs w:val="20"/>
              </w:rPr>
              <w:t>架构，例如主流的浏览器IE</w:t>
            </w:r>
            <w:r w:rsidRPr="005F1846">
              <w:rPr>
                <w:rFonts w:ascii="微软雅黑" w:eastAsia="微软雅黑" w:hAnsi="微软雅黑" w:cs="Arial"/>
                <w:color w:val="000000"/>
                <w:kern w:val="0"/>
                <w:sz w:val="20"/>
                <w:szCs w:val="20"/>
              </w:rPr>
              <w:t>8</w:t>
            </w:r>
            <w:r w:rsidRPr="005F1846">
              <w:rPr>
                <w:rFonts w:ascii="微软雅黑" w:eastAsia="微软雅黑" w:hAnsi="微软雅黑" w:cs="Arial" w:hint="eastAsia"/>
                <w:color w:val="000000"/>
                <w:kern w:val="0"/>
                <w:sz w:val="20"/>
                <w:szCs w:val="20"/>
              </w:rPr>
              <w:t>+，Chrome</w:t>
            </w:r>
            <w:r w:rsidRPr="005F1846">
              <w:rPr>
                <w:rFonts w:ascii="微软雅黑" w:eastAsia="微软雅黑" w:hAnsi="微软雅黑" w:cs="Arial"/>
                <w:color w:val="000000"/>
                <w:kern w:val="0"/>
                <w:sz w:val="20"/>
                <w:szCs w:val="20"/>
              </w:rPr>
              <w:t>45</w:t>
            </w:r>
            <w:r w:rsidRPr="005F1846">
              <w:rPr>
                <w:rFonts w:ascii="微软雅黑" w:eastAsia="微软雅黑" w:hAnsi="微软雅黑" w:cs="Arial" w:hint="eastAsia"/>
                <w:color w:val="000000"/>
                <w:kern w:val="0"/>
                <w:sz w:val="20"/>
                <w:szCs w:val="20"/>
              </w:rPr>
              <w:t>+等；</w:t>
            </w:r>
          </w:p>
          <w:p w14:paraId="5A2D84BF" w14:textId="77777777"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color w:val="000000"/>
                <w:kern w:val="0"/>
                <w:sz w:val="20"/>
                <w:szCs w:val="20"/>
              </w:rPr>
              <w:t>平台涉及到的所有软件需为正版</w:t>
            </w:r>
          </w:p>
        </w:tc>
      </w:tr>
      <w:tr w:rsidR="00A81F02" w:rsidRPr="005F1846" w14:paraId="6B038E31" w14:textId="77777777" w:rsidTr="006321CD">
        <w:trPr>
          <w:trHeight w:val="300"/>
        </w:trPr>
        <w:tc>
          <w:tcPr>
            <w:tcW w:w="2553" w:type="dxa"/>
          </w:tcPr>
          <w:p w14:paraId="07FC1CD6"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高可用性要求</w:t>
            </w:r>
          </w:p>
        </w:tc>
        <w:tc>
          <w:tcPr>
            <w:tcW w:w="7229" w:type="dxa"/>
          </w:tcPr>
          <w:p w14:paraId="6DEAFD47"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各个模块支持高可用，整个系统高可用性</w:t>
            </w:r>
          </w:p>
        </w:tc>
      </w:tr>
      <w:tr w:rsidR="005F31AC" w:rsidRPr="005F1846" w14:paraId="1A891FC7" w14:textId="77777777" w:rsidTr="006321CD">
        <w:trPr>
          <w:trHeight w:val="300"/>
        </w:trPr>
        <w:tc>
          <w:tcPr>
            <w:tcW w:w="2553" w:type="dxa"/>
          </w:tcPr>
          <w:p w14:paraId="284B51CD" w14:textId="454503FB"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兼容性要求</w:t>
            </w:r>
          </w:p>
        </w:tc>
        <w:tc>
          <w:tcPr>
            <w:tcW w:w="7229" w:type="dxa"/>
          </w:tcPr>
          <w:p w14:paraId="6C8DE4A3" w14:textId="1104419C"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兼容IE</w:t>
            </w:r>
            <w:r w:rsidRPr="005F1846">
              <w:rPr>
                <w:rFonts w:ascii="微软雅黑" w:eastAsia="微软雅黑" w:hAnsi="微软雅黑" w:cs="Arial"/>
                <w:color w:val="000000"/>
                <w:kern w:val="0"/>
                <w:sz w:val="20"/>
                <w:szCs w:val="20"/>
              </w:rPr>
              <w:t>8</w:t>
            </w:r>
            <w:r w:rsidRPr="005F1846">
              <w:rPr>
                <w:rFonts w:ascii="微软雅黑" w:eastAsia="微软雅黑" w:hAnsi="微软雅黑" w:cs="Arial" w:hint="eastAsia"/>
                <w:color w:val="000000"/>
                <w:kern w:val="0"/>
                <w:sz w:val="20"/>
                <w:szCs w:val="20"/>
              </w:rPr>
              <w:t>及以上浏览器、chrome</w:t>
            </w:r>
            <w:r w:rsidR="00A81F02" w:rsidRPr="005F1846">
              <w:rPr>
                <w:rFonts w:ascii="微软雅黑" w:eastAsia="微软雅黑" w:hAnsi="微软雅黑" w:cs="Arial"/>
                <w:color w:val="000000"/>
                <w:kern w:val="0"/>
                <w:sz w:val="20"/>
                <w:szCs w:val="20"/>
              </w:rPr>
              <w:t>45</w:t>
            </w:r>
            <w:r w:rsidRPr="005F1846">
              <w:rPr>
                <w:rFonts w:ascii="微软雅黑" w:eastAsia="微软雅黑" w:hAnsi="微软雅黑" w:cs="Arial" w:hint="eastAsia"/>
                <w:color w:val="000000"/>
                <w:kern w:val="0"/>
                <w:sz w:val="20"/>
                <w:szCs w:val="20"/>
              </w:rPr>
              <w:t>及以上浏览器</w:t>
            </w:r>
          </w:p>
        </w:tc>
      </w:tr>
      <w:tr w:rsidR="005F31AC" w:rsidRPr="005F1846" w14:paraId="0BD182BE" w14:textId="77777777" w:rsidTr="006321CD">
        <w:trPr>
          <w:trHeight w:val="300"/>
        </w:trPr>
        <w:tc>
          <w:tcPr>
            <w:tcW w:w="2553" w:type="dxa"/>
          </w:tcPr>
          <w:p w14:paraId="337E8976" w14:textId="0F3A4119"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全球访问要求</w:t>
            </w:r>
          </w:p>
        </w:tc>
        <w:tc>
          <w:tcPr>
            <w:tcW w:w="7229" w:type="dxa"/>
          </w:tcPr>
          <w:p w14:paraId="186C3F9F" w14:textId="6C3EB53C"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支持全球用户访问</w:t>
            </w:r>
          </w:p>
        </w:tc>
      </w:tr>
      <w:tr w:rsidR="00A81F02" w:rsidRPr="005F1846" w14:paraId="2858EB4A" w14:textId="77777777" w:rsidTr="006321CD">
        <w:trPr>
          <w:trHeight w:val="465"/>
        </w:trPr>
        <w:tc>
          <w:tcPr>
            <w:tcW w:w="2553" w:type="dxa"/>
          </w:tcPr>
          <w:p w14:paraId="6AE3543B" w14:textId="346868C0"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文件上传、下载、删除</w:t>
            </w:r>
          </w:p>
        </w:tc>
        <w:tc>
          <w:tcPr>
            <w:tcW w:w="7229" w:type="dxa"/>
          </w:tcPr>
          <w:p w14:paraId="695CCE08" w14:textId="6AFC44F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支持上传、下载、删除文件</w:t>
            </w:r>
          </w:p>
        </w:tc>
      </w:tr>
      <w:tr w:rsidR="00A81F02" w:rsidRPr="005F1846" w14:paraId="46CC590E" w14:textId="77777777" w:rsidTr="006321CD">
        <w:trPr>
          <w:trHeight w:val="465"/>
        </w:trPr>
        <w:tc>
          <w:tcPr>
            <w:tcW w:w="2553" w:type="dxa"/>
          </w:tcPr>
          <w:p w14:paraId="76473C50" w14:textId="180EE4F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文件上传审批</w:t>
            </w:r>
          </w:p>
        </w:tc>
        <w:tc>
          <w:tcPr>
            <w:tcW w:w="7229" w:type="dxa"/>
          </w:tcPr>
          <w:p w14:paraId="67230D91" w14:textId="43E782C7"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支持发布时审批文件</w:t>
            </w:r>
          </w:p>
        </w:tc>
      </w:tr>
      <w:tr w:rsidR="00A81F02" w:rsidRPr="005F1846" w14:paraId="32A8F344" w14:textId="77777777" w:rsidTr="006321CD">
        <w:trPr>
          <w:trHeight w:val="465"/>
        </w:trPr>
        <w:tc>
          <w:tcPr>
            <w:tcW w:w="2553" w:type="dxa"/>
          </w:tcPr>
          <w:p w14:paraId="28813EB6" w14:textId="3F420EFC"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订阅推送管理</w:t>
            </w:r>
          </w:p>
        </w:tc>
        <w:tc>
          <w:tcPr>
            <w:tcW w:w="7229" w:type="dxa"/>
          </w:tcPr>
          <w:p w14:paraId="6F91424A" w14:textId="13BDFBB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支持用户订阅目录与文件并邮件推送</w:t>
            </w:r>
          </w:p>
        </w:tc>
      </w:tr>
      <w:tr w:rsidR="00A81F02" w:rsidRPr="005F1846" w14:paraId="1705C0FB" w14:textId="77777777" w:rsidTr="006321CD">
        <w:trPr>
          <w:trHeight w:val="465"/>
        </w:trPr>
        <w:tc>
          <w:tcPr>
            <w:tcW w:w="2553" w:type="dxa"/>
          </w:tcPr>
          <w:p w14:paraId="16893E37" w14:textId="168CE44A"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全文搜索</w:t>
            </w:r>
          </w:p>
        </w:tc>
        <w:tc>
          <w:tcPr>
            <w:tcW w:w="7229" w:type="dxa"/>
          </w:tcPr>
          <w:p w14:paraId="75389700" w14:textId="52C3EFD1"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支持全文检索，指定类型检索，并根据权限显示</w:t>
            </w:r>
          </w:p>
        </w:tc>
      </w:tr>
      <w:tr w:rsidR="00A81F02" w:rsidRPr="005F1846" w14:paraId="36EB7243" w14:textId="77777777" w:rsidTr="006321CD">
        <w:trPr>
          <w:trHeight w:val="465"/>
        </w:trPr>
        <w:tc>
          <w:tcPr>
            <w:tcW w:w="2553" w:type="dxa"/>
          </w:tcPr>
          <w:p w14:paraId="52C918E7" w14:textId="599630A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RMS加密</w:t>
            </w:r>
          </w:p>
        </w:tc>
        <w:tc>
          <w:tcPr>
            <w:tcW w:w="7229" w:type="dxa"/>
          </w:tcPr>
          <w:p w14:paraId="1B340D35" w14:textId="1F4EC1C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支持RMS加密</w:t>
            </w:r>
          </w:p>
        </w:tc>
      </w:tr>
      <w:tr w:rsidR="00A81F02" w:rsidRPr="005F1846" w14:paraId="3D5C77B4" w14:textId="77777777" w:rsidTr="006321CD">
        <w:trPr>
          <w:trHeight w:val="465"/>
        </w:trPr>
        <w:tc>
          <w:tcPr>
            <w:tcW w:w="2553" w:type="dxa"/>
          </w:tcPr>
          <w:p w14:paraId="018B3D2D" w14:textId="1B594D2B"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文档水印</w:t>
            </w:r>
          </w:p>
        </w:tc>
        <w:tc>
          <w:tcPr>
            <w:tcW w:w="7229" w:type="dxa"/>
          </w:tcPr>
          <w:p w14:paraId="5E389FEF" w14:textId="7B0D9D2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支持文档水印</w:t>
            </w:r>
          </w:p>
        </w:tc>
      </w:tr>
      <w:tr w:rsidR="00A81F02" w:rsidRPr="005F1846" w14:paraId="258958DA" w14:textId="77777777" w:rsidTr="006321CD">
        <w:trPr>
          <w:trHeight w:val="465"/>
        </w:trPr>
        <w:tc>
          <w:tcPr>
            <w:tcW w:w="2553" w:type="dxa"/>
          </w:tcPr>
          <w:p w14:paraId="1F69131A" w14:textId="7FC5690E"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目录管理</w:t>
            </w:r>
          </w:p>
        </w:tc>
        <w:tc>
          <w:tcPr>
            <w:tcW w:w="7229" w:type="dxa"/>
          </w:tcPr>
          <w:p w14:paraId="5B59F7EE" w14:textId="64F5205B"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设置多层目录，自动继承父目录权限</w:t>
            </w:r>
          </w:p>
        </w:tc>
      </w:tr>
      <w:tr w:rsidR="00A81F02" w:rsidRPr="005F1846" w14:paraId="6B753A62" w14:textId="77777777" w:rsidTr="006321CD">
        <w:trPr>
          <w:trHeight w:val="465"/>
        </w:trPr>
        <w:tc>
          <w:tcPr>
            <w:tcW w:w="2553" w:type="dxa"/>
          </w:tcPr>
          <w:p w14:paraId="2122728C" w14:textId="70061E1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文件打分</w:t>
            </w:r>
          </w:p>
        </w:tc>
        <w:tc>
          <w:tcPr>
            <w:tcW w:w="7229" w:type="dxa"/>
          </w:tcPr>
          <w:p w14:paraId="1A37D864" w14:textId="0D121DBC"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用户可对文件进行打分</w:t>
            </w:r>
          </w:p>
        </w:tc>
      </w:tr>
      <w:tr w:rsidR="00A81F02" w:rsidRPr="005F1846" w14:paraId="67BA87EB" w14:textId="77777777" w:rsidTr="006321CD">
        <w:trPr>
          <w:trHeight w:val="465"/>
        </w:trPr>
        <w:tc>
          <w:tcPr>
            <w:tcW w:w="2553" w:type="dxa"/>
          </w:tcPr>
          <w:p w14:paraId="0B4DBB70" w14:textId="601F62E3"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文件点评</w:t>
            </w:r>
          </w:p>
        </w:tc>
        <w:tc>
          <w:tcPr>
            <w:tcW w:w="7229" w:type="dxa"/>
          </w:tcPr>
          <w:p w14:paraId="771B272B" w14:textId="0719027D"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用户可对文件进行评论</w:t>
            </w:r>
          </w:p>
        </w:tc>
      </w:tr>
      <w:tr w:rsidR="00A81F02" w:rsidRPr="005F1846" w14:paraId="0FD0E11A" w14:textId="77777777" w:rsidTr="006321CD">
        <w:trPr>
          <w:trHeight w:val="465"/>
        </w:trPr>
        <w:tc>
          <w:tcPr>
            <w:tcW w:w="2553" w:type="dxa"/>
          </w:tcPr>
          <w:p w14:paraId="79FD2067" w14:textId="4572574D"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点评数据统计分析</w:t>
            </w:r>
          </w:p>
        </w:tc>
        <w:tc>
          <w:tcPr>
            <w:tcW w:w="7229" w:type="dxa"/>
          </w:tcPr>
          <w:p w14:paraId="776243D3" w14:textId="51E35A0A"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自动统计分析文件热度等信息</w:t>
            </w:r>
          </w:p>
        </w:tc>
      </w:tr>
      <w:tr w:rsidR="00A81F02" w:rsidRPr="005F1846" w14:paraId="62D1AE67" w14:textId="77777777" w:rsidTr="006321CD">
        <w:trPr>
          <w:trHeight w:val="465"/>
        </w:trPr>
        <w:tc>
          <w:tcPr>
            <w:tcW w:w="2553" w:type="dxa"/>
          </w:tcPr>
          <w:p w14:paraId="5B586834" w14:textId="3A57843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lastRenderedPageBreak/>
              <w:t>技术学院</w:t>
            </w:r>
          </w:p>
        </w:tc>
        <w:tc>
          <w:tcPr>
            <w:tcW w:w="7229" w:type="dxa"/>
          </w:tcPr>
          <w:p w14:paraId="2847BAB0" w14:textId="6EDE1A86"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单独顶级目录，sso集成</w:t>
            </w:r>
            <w:r w:rsidR="009167CF" w:rsidRPr="005F1846">
              <w:rPr>
                <w:rFonts w:ascii="微软雅黑" w:eastAsia="微软雅黑" w:hAnsi="微软雅黑" w:cs="Arial"/>
                <w:color w:val="000000"/>
                <w:kern w:val="0"/>
                <w:sz w:val="20"/>
                <w:szCs w:val="20"/>
              </w:rPr>
              <w:t>eLearning</w:t>
            </w:r>
            <w:r w:rsidR="009167CF" w:rsidRPr="005F1846">
              <w:rPr>
                <w:rFonts w:ascii="微软雅黑" w:eastAsia="微软雅黑" w:hAnsi="微软雅黑" w:cs="Arial" w:hint="eastAsia"/>
                <w:color w:val="000000"/>
                <w:kern w:val="0"/>
                <w:sz w:val="20"/>
                <w:szCs w:val="20"/>
              </w:rPr>
              <w:t>平台</w:t>
            </w:r>
          </w:p>
        </w:tc>
      </w:tr>
      <w:tr w:rsidR="00A81F02" w:rsidRPr="005F1846" w14:paraId="16E74CEA" w14:textId="77777777" w:rsidTr="006321CD">
        <w:trPr>
          <w:trHeight w:val="465"/>
        </w:trPr>
        <w:tc>
          <w:tcPr>
            <w:tcW w:w="2553" w:type="dxa"/>
          </w:tcPr>
          <w:p w14:paraId="211C95AA" w14:textId="0725BF8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报表导出</w:t>
            </w:r>
          </w:p>
        </w:tc>
        <w:tc>
          <w:tcPr>
            <w:tcW w:w="7229" w:type="dxa"/>
          </w:tcPr>
          <w:p w14:paraId="14AEF485" w14:textId="05A29257"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报表在线查看与导出</w:t>
            </w:r>
          </w:p>
        </w:tc>
      </w:tr>
      <w:tr w:rsidR="00A81F02" w:rsidRPr="005F1846" w14:paraId="41A57A0D" w14:textId="77777777" w:rsidTr="006321CD">
        <w:trPr>
          <w:trHeight w:val="465"/>
        </w:trPr>
        <w:tc>
          <w:tcPr>
            <w:tcW w:w="2553" w:type="dxa"/>
          </w:tcPr>
          <w:p w14:paraId="427E6222" w14:textId="1A180D4D"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多种登陆方式</w:t>
            </w:r>
          </w:p>
        </w:tc>
        <w:tc>
          <w:tcPr>
            <w:tcW w:w="7229" w:type="dxa"/>
          </w:tcPr>
          <w:p w14:paraId="7CC8E27B" w14:textId="05EECD1C"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域控集成登陆与外部人员账号管理</w:t>
            </w:r>
          </w:p>
        </w:tc>
      </w:tr>
      <w:tr w:rsidR="00A81F02" w:rsidRPr="005F1846" w14:paraId="68F57B0C" w14:textId="77777777" w:rsidTr="006321CD">
        <w:trPr>
          <w:trHeight w:val="465"/>
        </w:trPr>
        <w:tc>
          <w:tcPr>
            <w:tcW w:w="2553" w:type="dxa"/>
          </w:tcPr>
          <w:p w14:paraId="044817D2" w14:textId="5CA16883"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授权对象管理</w:t>
            </w:r>
          </w:p>
        </w:tc>
        <w:tc>
          <w:tcPr>
            <w:tcW w:w="7229" w:type="dxa"/>
          </w:tcPr>
          <w:p w14:paraId="0B52222B" w14:textId="784C0CEA"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color w:val="000000"/>
                <w:kern w:val="0"/>
                <w:sz w:val="20"/>
                <w:szCs w:val="20"/>
              </w:rPr>
              <w:t>PeopleSoft</w:t>
            </w:r>
            <w:r w:rsidR="009167CF" w:rsidRPr="005F1846">
              <w:rPr>
                <w:rFonts w:ascii="微软雅黑" w:eastAsia="微软雅黑" w:hAnsi="微软雅黑" w:cs="Arial" w:hint="eastAsia"/>
                <w:color w:val="000000"/>
                <w:kern w:val="0"/>
                <w:sz w:val="20"/>
                <w:szCs w:val="20"/>
              </w:rPr>
              <w:t>集成、组管理与多种授权方式</w:t>
            </w:r>
          </w:p>
        </w:tc>
      </w:tr>
      <w:tr w:rsidR="00A81F02" w:rsidRPr="005F1846" w14:paraId="258F7399" w14:textId="77777777" w:rsidTr="006321CD">
        <w:trPr>
          <w:trHeight w:val="465"/>
        </w:trPr>
        <w:tc>
          <w:tcPr>
            <w:tcW w:w="2553" w:type="dxa"/>
          </w:tcPr>
          <w:p w14:paraId="37897846" w14:textId="27E79147"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分权管理</w:t>
            </w:r>
          </w:p>
        </w:tc>
        <w:tc>
          <w:tcPr>
            <w:tcW w:w="7229" w:type="dxa"/>
          </w:tcPr>
          <w:p w14:paraId="7073CD14" w14:textId="50E44D9D"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分目录管理员与系统管理员</w:t>
            </w:r>
          </w:p>
        </w:tc>
      </w:tr>
      <w:tr w:rsidR="00A81F02" w:rsidRPr="005F1846" w14:paraId="2FFEAE1D" w14:textId="77777777" w:rsidTr="006321CD">
        <w:trPr>
          <w:trHeight w:val="465"/>
        </w:trPr>
        <w:tc>
          <w:tcPr>
            <w:tcW w:w="2553" w:type="dxa"/>
          </w:tcPr>
          <w:p w14:paraId="490BD09B" w14:textId="4D4109E5"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操作日志</w:t>
            </w:r>
          </w:p>
        </w:tc>
        <w:tc>
          <w:tcPr>
            <w:tcW w:w="7229" w:type="dxa"/>
          </w:tcPr>
          <w:p w14:paraId="6916EFE9" w14:textId="1929F212"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记录操作日志</w:t>
            </w:r>
          </w:p>
        </w:tc>
      </w:tr>
    </w:tbl>
    <w:p w14:paraId="18B33D50" w14:textId="76825A28" w:rsidR="003D529B" w:rsidRPr="005F1846" w:rsidRDefault="00FB3624" w:rsidP="00347F34">
      <w:pPr>
        <w:pStyle w:val="nongfu-h3"/>
        <w:rPr>
          <w:rFonts w:eastAsia="微软雅黑"/>
          <w:szCs w:val="28"/>
        </w:rPr>
      </w:pPr>
      <w:bookmarkStart w:id="142" w:name="_Toc480815599"/>
      <w:r w:rsidRPr="005F1846">
        <w:rPr>
          <w:rFonts w:eastAsia="微软雅黑" w:hint="eastAsia"/>
          <w:szCs w:val="28"/>
        </w:rPr>
        <w:t>海外营销资料管理平台</w:t>
      </w:r>
      <w:bookmarkEnd w:id="142"/>
    </w:p>
    <w:p w14:paraId="01C9A6B3" w14:textId="24228E1C"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控股业务范围的不断扩大以及组织机构调整的需要，不断的有新公司孕育而生。新公司的成立必然产生对办公系统的需求。有必要建立一套办公资料管理平台的标准规范，以指导成员公司办公业务的有序开展。同时，将分散的办公系统进行整合，构建满足各成员公司的通用协同办公系统，可以做到事半功倍，充分挖掘各个系统的潜在价值。</w:t>
      </w:r>
    </w:p>
    <w:p w14:paraId="28A6D303" w14:textId="5FA08681" w:rsidR="00786754" w:rsidRPr="005F1846" w:rsidRDefault="001B776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大华</w:t>
      </w:r>
      <w:r w:rsidR="00786754" w:rsidRPr="005F1846">
        <w:rPr>
          <w:rFonts w:ascii="微软雅黑" w:eastAsia="微软雅黑" w:hAnsi="微软雅黑" w:hint="eastAsia"/>
          <w:sz w:val="24"/>
        </w:rPr>
        <w:t>具有很好的基础架构环境，内部部署了基于</w:t>
      </w:r>
      <w:r w:rsidR="00786754" w:rsidRPr="005F1846">
        <w:rPr>
          <w:rFonts w:ascii="微软雅黑" w:eastAsia="微软雅黑" w:hAnsi="微软雅黑"/>
          <w:sz w:val="24"/>
        </w:rPr>
        <w:t>Windows Server  2012R2的AD环境。 随着全球业务的飞速拓展、海外市场、产品领域在推进业务的同时，面临着多语言环境、全球资料文档传输等挑战，迫切需要一套全球化的营销资料平台支撑。通过平台的建设，将有效地推动</w:t>
      </w:r>
      <w:r w:rsidRPr="005F1846">
        <w:rPr>
          <w:rFonts w:ascii="微软雅黑" w:eastAsia="微软雅黑" w:hAnsi="微软雅黑"/>
          <w:sz w:val="24"/>
        </w:rPr>
        <w:t>大华</w:t>
      </w:r>
      <w:r w:rsidR="00786754" w:rsidRPr="005F1846">
        <w:rPr>
          <w:rFonts w:ascii="微软雅黑" w:eastAsia="微软雅黑" w:hAnsi="微软雅黑"/>
          <w:sz w:val="24"/>
        </w:rPr>
        <w:t>控股整体办公业务管理水平的提升，高效地利用企业整体资源，将企业的各种内外部资源无缝整合，实现信息的同步共享，高效快捷地完成各项工作任务。</w:t>
      </w:r>
    </w:p>
    <w:p w14:paraId="2455D463" w14:textId="532BC51D"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网络技术有限公司SharePoint定制系统，能够完成许多系统或产品无法满足的要求，诸如个性化设计。通过SharePoint平台帮助企业实现集团战略的门户需求。同时，SharePoint平台提供了丰富的样式模板，用户能够结合自身需要对使用的门户进行设计，包括：界面风格、内容排版、菜单栏目、门</w:t>
      </w:r>
      <w:r w:rsidRPr="005F1846">
        <w:rPr>
          <w:rFonts w:ascii="微软雅黑" w:eastAsia="微软雅黑" w:hAnsi="微软雅黑" w:hint="eastAsia"/>
          <w:sz w:val="24"/>
        </w:rPr>
        <w:lastRenderedPageBreak/>
        <w:t>户</w:t>
      </w:r>
      <w:r w:rsidRPr="005F1846">
        <w:rPr>
          <w:rFonts w:ascii="微软雅黑" w:eastAsia="微软雅黑" w:hAnsi="微软雅黑"/>
          <w:sz w:val="24"/>
        </w:rPr>
        <w:t>LOGO、颜色基调等，同时还能够依据不同节日快速切换门户主题（如国庆日大红，环保日淡雅绿等），让协同办公门户也能尊享传统企</w:t>
      </w:r>
      <w:r w:rsidRPr="005F1846">
        <w:rPr>
          <w:rFonts w:ascii="微软雅黑" w:eastAsia="微软雅黑" w:hAnsi="微软雅黑" w:hint="eastAsia"/>
          <w:sz w:val="24"/>
        </w:rPr>
        <w:t>业门户的视觉盛宴，使得办公不再千篇一律。</w:t>
      </w:r>
    </w:p>
    <w:p w14:paraId="71AD2025" w14:textId="41104ADD"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利用SharePoint平台提供的功能，可根据用户个性化需求，灵活定制。可支持移动端自适应</w:t>
      </w:r>
      <w:r w:rsidRPr="005F1846">
        <w:rPr>
          <w:rFonts w:ascii="微软雅黑" w:eastAsia="微软雅黑" w:hAnsi="微软雅黑"/>
          <w:sz w:val="24"/>
        </w:rPr>
        <w:t>界面，门户易用性强，支持功能碎片化展示，使得用户可直观找到相应的功能</w:t>
      </w:r>
      <w:r w:rsidRPr="005F1846">
        <w:rPr>
          <w:rFonts w:ascii="微软雅黑" w:eastAsia="微软雅黑" w:hAnsi="微软雅黑" w:hint="eastAsia"/>
          <w:sz w:val="24"/>
        </w:rPr>
        <w:t>模块。</w:t>
      </w:r>
    </w:p>
    <w:p w14:paraId="2914D63B" w14:textId="45E7A91F" w:rsidR="00060921" w:rsidRPr="005F1846" w:rsidRDefault="0006092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以下是杭州云策网络技术有限公司为</w:t>
      </w:r>
      <w:r w:rsidR="0067739D" w:rsidRPr="005F1846">
        <w:rPr>
          <w:rFonts w:ascii="微软雅黑" w:eastAsia="微软雅黑" w:hAnsi="微软雅黑" w:hint="eastAsia"/>
          <w:sz w:val="24"/>
        </w:rPr>
        <w:t>其他</w:t>
      </w:r>
      <w:r w:rsidRPr="005F1846">
        <w:rPr>
          <w:rFonts w:ascii="微软雅黑" w:eastAsia="微软雅黑" w:hAnsi="微软雅黑" w:hint="eastAsia"/>
          <w:sz w:val="24"/>
        </w:rPr>
        <w:t>公司构建的SharePoint平台相关案例：</w:t>
      </w:r>
    </w:p>
    <w:p w14:paraId="4CD2A608" w14:textId="03B1DEAF"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pacing w:val="10"/>
          <w:szCs w:val="21"/>
        </w:rPr>
        <w:drawing>
          <wp:inline distT="0" distB="0" distL="0" distR="0" wp14:anchorId="12A5F221" wp14:editId="15CC7AE1">
            <wp:extent cx="5274310" cy="3251985"/>
            <wp:effectExtent l="0" t="0" r="254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51985"/>
                    </a:xfrm>
                    <a:prstGeom prst="rect">
                      <a:avLst/>
                    </a:prstGeom>
                    <a:noFill/>
                    <a:ln>
                      <a:noFill/>
                    </a:ln>
                  </pic:spPr>
                </pic:pic>
              </a:graphicData>
            </a:graphic>
          </wp:inline>
        </w:drawing>
      </w:r>
    </w:p>
    <w:p w14:paraId="59B88590" w14:textId="6E013C68" w:rsidR="00060921" w:rsidRPr="005F1846" w:rsidRDefault="00060921" w:rsidP="0067739D">
      <w:pPr>
        <w:spacing w:line="360" w:lineRule="auto"/>
        <w:ind w:firstLine="424"/>
        <w:rPr>
          <w:rFonts w:ascii="微软雅黑" w:eastAsia="微软雅黑" w:hAnsi="微软雅黑"/>
        </w:rPr>
      </w:pPr>
    </w:p>
    <w:p w14:paraId="40775C70" w14:textId="1CD47CF6"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pacing w:val="10"/>
          <w:szCs w:val="21"/>
        </w:rPr>
        <w:lastRenderedPageBreak/>
        <w:drawing>
          <wp:inline distT="0" distB="0" distL="0" distR="0" wp14:anchorId="031A0FDA" wp14:editId="69EEADE0">
            <wp:extent cx="5274310" cy="3245485"/>
            <wp:effectExtent l="0" t="0" r="2540" b="0"/>
            <wp:docPr id="330" name="图片 330" descr="C:\Users\sun.fayong\Desktop\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fayong\Desktop\555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inline>
        </w:drawing>
      </w:r>
    </w:p>
    <w:p w14:paraId="1ECAB040" w14:textId="34F69564" w:rsidR="00060921" w:rsidRPr="005F1846" w:rsidRDefault="00060921" w:rsidP="0067739D">
      <w:pPr>
        <w:spacing w:line="360" w:lineRule="auto"/>
        <w:ind w:firstLine="424"/>
        <w:rPr>
          <w:rFonts w:ascii="微软雅黑" w:eastAsia="微软雅黑" w:hAnsi="微软雅黑"/>
        </w:rPr>
      </w:pPr>
    </w:p>
    <w:p w14:paraId="72CDEE79" w14:textId="75092062"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zCs w:val="21"/>
        </w:rPr>
        <w:drawing>
          <wp:inline distT="0" distB="0" distL="0" distR="0" wp14:anchorId="2D4F8F28" wp14:editId="7E28B895">
            <wp:extent cx="5274310" cy="3693160"/>
            <wp:effectExtent l="0" t="0" r="2540" b="2540"/>
            <wp:docPr id="333" name="图片 333" descr="C:\Users\sun.fayong\Desktop\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fayong\Desktop\6666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7A2C3EDE" w14:textId="1F91E82B" w:rsidR="00060921" w:rsidRPr="005F1846" w:rsidRDefault="00060921" w:rsidP="0067739D">
      <w:pPr>
        <w:spacing w:line="360" w:lineRule="auto"/>
        <w:ind w:firstLine="424"/>
        <w:rPr>
          <w:rFonts w:ascii="微软雅黑" w:eastAsia="微软雅黑" w:hAnsi="微软雅黑"/>
        </w:rPr>
      </w:pPr>
    </w:p>
    <w:p w14:paraId="3B8476D7" w14:textId="598E9C4D"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rPr>
        <w:lastRenderedPageBreak/>
        <w:drawing>
          <wp:inline distT="0" distB="0" distL="0" distR="0" wp14:anchorId="50F30C12" wp14:editId="75A329E6">
            <wp:extent cx="5274310" cy="3140075"/>
            <wp:effectExtent l="19050" t="19050" r="21590" b="222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274310" cy="3140075"/>
                    </a:xfrm>
                    <a:prstGeom prst="rect">
                      <a:avLst/>
                    </a:prstGeom>
                    <a:ln>
                      <a:solidFill>
                        <a:srgbClr val="447AC5"/>
                      </a:solidFill>
                    </a:ln>
                  </pic:spPr>
                </pic:pic>
              </a:graphicData>
            </a:graphic>
          </wp:inline>
        </w:drawing>
      </w:r>
    </w:p>
    <w:p w14:paraId="375208A7" w14:textId="01169C0E" w:rsidR="00060921" w:rsidRPr="005F1846" w:rsidRDefault="00B6616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海外营销资料管理平台的建设主要是为了解决资料管理系统的需求日益紧迫的问题和将资料管理系统进行标准化的问题，平台的建设内容如下：</w:t>
      </w:r>
    </w:p>
    <w:p w14:paraId="5B6D82D3" w14:textId="3A942EB0" w:rsidR="00B6616B" w:rsidRPr="005F1846" w:rsidRDefault="00B6616B" w:rsidP="003701B3">
      <w:pPr>
        <w:pStyle w:val="ac"/>
        <w:numPr>
          <w:ilvl w:val="0"/>
          <w:numId w:val="12"/>
        </w:numPr>
        <w:ind w:firstLineChars="0"/>
        <w:rPr>
          <w:rFonts w:eastAsia="微软雅黑"/>
        </w:rPr>
      </w:pPr>
      <w:r w:rsidRPr="005F1846">
        <w:rPr>
          <w:rFonts w:eastAsia="微软雅黑" w:hint="eastAsia"/>
        </w:rPr>
        <w:t>文件管理</w:t>
      </w:r>
    </w:p>
    <w:p w14:paraId="61CFDF37" w14:textId="64A06DB5" w:rsidR="00B6616B" w:rsidRPr="005F1846" w:rsidRDefault="00B6616B" w:rsidP="003701B3">
      <w:pPr>
        <w:pStyle w:val="ac"/>
        <w:numPr>
          <w:ilvl w:val="0"/>
          <w:numId w:val="12"/>
        </w:numPr>
        <w:ind w:firstLineChars="0"/>
        <w:rPr>
          <w:rFonts w:eastAsia="微软雅黑"/>
        </w:rPr>
      </w:pPr>
      <w:r w:rsidRPr="005F1846">
        <w:rPr>
          <w:rFonts w:eastAsia="微软雅黑" w:hint="eastAsia"/>
        </w:rPr>
        <w:t>审批流程</w:t>
      </w:r>
    </w:p>
    <w:p w14:paraId="799DB5F5" w14:textId="4151AB57" w:rsidR="00B6616B" w:rsidRPr="005F1846" w:rsidRDefault="00B6616B" w:rsidP="003701B3">
      <w:pPr>
        <w:pStyle w:val="ac"/>
        <w:numPr>
          <w:ilvl w:val="0"/>
          <w:numId w:val="12"/>
        </w:numPr>
        <w:ind w:firstLineChars="0"/>
        <w:rPr>
          <w:rFonts w:eastAsia="微软雅黑"/>
        </w:rPr>
      </w:pPr>
      <w:r w:rsidRPr="005F1846">
        <w:rPr>
          <w:rFonts w:eastAsia="微软雅黑" w:hint="eastAsia"/>
        </w:rPr>
        <w:t>订阅</w:t>
      </w:r>
    </w:p>
    <w:p w14:paraId="7526FCBF" w14:textId="1F0C139E" w:rsidR="00B6616B" w:rsidRPr="005F1846" w:rsidRDefault="00B6616B" w:rsidP="003701B3">
      <w:pPr>
        <w:pStyle w:val="ac"/>
        <w:numPr>
          <w:ilvl w:val="0"/>
          <w:numId w:val="12"/>
        </w:numPr>
        <w:ind w:firstLineChars="0"/>
        <w:rPr>
          <w:rFonts w:eastAsia="微软雅黑"/>
        </w:rPr>
      </w:pPr>
      <w:r w:rsidRPr="005F1846">
        <w:rPr>
          <w:rFonts w:eastAsia="微软雅黑" w:hint="eastAsia"/>
        </w:rPr>
        <w:t>推送</w:t>
      </w:r>
    </w:p>
    <w:p w14:paraId="2D5963C0" w14:textId="2ED2D19C" w:rsidR="00B6616B" w:rsidRPr="005F1846" w:rsidRDefault="00B6616B" w:rsidP="003701B3">
      <w:pPr>
        <w:pStyle w:val="ac"/>
        <w:numPr>
          <w:ilvl w:val="0"/>
          <w:numId w:val="12"/>
        </w:numPr>
        <w:ind w:firstLineChars="0"/>
        <w:rPr>
          <w:rFonts w:eastAsia="微软雅黑"/>
        </w:rPr>
      </w:pPr>
      <w:r w:rsidRPr="005F1846">
        <w:rPr>
          <w:rFonts w:eastAsia="微软雅黑" w:hint="eastAsia"/>
        </w:rPr>
        <w:t>全文检索</w:t>
      </w:r>
    </w:p>
    <w:p w14:paraId="68C01B4C" w14:textId="79ED4551" w:rsidR="00B6616B" w:rsidRPr="005F1846" w:rsidRDefault="00B6616B" w:rsidP="003701B3">
      <w:pPr>
        <w:pStyle w:val="ac"/>
        <w:numPr>
          <w:ilvl w:val="0"/>
          <w:numId w:val="12"/>
        </w:numPr>
        <w:ind w:firstLineChars="0"/>
        <w:rPr>
          <w:rFonts w:eastAsia="微软雅黑"/>
        </w:rPr>
      </w:pPr>
      <w:r w:rsidRPr="005F1846">
        <w:rPr>
          <w:rFonts w:eastAsia="微软雅黑" w:hint="eastAsia"/>
        </w:rPr>
        <w:t>RMS加密</w:t>
      </w:r>
    </w:p>
    <w:p w14:paraId="1E892113" w14:textId="3453DAAE" w:rsidR="00B6616B" w:rsidRPr="005F1846" w:rsidRDefault="00B6616B" w:rsidP="003701B3">
      <w:pPr>
        <w:pStyle w:val="ac"/>
        <w:numPr>
          <w:ilvl w:val="0"/>
          <w:numId w:val="12"/>
        </w:numPr>
        <w:ind w:firstLineChars="0"/>
        <w:rPr>
          <w:rFonts w:eastAsia="微软雅黑"/>
        </w:rPr>
      </w:pPr>
      <w:r w:rsidRPr="005F1846">
        <w:rPr>
          <w:rFonts w:eastAsia="微软雅黑" w:hint="eastAsia"/>
        </w:rPr>
        <w:t>文档水印</w:t>
      </w:r>
    </w:p>
    <w:p w14:paraId="0FF92340" w14:textId="71C16D0A" w:rsidR="00B6616B" w:rsidRPr="005F1846" w:rsidRDefault="00B6616B" w:rsidP="003701B3">
      <w:pPr>
        <w:pStyle w:val="ac"/>
        <w:numPr>
          <w:ilvl w:val="0"/>
          <w:numId w:val="12"/>
        </w:numPr>
        <w:ind w:firstLineChars="0"/>
        <w:rPr>
          <w:rFonts w:eastAsia="微软雅黑"/>
        </w:rPr>
      </w:pPr>
      <w:r w:rsidRPr="005F1846">
        <w:rPr>
          <w:rFonts w:eastAsia="微软雅黑" w:hint="eastAsia"/>
        </w:rPr>
        <w:t>版本管理</w:t>
      </w:r>
    </w:p>
    <w:p w14:paraId="24811C22" w14:textId="40C12583" w:rsidR="00B6616B" w:rsidRPr="005F1846" w:rsidRDefault="00B6616B" w:rsidP="003701B3">
      <w:pPr>
        <w:pStyle w:val="ac"/>
        <w:numPr>
          <w:ilvl w:val="0"/>
          <w:numId w:val="12"/>
        </w:numPr>
        <w:ind w:firstLineChars="0"/>
        <w:rPr>
          <w:rFonts w:eastAsia="微软雅黑"/>
        </w:rPr>
      </w:pPr>
      <w:r w:rsidRPr="005F1846">
        <w:rPr>
          <w:rFonts w:eastAsia="微软雅黑" w:hint="eastAsia"/>
        </w:rPr>
        <w:t>目录管理</w:t>
      </w:r>
    </w:p>
    <w:p w14:paraId="4CC8E2B0" w14:textId="2516D8CC" w:rsidR="00B6616B" w:rsidRPr="005F1846" w:rsidRDefault="00B6616B" w:rsidP="003701B3">
      <w:pPr>
        <w:pStyle w:val="ac"/>
        <w:numPr>
          <w:ilvl w:val="0"/>
          <w:numId w:val="12"/>
        </w:numPr>
        <w:ind w:firstLineChars="0"/>
        <w:rPr>
          <w:rFonts w:eastAsia="微软雅黑"/>
        </w:rPr>
      </w:pPr>
      <w:r w:rsidRPr="005F1846">
        <w:rPr>
          <w:rFonts w:eastAsia="微软雅黑" w:hint="eastAsia"/>
        </w:rPr>
        <w:t>资料点评</w:t>
      </w:r>
    </w:p>
    <w:p w14:paraId="7887BF75" w14:textId="34B72653" w:rsidR="00B6616B" w:rsidRPr="005F1846" w:rsidRDefault="00B6616B" w:rsidP="003701B3">
      <w:pPr>
        <w:pStyle w:val="ac"/>
        <w:numPr>
          <w:ilvl w:val="0"/>
          <w:numId w:val="12"/>
        </w:numPr>
        <w:ind w:firstLineChars="0"/>
        <w:rPr>
          <w:rFonts w:eastAsia="微软雅黑"/>
        </w:rPr>
      </w:pPr>
      <w:r w:rsidRPr="005F1846">
        <w:rPr>
          <w:rFonts w:eastAsia="微软雅黑" w:hint="eastAsia"/>
        </w:rPr>
        <w:t>技术学院</w:t>
      </w:r>
    </w:p>
    <w:p w14:paraId="71461AE9" w14:textId="1443B7AE" w:rsidR="00B6616B" w:rsidRPr="005F1846" w:rsidRDefault="00B6616B" w:rsidP="003701B3">
      <w:pPr>
        <w:pStyle w:val="ac"/>
        <w:numPr>
          <w:ilvl w:val="0"/>
          <w:numId w:val="12"/>
        </w:numPr>
        <w:ind w:firstLineChars="0"/>
        <w:rPr>
          <w:rFonts w:eastAsia="微软雅黑"/>
        </w:rPr>
      </w:pPr>
      <w:r w:rsidRPr="005F1846">
        <w:rPr>
          <w:rFonts w:eastAsia="微软雅黑" w:hint="eastAsia"/>
        </w:rPr>
        <w:t>报表导出</w:t>
      </w:r>
    </w:p>
    <w:p w14:paraId="04EA3CBF" w14:textId="54683C90" w:rsidR="00B6616B" w:rsidRPr="005F1846" w:rsidRDefault="00B6616B" w:rsidP="003701B3">
      <w:pPr>
        <w:pStyle w:val="ac"/>
        <w:numPr>
          <w:ilvl w:val="0"/>
          <w:numId w:val="12"/>
        </w:numPr>
        <w:ind w:firstLineChars="0"/>
        <w:rPr>
          <w:rFonts w:eastAsia="微软雅黑"/>
        </w:rPr>
      </w:pPr>
      <w:r w:rsidRPr="005F1846">
        <w:rPr>
          <w:rFonts w:eastAsia="微软雅黑" w:hint="eastAsia"/>
        </w:rPr>
        <w:lastRenderedPageBreak/>
        <w:t>多种登陆方式</w:t>
      </w:r>
    </w:p>
    <w:p w14:paraId="3DE83F19" w14:textId="202074A1" w:rsidR="00B6616B" w:rsidRPr="005F1846" w:rsidRDefault="00B6616B" w:rsidP="003701B3">
      <w:pPr>
        <w:pStyle w:val="ac"/>
        <w:numPr>
          <w:ilvl w:val="0"/>
          <w:numId w:val="12"/>
        </w:numPr>
        <w:ind w:firstLineChars="0"/>
        <w:rPr>
          <w:rFonts w:eastAsia="微软雅黑"/>
        </w:rPr>
      </w:pPr>
      <w:r w:rsidRPr="005F1846">
        <w:rPr>
          <w:rFonts w:eastAsia="微软雅黑" w:hint="eastAsia"/>
        </w:rPr>
        <w:t>授权对象管理</w:t>
      </w:r>
    </w:p>
    <w:p w14:paraId="182705C1" w14:textId="68D23434" w:rsidR="00B6616B" w:rsidRPr="005F1846" w:rsidRDefault="00B6616B" w:rsidP="003701B3">
      <w:pPr>
        <w:pStyle w:val="ac"/>
        <w:numPr>
          <w:ilvl w:val="0"/>
          <w:numId w:val="12"/>
        </w:numPr>
        <w:ind w:firstLineChars="0"/>
        <w:rPr>
          <w:rFonts w:eastAsia="微软雅黑"/>
        </w:rPr>
      </w:pPr>
      <w:r w:rsidRPr="005F1846">
        <w:rPr>
          <w:rFonts w:eastAsia="微软雅黑" w:hint="eastAsia"/>
        </w:rPr>
        <w:t>分权管理</w:t>
      </w:r>
    </w:p>
    <w:p w14:paraId="6329A9FF" w14:textId="7A4E0010" w:rsidR="00B6616B" w:rsidRPr="005F1846" w:rsidRDefault="00B6616B" w:rsidP="003701B3">
      <w:pPr>
        <w:pStyle w:val="ac"/>
        <w:numPr>
          <w:ilvl w:val="0"/>
          <w:numId w:val="12"/>
        </w:numPr>
        <w:ind w:firstLineChars="0"/>
        <w:rPr>
          <w:rFonts w:eastAsia="微软雅黑"/>
        </w:rPr>
      </w:pPr>
      <w:r w:rsidRPr="005F1846">
        <w:rPr>
          <w:rFonts w:eastAsia="微软雅黑" w:hint="eastAsia"/>
        </w:rPr>
        <w:t>操作日志</w:t>
      </w:r>
    </w:p>
    <w:p w14:paraId="1D654EDD" w14:textId="696460EB" w:rsidR="00B6616B" w:rsidRPr="005F1846" w:rsidRDefault="00B6616B" w:rsidP="003701B3">
      <w:pPr>
        <w:pStyle w:val="ac"/>
        <w:numPr>
          <w:ilvl w:val="0"/>
          <w:numId w:val="12"/>
        </w:numPr>
        <w:ind w:firstLineChars="0"/>
        <w:rPr>
          <w:rFonts w:eastAsia="微软雅黑"/>
        </w:rPr>
      </w:pPr>
      <w:r w:rsidRPr="005F1846">
        <w:rPr>
          <w:rFonts w:eastAsia="微软雅黑" w:hint="eastAsia"/>
        </w:rPr>
        <w:t>浏览器支持</w:t>
      </w:r>
    </w:p>
    <w:p w14:paraId="4AE701D8" w14:textId="6F2BB647" w:rsidR="00B6616B" w:rsidRPr="005F1846" w:rsidRDefault="00B6616B" w:rsidP="00347F34">
      <w:pPr>
        <w:pStyle w:val="nongfu-h3"/>
        <w:rPr>
          <w:rFonts w:eastAsia="微软雅黑"/>
          <w:szCs w:val="28"/>
        </w:rPr>
      </w:pPr>
      <w:bookmarkStart w:id="143" w:name="_Toc480815600"/>
      <w:r w:rsidRPr="005F1846">
        <w:rPr>
          <w:rFonts w:eastAsia="微软雅黑" w:hint="eastAsia"/>
          <w:szCs w:val="28"/>
        </w:rPr>
        <w:t>平台功能</w:t>
      </w:r>
      <w:r w:rsidR="00F754CA" w:rsidRPr="005F1846">
        <w:rPr>
          <w:rFonts w:eastAsia="微软雅黑" w:hint="eastAsia"/>
          <w:szCs w:val="28"/>
        </w:rPr>
        <w:t>架构</w:t>
      </w:r>
      <w:bookmarkEnd w:id="143"/>
    </w:p>
    <w:p w14:paraId="7AFCA2AC" w14:textId="6B3AB75A" w:rsidR="00F754CA" w:rsidRPr="005F1846" w:rsidRDefault="00F754CA" w:rsidP="0067739D">
      <w:pPr>
        <w:spacing w:line="360" w:lineRule="auto"/>
        <w:ind w:leftChars="-135" w:left="-283" w:firstLineChars="134" w:firstLine="281"/>
        <w:rPr>
          <w:rFonts w:ascii="微软雅黑" w:eastAsia="微软雅黑" w:hAnsi="微软雅黑"/>
        </w:rPr>
      </w:pPr>
      <w:r w:rsidRPr="005F1846">
        <w:rPr>
          <w:rFonts w:ascii="微软雅黑" w:eastAsia="微软雅黑" w:hAnsi="微软雅黑"/>
          <w:noProof/>
        </w:rPr>
        <w:drawing>
          <wp:inline distT="0" distB="0" distL="0" distR="0" wp14:anchorId="63B5D73E" wp14:editId="49C73288">
            <wp:extent cx="5419048" cy="555307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434111" cy="5568510"/>
                    </a:xfrm>
                    <a:prstGeom prst="rect">
                      <a:avLst/>
                    </a:prstGeom>
                  </pic:spPr>
                </pic:pic>
              </a:graphicData>
            </a:graphic>
          </wp:inline>
        </w:drawing>
      </w:r>
    </w:p>
    <w:p w14:paraId="78C28FF7" w14:textId="3A4491E5" w:rsidR="006321CD" w:rsidRPr="005F1846" w:rsidRDefault="006321CD" w:rsidP="006321CD">
      <w:pPr>
        <w:pStyle w:val="ac"/>
        <w:keepNext/>
        <w:keepLines/>
        <w:numPr>
          <w:ilvl w:val="0"/>
          <w:numId w:val="3"/>
        </w:numPr>
        <w:spacing w:before="260" w:after="260" w:line="415" w:lineRule="auto"/>
        <w:ind w:firstLineChars="0"/>
        <w:jc w:val="left"/>
        <w:outlineLvl w:val="2"/>
        <w:rPr>
          <w:rFonts w:eastAsia="微软雅黑" w:cs="宋体"/>
          <w:b/>
          <w:bCs/>
          <w:vanish/>
        </w:rPr>
      </w:pPr>
      <w:bookmarkStart w:id="144" w:name="_Toc480451228"/>
      <w:bookmarkStart w:id="145" w:name="_Toc480534107"/>
      <w:bookmarkStart w:id="146" w:name="_Toc480548847"/>
      <w:bookmarkStart w:id="147" w:name="_Toc480548935"/>
      <w:bookmarkStart w:id="148" w:name="_Toc480561973"/>
      <w:bookmarkStart w:id="149" w:name="_Toc480562061"/>
      <w:bookmarkStart w:id="150" w:name="_Toc480562149"/>
      <w:bookmarkStart w:id="151" w:name="_Toc480793239"/>
      <w:bookmarkStart w:id="152" w:name="_Toc480793327"/>
      <w:bookmarkEnd w:id="144"/>
      <w:bookmarkEnd w:id="145"/>
      <w:bookmarkEnd w:id="146"/>
      <w:bookmarkEnd w:id="147"/>
      <w:bookmarkEnd w:id="148"/>
      <w:bookmarkEnd w:id="149"/>
      <w:bookmarkEnd w:id="150"/>
      <w:bookmarkEnd w:id="151"/>
      <w:bookmarkEnd w:id="152"/>
      <w:r w:rsidRPr="005F1846">
        <w:rPr>
          <w:rFonts w:eastAsia="微软雅黑" w:cs="宋体" w:hint="eastAsia"/>
          <w:b/>
          <w:bCs/>
          <w:vanish/>
        </w:rPr>
        <w:lastRenderedPageBreak/>
        <w:t>项目实施方案</w:t>
      </w:r>
      <w:bookmarkStart w:id="153" w:name="_Toc480815504"/>
      <w:bookmarkStart w:id="154" w:name="_Toc480815601"/>
      <w:bookmarkEnd w:id="153"/>
      <w:bookmarkEnd w:id="154"/>
    </w:p>
    <w:p w14:paraId="4ABF2A54" w14:textId="77777777" w:rsidR="00F06669" w:rsidRPr="005F1846" w:rsidRDefault="00F06669" w:rsidP="00F06669">
      <w:pPr>
        <w:pStyle w:val="1"/>
        <w:rPr>
          <w:rFonts w:ascii="微软雅黑" w:hAnsi="微软雅黑"/>
          <w:sz w:val="32"/>
          <w:szCs w:val="32"/>
        </w:rPr>
      </w:pPr>
      <w:bookmarkStart w:id="155" w:name="_Toc480815602"/>
      <w:r w:rsidRPr="005F1846">
        <w:rPr>
          <w:rFonts w:ascii="微软雅黑" w:hAnsi="微软雅黑" w:hint="eastAsia"/>
          <w:sz w:val="32"/>
          <w:szCs w:val="32"/>
        </w:rPr>
        <w:t>项目实施方案</w:t>
      </w:r>
      <w:bookmarkEnd w:id="155"/>
    </w:p>
    <w:p w14:paraId="4C56CA0F" w14:textId="2A16E0EA" w:rsidR="00386829" w:rsidRPr="005F1846" w:rsidRDefault="00386829" w:rsidP="00991D4B">
      <w:pPr>
        <w:pStyle w:val="nongfu-h1"/>
        <w:outlineLvl w:val="1"/>
        <w:rPr>
          <w:sz w:val="30"/>
          <w:szCs w:val="28"/>
        </w:rPr>
      </w:pPr>
      <w:bookmarkStart w:id="156" w:name="_Toc480815603"/>
      <w:r w:rsidRPr="005F1846">
        <w:rPr>
          <w:rFonts w:hint="eastAsia"/>
          <w:sz w:val="30"/>
          <w:szCs w:val="28"/>
        </w:rPr>
        <w:t>组织实施方案</w:t>
      </w:r>
      <w:bookmarkEnd w:id="156"/>
    </w:p>
    <w:p w14:paraId="26D0C783" w14:textId="5C3DD85F" w:rsidR="00A56F3F" w:rsidRPr="005F1846" w:rsidRDefault="00A56F3F" w:rsidP="00A56F3F">
      <w:pPr>
        <w:pStyle w:val="nongfu-h3"/>
        <w:numPr>
          <w:ilvl w:val="2"/>
          <w:numId w:val="3"/>
        </w:numPr>
        <w:rPr>
          <w:rFonts w:eastAsia="微软雅黑"/>
          <w:szCs w:val="28"/>
        </w:rPr>
      </w:pPr>
      <w:bookmarkStart w:id="157" w:name="_Toc480815604"/>
      <w:r w:rsidRPr="005F1846">
        <w:rPr>
          <w:rFonts w:eastAsia="微软雅黑" w:hint="eastAsia"/>
          <w:szCs w:val="28"/>
        </w:rPr>
        <w:t>实施管理</w:t>
      </w:r>
      <w:bookmarkEnd w:id="157"/>
    </w:p>
    <w:p w14:paraId="26EA32EC" w14:textId="4699D3CA" w:rsidR="00A56F3F" w:rsidRPr="005F1846" w:rsidRDefault="00A56F3F" w:rsidP="00A56F3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领导和管理机构</w:t>
      </w:r>
    </w:p>
    <w:p w14:paraId="11F7C54E" w14:textId="77777777" w:rsidR="00A56F3F" w:rsidRPr="005F1846" w:rsidRDefault="00A56F3F" w:rsidP="0067739D">
      <w:pPr>
        <w:spacing w:line="360" w:lineRule="auto"/>
        <w:ind w:left="424" w:firstLineChars="0" w:firstLine="0"/>
        <w:rPr>
          <w:rFonts w:ascii="微软雅黑" w:eastAsia="微软雅黑" w:hAnsi="微软雅黑"/>
          <w:b/>
          <w:sz w:val="24"/>
        </w:rPr>
      </w:pPr>
      <w:r w:rsidRPr="005F1846">
        <w:rPr>
          <w:rFonts w:ascii="微软雅黑" w:eastAsia="微软雅黑" w:hAnsi="微软雅黑" w:hint="eastAsia"/>
          <w:b/>
          <w:sz w:val="24"/>
        </w:rPr>
        <w:t>项目管理层</w:t>
      </w:r>
    </w:p>
    <w:p w14:paraId="69590392" w14:textId="52190F3B" w:rsidR="00A56F3F" w:rsidRPr="005F1846" w:rsidRDefault="001B7764" w:rsidP="0067739D">
      <w:pPr>
        <w:spacing w:line="360" w:lineRule="auto"/>
        <w:ind w:left="424" w:firstLineChars="0" w:firstLine="416"/>
        <w:rPr>
          <w:rFonts w:ascii="微软雅黑" w:eastAsia="微软雅黑" w:hAnsi="微软雅黑"/>
          <w:sz w:val="24"/>
        </w:rPr>
      </w:pPr>
      <w:r w:rsidRPr="005F1846">
        <w:rPr>
          <w:rFonts w:ascii="微软雅黑" w:eastAsia="微软雅黑" w:hAnsi="微软雅黑" w:hint="eastAsia"/>
          <w:sz w:val="24"/>
        </w:rPr>
        <w:t>由大华</w:t>
      </w:r>
      <w:r w:rsidR="00A56F3F" w:rsidRPr="005F1846">
        <w:rPr>
          <w:rFonts w:ascii="微软雅黑" w:eastAsia="微软雅黑" w:hAnsi="微软雅黑" w:hint="eastAsia"/>
          <w:sz w:val="24"/>
        </w:rPr>
        <w:t>指派接口人，为负责整个项目执行的管理，对项目执行过程中的重要事件进行协调和决定。</w:t>
      </w:r>
    </w:p>
    <w:p w14:paraId="16EAE7C3" w14:textId="77777777" w:rsidR="00A56F3F" w:rsidRPr="005F1846" w:rsidRDefault="00A56F3F" w:rsidP="0067739D">
      <w:pPr>
        <w:spacing w:line="360" w:lineRule="auto"/>
        <w:ind w:left="424" w:firstLineChars="0" w:firstLine="0"/>
        <w:rPr>
          <w:rFonts w:ascii="微软雅黑" w:eastAsia="微软雅黑" w:hAnsi="微软雅黑"/>
          <w:b/>
          <w:sz w:val="24"/>
        </w:rPr>
      </w:pPr>
      <w:r w:rsidRPr="005F1846">
        <w:rPr>
          <w:rFonts w:ascii="微软雅黑" w:eastAsia="微软雅黑" w:hAnsi="微软雅黑" w:hint="eastAsia"/>
          <w:b/>
          <w:sz w:val="24"/>
        </w:rPr>
        <w:t>项目实施层</w:t>
      </w:r>
    </w:p>
    <w:p w14:paraId="7E944CE7" w14:textId="5C77AC87" w:rsidR="00A56F3F" w:rsidRPr="005F1846" w:rsidRDefault="00A56F3F" w:rsidP="0067739D">
      <w:pPr>
        <w:spacing w:line="360" w:lineRule="auto"/>
        <w:ind w:left="424" w:firstLineChars="0" w:firstLine="416"/>
        <w:rPr>
          <w:rFonts w:ascii="微软雅黑" w:eastAsia="微软雅黑" w:hAnsi="微软雅黑"/>
          <w:sz w:val="24"/>
        </w:rPr>
      </w:pPr>
      <w:r w:rsidRPr="005F1846">
        <w:rPr>
          <w:rFonts w:ascii="微软雅黑" w:eastAsia="微软雅黑" w:hAnsi="微软雅黑" w:hint="eastAsia"/>
          <w:sz w:val="24"/>
        </w:rPr>
        <w:t>由杭州云策网络技术有限公司相关实施人员共同组成。其职能为结成工作团队，根据项目计划与合同要求，完成项目的整个开发和实施过程。</w:t>
      </w:r>
    </w:p>
    <w:p w14:paraId="61876D37" w14:textId="41E69496" w:rsidR="00A56F3F" w:rsidRPr="005F1846" w:rsidRDefault="00A56F3F" w:rsidP="00A56F3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项目组织结构</w:t>
      </w:r>
    </w:p>
    <w:p w14:paraId="0874AF1C" w14:textId="0B60F6D5" w:rsidR="00A56F3F" w:rsidRPr="005F1846" w:rsidRDefault="001B776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大华</w:t>
      </w:r>
      <w:r w:rsidR="00A56F3F" w:rsidRPr="005F1846">
        <w:rPr>
          <w:rFonts w:ascii="微软雅黑" w:eastAsia="微软雅黑" w:hAnsi="微软雅黑" w:hint="eastAsia"/>
          <w:sz w:val="24"/>
        </w:rPr>
        <w:t>海外营销资料平台</w:t>
      </w:r>
      <w:r w:rsidR="00A56F3F" w:rsidRPr="005F1846">
        <w:rPr>
          <w:rFonts w:ascii="微软雅黑" w:eastAsia="微软雅黑" w:hAnsi="微软雅黑"/>
          <w:sz w:val="24"/>
        </w:rPr>
        <w:t>项目的实施，必须建立一支有组织、有分工、有经验的技术团队，保障项目的正常实施，达到预期的目标。我们非常荣幸能够参与本次</w:t>
      </w:r>
      <w:r w:rsidRPr="005F1846">
        <w:rPr>
          <w:rFonts w:ascii="微软雅黑" w:eastAsia="微软雅黑" w:hAnsi="微软雅黑" w:hint="eastAsia"/>
          <w:sz w:val="24"/>
        </w:rPr>
        <w:t>大华</w:t>
      </w:r>
      <w:r w:rsidR="00A56F3F" w:rsidRPr="005F1846">
        <w:rPr>
          <w:rFonts w:ascii="微软雅黑" w:eastAsia="微软雅黑" w:hAnsi="微软雅黑" w:hint="eastAsia"/>
          <w:sz w:val="24"/>
        </w:rPr>
        <w:t>海外营销资料平台</w:t>
      </w:r>
      <w:r w:rsidR="00A56F3F" w:rsidRPr="005F1846">
        <w:rPr>
          <w:rFonts w:ascii="微软雅黑" w:eastAsia="微软雅黑" w:hAnsi="微软雅黑"/>
          <w:sz w:val="24"/>
        </w:rPr>
        <w:t>项目的建设，我们将针对该项目组建项目小组，严格按照项目管理、技术支持、售后服务几大原则分组，并建立项目领导小组，完成项目规划、项目实施部署、系统测试、技术培训、运行试用以及售后服务等工作。</w:t>
      </w:r>
    </w:p>
    <w:p w14:paraId="7F6E7AF8" w14:textId="77777777" w:rsidR="00A56F3F" w:rsidRPr="005F1846" w:rsidRDefault="00A56F3F" w:rsidP="0067739D">
      <w:pPr>
        <w:spacing w:line="360" w:lineRule="auto"/>
        <w:ind w:firstLineChars="0" w:firstLine="0"/>
        <w:rPr>
          <w:rFonts w:ascii="微软雅黑" w:eastAsia="微软雅黑" w:hAnsi="微软雅黑"/>
          <w:sz w:val="24"/>
        </w:rPr>
      </w:pPr>
    </w:p>
    <w:p w14:paraId="4C7065F8" w14:textId="29DDE07D" w:rsidR="00A56F3F" w:rsidRPr="005F1846" w:rsidRDefault="00A56F3F"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项目领导小组（</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高层）：</w:t>
      </w:r>
    </w:p>
    <w:p w14:paraId="0F04A7E6"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审核批准项目的总体方案、实施计划。</w:t>
      </w:r>
    </w:p>
    <w:p w14:paraId="40A9DD00"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lastRenderedPageBreak/>
        <w:t>负责项目实施过程中的重大事件的决策。</w:t>
      </w:r>
    </w:p>
    <w:p w14:paraId="4F90168D"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根据项目过程中的进度、质量、技术、资源、风险等实行宏观监控。</w:t>
      </w:r>
    </w:p>
    <w:p w14:paraId="65BDF8FC"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重大项目变更的决策</w:t>
      </w:r>
    </w:p>
    <w:p w14:paraId="4405CC9D"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对项目的执行、质量进行监督和调控。</w:t>
      </w:r>
    </w:p>
    <w:p w14:paraId="2D87808C" w14:textId="77777777" w:rsidR="00A56F3F" w:rsidRPr="005F1846" w:rsidRDefault="00A56F3F"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项目经理及技术负责人（杭州云策项目经理）：</w:t>
      </w:r>
    </w:p>
    <w:p w14:paraId="425B48B6"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与企业用户讨论并确定最终项目范围和实施方法</w:t>
      </w:r>
    </w:p>
    <w:p w14:paraId="43013D64"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负责制订具体的项目计划，包括培训计划</w:t>
      </w:r>
    </w:p>
    <w:p w14:paraId="219D05EA"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把握项目各方面的进程</w:t>
      </w:r>
    </w:p>
    <w:p w14:paraId="1FF89AA8"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检查及调控项目实施范围</w:t>
      </w:r>
    </w:p>
    <w:p w14:paraId="1F51DECC"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向公司汇报项目状况，提出建议及改进措施</w:t>
      </w:r>
    </w:p>
    <w:p w14:paraId="22DD01B1"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负责项目阶段质量</w:t>
      </w:r>
    </w:p>
    <w:p w14:paraId="1396A504"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其它项目经理所应该负责的项目管理工作</w:t>
      </w:r>
    </w:p>
    <w:p w14:paraId="15454965" w14:textId="77777777" w:rsidR="00A56F3F" w:rsidRPr="005F1846" w:rsidRDefault="00A56F3F"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项目实施工程师（杭州云策项目组成员）：</w:t>
      </w:r>
    </w:p>
    <w:p w14:paraId="1E1D7159"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对项目实施按项目实施计划提供实施支持</w:t>
      </w:r>
    </w:p>
    <w:p w14:paraId="6A922C03"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协助项目经理定义项目的范围及目标</w:t>
      </w:r>
    </w:p>
    <w:p w14:paraId="04AF5047"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参与讨论、制定项目计划</w:t>
      </w:r>
    </w:p>
    <w:p w14:paraId="54A75775"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按项目实施计划提供系统功能培训</w:t>
      </w:r>
    </w:p>
    <w:p w14:paraId="32D30F07"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制订指导系统详细实施计划和进度方案</w:t>
      </w:r>
    </w:p>
    <w:p w14:paraId="65F44C1E"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 xml:space="preserve">负责系统安装 </w:t>
      </w:r>
    </w:p>
    <w:p w14:paraId="68190D29"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对系统整体性能提出意见</w:t>
      </w:r>
    </w:p>
    <w:p w14:paraId="241ADE2C"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根据以往的实施经验提供实施风险及防范方面的建议</w:t>
      </w:r>
    </w:p>
    <w:p w14:paraId="35CA16A0"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完成系统阶段实施目标，保证系统按期顺利运行</w:t>
      </w:r>
    </w:p>
    <w:p w14:paraId="24D2CD65"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lastRenderedPageBreak/>
        <w:t>进行单元、系统及整体性能测试</w:t>
      </w:r>
    </w:p>
    <w:p w14:paraId="461E6A4B"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协助项目经理进行阶段验收和系统验收</w:t>
      </w:r>
    </w:p>
    <w:p w14:paraId="17E0877B"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其它必要的实施工作</w:t>
      </w:r>
    </w:p>
    <w:p w14:paraId="1BBA310F"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部分成员承担售后服务工作</w:t>
      </w:r>
    </w:p>
    <w:p w14:paraId="50F8C8D7" w14:textId="77777777" w:rsidR="00A56F3F" w:rsidRPr="005F1846" w:rsidRDefault="00A56F3F" w:rsidP="0067739D">
      <w:pPr>
        <w:spacing w:line="360" w:lineRule="auto"/>
        <w:ind w:firstLineChars="0" w:firstLine="0"/>
        <w:rPr>
          <w:rFonts w:ascii="微软雅黑" w:eastAsia="微软雅黑" w:hAnsi="微软雅黑"/>
          <w:sz w:val="24"/>
          <w:szCs w:val="21"/>
        </w:rPr>
      </w:pPr>
    </w:p>
    <w:p w14:paraId="733DC960" w14:textId="77777777" w:rsidR="00A56F3F" w:rsidRPr="005F1846" w:rsidRDefault="00A56F3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为了更好地使项目组能与用户进行沟通、合作，建议用户方项目领导小组组建后可直接与项目经理、现场小组进行协作、沟通，责任图如下：</w:t>
      </w:r>
    </w:p>
    <w:p w14:paraId="24636FF2" w14:textId="77777777" w:rsidR="00A56F3F" w:rsidRPr="005F1846" w:rsidRDefault="00A56F3F" w:rsidP="0067739D">
      <w:pPr>
        <w:spacing w:line="360" w:lineRule="auto"/>
        <w:ind w:left="424" w:firstLineChars="0" w:firstLine="0"/>
        <w:rPr>
          <w:rFonts w:ascii="微软雅黑" w:eastAsia="微软雅黑" w:hAnsi="微软雅黑"/>
        </w:rPr>
      </w:pPr>
      <w:r w:rsidRPr="005F1846">
        <w:rPr>
          <w:rFonts w:ascii="微软雅黑" w:eastAsia="微软雅黑" w:hAnsi="微软雅黑"/>
          <w:noProof/>
        </w:rPr>
        <mc:AlternateContent>
          <mc:Choice Requires="wpc">
            <w:drawing>
              <wp:inline distT="0" distB="0" distL="0" distR="0" wp14:anchorId="1185771A" wp14:editId="4836C948">
                <wp:extent cx="4800600" cy="2971800"/>
                <wp:effectExtent l="0" t="0" r="0" b="19050"/>
                <wp:docPr id="96" name="画布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 name="Text Box 5"/>
                        <wps:cNvSpPr txBox="1">
                          <a:spLocks noChangeArrowheads="1"/>
                        </wps:cNvSpPr>
                        <wps:spPr bwMode="auto">
                          <a:xfrm>
                            <a:off x="914400" y="594360"/>
                            <a:ext cx="1257300" cy="495300"/>
                          </a:xfrm>
                          <a:prstGeom prst="rect">
                            <a:avLst/>
                          </a:prstGeom>
                          <a:solidFill>
                            <a:srgbClr val="99CCFF"/>
                          </a:solidFill>
                          <a:ln w="9525">
                            <a:solidFill>
                              <a:srgbClr val="000000"/>
                            </a:solidFill>
                            <a:miter lim="800000"/>
                            <a:headEnd/>
                            <a:tailEnd/>
                          </a:ln>
                        </wps:spPr>
                        <wps:txbx>
                          <w:txbxContent>
                            <w:p w14:paraId="38D1DB0B" w14:textId="77777777" w:rsidR="009E6393" w:rsidRPr="00D01D35" w:rsidRDefault="009E6393" w:rsidP="0067739D">
                              <w:pPr>
                                <w:spacing w:line="360" w:lineRule="auto"/>
                                <w:ind w:firstLineChars="0" w:firstLine="0"/>
                                <w:jc w:val="center"/>
                              </w:pPr>
                              <w:r w:rsidRPr="00D01D35">
                                <w:rPr>
                                  <w:rFonts w:hint="eastAsia"/>
                                </w:rPr>
                                <w:t>项目领导小组</w:t>
                              </w:r>
                            </w:p>
                          </w:txbxContent>
                        </wps:txbx>
                        <wps:bodyPr rot="0" vert="horz" wrap="square" lIns="91440" tIns="45720" rIns="91440" bIns="45720" anchor="t" anchorCtr="0" upright="1">
                          <a:noAutofit/>
                        </wps:bodyPr>
                      </wps:wsp>
                      <wps:wsp>
                        <wps:cNvPr id="80" name="Text Box 6"/>
                        <wps:cNvSpPr txBox="1">
                          <a:spLocks noChangeArrowheads="1"/>
                        </wps:cNvSpPr>
                        <wps:spPr bwMode="auto">
                          <a:xfrm>
                            <a:off x="914400" y="1386840"/>
                            <a:ext cx="1257300" cy="396240"/>
                          </a:xfrm>
                          <a:prstGeom prst="rect">
                            <a:avLst/>
                          </a:prstGeom>
                          <a:solidFill>
                            <a:srgbClr val="99CCFF"/>
                          </a:solidFill>
                          <a:ln w="9525">
                            <a:solidFill>
                              <a:srgbClr val="000000"/>
                            </a:solidFill>
                            <a:miter lim="800000"/>
                            <a:headEnd/>
                            <a:tailEnd/>
                          </a:ln>
                        </wps:spPr>
                        <wps:txbx>
                          <w:txbxContent>
                            <w:p w14:paraId="03A87CFC" w14:textId="77777777" w:rsidR="009E6393" w:rsidRPr="00D01D35" w:rsidRDefault="009E6393" w:rsidP="0067739D">
                              <w:pPr>
                                <w:spacing w:line="360" w:lineRule="auto"/>
                                <w:ind w:firstLineChars="0" w:firstLine="0"/>
                                <w:jc w:val="center"/>
                              </w:pPr>
                              <w:r w:rsidRPr="00D01D35">
                                <w:rPr>
                                  <w:rFonts w:hint="eastAsia"/>
                                </w:rPr>
                                <w:t>项目经理</w:t>
                              </w:r>
                            </w:p>
                          </w:txbxContent>
                        </wps:txbx>
                        <wps:bodyPr rot="0" vert="horz" wrap="square" lIns="91440" tIns="45720" rIns="91440" bIns="45720" anchor="t" anchorCtr="0" upright="1">
                          <a:noAutofit/>
                        </wps:bodyPr>
                      </wps:wsp>
                      <wps:wsp>
                        <wps:cNvPr id="81" name="Text Box 7"/>
                        <wps:cNvSpPr txBox="1">
                          <a:spLocks noChangeArrowheads="1"/>
                        </wps:cNvSpPr>
                        <wps:spPr bwMode="auto">
                          <a:xfrm>
                            <a:off x="1123950" y="33020"/>
                            <a:ext cx="857250" cy="396240"/>
                          </a:xfrm>
                          <a:prstGeom prst="rect">
                            <a:avLst/>
                          </a:prstGeom>
                          <a:solidFill>
                            <a:srgbClr val="FFFFFF"/>
                          </a:solidFill>
                          <a:ln w="9525">
                            <a:solidFill>
                              <a:srgbClr val="FFFFFF"/>
                            </a:solidFill>
                            <a:miter lim="800000"/>
                            <a:headEnd/>
                            <a:tailEnd/>
                          </a:ln>
                        </wps:spPr>
                        <wps:txbx>
                          <w:txbxContent>
                            <w:p w14:paraId="3E2D8E05" w14:textId="77777777" w:rsidR="009E6393" w:rsidRPr="00D01D35" w:rsidRDefault="009E6393" w:rsidP="0067739D">
                              <w:pPr>
                                <w:spacing w:line="360" w:lineRule="auto"/>
                                <w:ind w:firstLineChars="0" w:firstLine="0"/>
                                <w:jc w:val="center"/>
                              </w:pPr>
                              <w:r w:rsidRPr="00D01D35">
                                <w:rPr>
                                  <w:rFonts w:hint="eastAsia"/>
                                </w:rPr>
                                <w:t>项目单位</w:t>
                              </w:r>
                            </w:p>
                          </w:txbxContent>
                        </wps:txbx>
                        <wps:bodyPr rot="0" vert="horz" wrap="square" lIns="91440" tIns="45720" rIns="91440" bIns="45720" anchor="t" anchorCtr="0" upright="1">
                          <a:noAutofit/>
                        </wps:bodyPr>
                      </wps:wsp>
                      <wps:wsp>
                        <wps:cNvPr id="82" name="Text Box 8"/>
                        <wps:cNvSpPr txBox="1">
                          <a:spLocks noChangeArrowheads="1"/>
                        </wps:cNvSpPr>
                        <wps:spPr bwMode="auto">
                          <a:xfrm>
                            <a:off x="571500" y="2080260"/>
                            <a:ext cx="1600200" cy="396240"/>
                          </a:xfrm>
                          <a:prstGeom prst="rect">
                            <a:avLst/>
                          </a:prstGeom>
                          <a:solidFill>
                            <a:srgbClr val="99CCFF"/>
                          </a:solidFill>
                          <a:ln w="9525">
                            <a:solidFill>
                              <a:srgbClr val="000000"/>
                            </a:solidFill>
                            <a:miter lim="800000"/>
                            <a:headEnd/>
                            <a:tailEnd/>
                          </a:ln>
                        </wps:spPr>
                        <wps:txbx>
                          <w:txbxContent>
                            <w:p w14:paraId="58B4D9B8" w14:textId="77777777" w:rsidR="009E6393" w:rsidRPr="00D01D35" w:rsidRDefault="009E6393" w:rsidP="0067739D">
                              <w:pPr>
                                <w:spacing w:line="360" w:lineRule="auto"/>
                                <w:ind w:firstLineChars="0" w:firstLine="0"/>
                                <w:jc w:val="center"/>
                              </w:pPr>
                              <w:r w:rsidRPr="00D01D35">
                                <w:rPr>
                                  <w:rFonts w:hint="eastAsia"/>
                                </w:rPr>
                                <w:t>项目开发、实施小组</w:t>
                              </w:r>
                            </w:p>
                          </w:txbxContent>
                        </wps:txbx>
                        <wps:bodyPr rot="0" vert="horz" wrap="square" lIns="91440" tIns="45720" rIns="91440" bIns="45720" anchor="t" anchorCtr="0" upright="1">
                          <a:noAutofit/>
                        </wps:bodyPr>
                      </wps:wsp>
                      <wps:wsp>
                        <wps:cNvPr id="83" name="Line 9"/>
                        <wps:cNvCnPr/>
                        <wps:spPr bwMode="auto">
                          <a:xfrm>
                            <a:off x="2628900" y="198120"/>
                            <a:ext cx="0" cy="267462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4" name="Text Box 10"/>
                        <wps:cNvSpPr txBox="1">
                          <a:spLocks noChangeArrowheads="1"/>
                        </wps:cNvSpPr>
                        <wps:spPr bwMode="auto">
                          <a:xfrm>
                            <a:off x="3086100" y="594360"/>
                            <a:ext cx="1257300" cy="495935"/>
                          </a:xfrm>
                          <a:prstGeom prst="rect">
                            <a:avLst/>
                          </a:prstGeom>
                          <a:solidFill>
                            <a:srgbClr val="99CCFF"/>
                          </a:solidFill>
                          <a:ln w="9525">
                            <a:solidFill>
                              <a:srgbClr val="000000"/>
                            </a:solidFill>
                            <a:miter lim="800000"/>
                            <a:headEnd/>
                            <a:tailEnd/>
                          </a:ln>
                        </wps:spPr>
                        <wps:txbx>
                          <w:txbxContent>
                            <w:p w14:paraId="0DCBFD50" w14:textId="77777777" w:rsidR="009E6393" w:rsidRPr="00D01D35" w:rsidRDefault="009E6393" w:rsidP="0067739D">
                              <w:pPr>
                                <w:spacing w:line="360" w:lineRule="auto"/>
                                <w:ind w:firstLineChars="0" w:firstLine="0"/>
                                <w:jc w:val="center"/>
                              </w:pPr>
                              <w:r w:rsidRPr="00D01D35">
                                <w:rPr>
                                  <w:rFonts w:hint="eastAsia"/>
                                </w:rPr>
                                <w:t>领导小组</w:t>
                              </w:r>
                            </w:p>
                          </w:txbxContent>
                        </wps:txbx>
                        <wps:bodyPr rot="0" vert="horz" wrap="square" lIns="91440" tIns="45720" rIns="91440" bIns="45720" anchor="t" anchorCtr="0" upright="1">
                          <a:noAutofit/>
                        </wps:bodyPr>
                      </wps:wsp>
                      <wps:wsp>
                        <wps:cNvPr id="85" name="Text Box 11"/>
                        <wps:cNvSpPr txBox="1">
                          <a:spLocks noChangeArrowheads="1"/>
                        </wps:cNvSpPr>
                        <wps:spPr bwMode="auto">
                          <a:xfrm>
                            <a:off x="3086100" y="1386840"/>
                            <a:ext cx="1257300" cy="396240"/>
                          </a:xfrm>
                          <a:prstGeom prst="rect">
                            <a:avLst/>
                          </a:prstGeom>
                          <a:solidFill>
                            <a:srgbClr val="99CCFF"/>
                          </a:solidFill>
                          <a:ln w="9525">
                            <a:solidFill>
                              <a:srgbClr val="000000"/>
                            </a:solidFill>
                            <a:miter lim="800000"/>
                            <a:headEnd/>
                            <a:tailEnd/>
                          </a:ln>
                        </wps:spPr>
                        <wps:txbx>
                          <w:txbxContent>
                            <w:p w14:paraId="51093F56" w14:textId="77777777" w:rsidR="009E6393" w:rsidRPr="00D01D35" w:rsidRDefault="009E6393" w:rsidP="0067739D">
                              <w:pPr>
                                <w:spacing w:line="360" w:lineRule="auto"/>
                                <w:ind w:firstLineChars="0" w:firstLine="0"/>
                                <w:jc w:val="center"/>
                              </w:pPr>
                              <w:r w:rsidRPr="00D01D35">
                                <w:rPr>
                                  <w:rFonts w:hint="eastAsia"/>
                                </w:rPr>
                                <w:t>项目负责人</w:t>
                              </w:r>
                            </w:p>
                          </w:txbxContent>
                        </wps:txbx>
                        <wps:bodyPr rot="0" vert="horz" wrap="square" lIns="91440" tIns="45720" rIns="91440" bIns="45720" anchor="t" anchorCtr="0" upright="1">
                          <a:noAutofit/>
                        </wps:bodyPr>
                      </wps:wsp>
                      <wps:wsp>
                        <wps:cNvPr id="86" name="Text Box 12"/>
                        <wps:cNvSpPr txBox="1">
                          <a:spLocks noChangeArrowheads="1"/>
                        </wps:cNvSpPr>
                        <wps:spPr bwMode="auto">
                          <a:xfrm>
                            <a:off x="3086100" y="2080260"/>
                            <a:ext cx="1257300" cy="396240"/>
                          </a:xfrm>
                          <a:prstGeom prst="rect">
                            <a:avLst/>
                          </a:prstGeom>
                          <a:solidFill>
                            <a:srgbClr val="99CCFF"/>
                          </a:solidFill>
                          <a:ln w="9525">
                            <a:solidFill>
                              <a:srgbClr val="000000"/>
                            </a:solidFill>
                            <a:miter lim="800000"/>
                            <a:headEnd/>
                            <a:tailEnd/>
                          </a:ln>
                        </wps:spPr>
                        <wps:txbx>
                          <w:txbxContent>
                            <w:p w14:paraId="3B230CF5" w14:textId="77777777" w:rsidR="009E6393" w:rsidRPr="00D01D35" w:rsidRDefault="009E6393" w:rsidP="0067739D">
                              <w:pPr>
                                <w:spacing w:line="360" w:lineRule="auto"/>
                                <w:ind w:firstLineChars="0" w:firstLine="0"/>
                                <w:jc w:val="center"/>
                              </w:pPr>
                              <w:r w:rsidRPr="00D01D35">
                                <w:rPr>
                                  <w:rFonts w:hint="eastAsia"/>
                                </w:rPr>
                                <w:t>项目组成员</w:t>
                              </w:r>
                            </w:p>
                          </w:txbxContent>
                        </wps:txbx>
                        <wps:bodyPr rot="0" vert="horz" wrap="square" lIns="91440" tIns="45720" rIns="91440" bIns="45720" anchor="t" anchorCtr="0" upright="1">
                          <a:noAutofit/>
                        </wps:bodyPr>
                      </wps:wsp>
                      <wps:wsp>
                        <wps:cNvPr id="87" name="Line 13"/>
                        <wps:cNvCnPr/>
                        <wps:spPr bwMode="auto">
                          <a:xfrm>
                            <a:off x="2171700" y="1584960"/>
                            <a:ext cx="914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 name="Line 14"/>
                        <wps:cNvCnPr/>
                        <wps:spPr bwMode="auto">
                          <a:xfrm>
                            <a:off x="2171700" y="2278380"/>
                            <a:ext cx="914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9" name="Text Box 15"/>
                        <wps:cNvSpPr txBox="1">
                          <a:spLocks noChangeArrowheads="1"/>
                        </wps:cNvSpPr>
                        <wps:spPr bwMode="auto">
                          <a:xfrm>
                            <a:off x="1228725" y="2575560"/>
                            <a:ext cx="685800" cy="396240"/>
                          </a:xfrm>
                          <a:prstGeom prst="rect">
                            <a:avLst/>
                          </a:prstGeom>
                          <a:solidFill>
                            <a:srgbClr val="FFFFFF"/>
                          </a:solidFill>
                          <a:ln w="9525">
                            <a:solidFill>
                              <a:srgbClr val="FFFFFF"/>
                            </a:solidFill>
                            <a:miter lim="800000"/>
                            <a:headEnd/>
                            <a:tailEnd/>
                          </a:ln>
                        </wps:spPr>
                        <wps:txbx>
                          <w:txbxContent>
                            <w:p w14:paraId="167993FA" w14:textId="77777777" w:rsidR="009E6393" w:rsidRPr="00D01D35" w:rsidRDefault="009E6393" w:rsidP="0067739D">
                              <w:pPr>
                                <w:spacing w:line="360" w:lineRule="auto"/>
                                <w:ind w:firstLineChars="0" w:firstLine="0"/>
                                <w:jc w:val="center"/>
                              </w:pPr>
                              <w:r w:rsidRPr="00D01D35">
                                <w:rPr>
                                  <w:rFonts w:hint="eastAsia"/>
                                </w:rPr>
                                <w:t>听取</w:t>
                              </w:r>
                            </w:p>
                          </w:txbxContent>
                        </wps:txbx>
                        <wps:bodyPr rot="0" vert="horz" wrap="square" lIns="91440" tIns="45720" rIns="91440" bIns="45720" anchor="t" anchorCtr="0" upright="1">
                          <a:noAutofit/>
                        </wps:bodyPr>
                      </wps:wsp>
                      <wps:wsp>
                        <wps:cNvPr id="90" name="Text Box 16"/>
                        <wps:cNvSpPr txBox="1">
                          <a:spLocks noChangeArrowheads="1"/>
                        </wps:cNvSpPr>
                        <wps:spPr bwMode="auto">
                          <a:xfrm>
                            <a:off x="3400425" y="2575560"/>
                            <a:ext cx="685800" cy="396240"/>
                          </a:xfrm>
                          <a:prstGeom prst="rect">
                            <a:avLst/>
                          </a:prstGeom>
                          <a:solidFill>
                            <a:srgbClr val="FFFFFF"/>
                          </a:solidFill>
                          <a:ln w="9525">
                            <a:solidFill>
                              <a:srgbClr val="FFFFFF"/>
                            </a:solidFill>
                            <a:miter lim="800000"/>
                            <a:headEnd/>
                            <a:tailEnd/>
                          </a:ln>
                        </wps:spPr>
                        <wps:txbx>
                          <w:txbxContent>
                            <w:p w14:paraId="02F61D5F" w14:textId="77777777" w:rsidR="009E6393" w:rsidRPr="00D01D35" w:rsidRDefault="009E6393" w:rsidP="0067739D">
                              <w:pPr>
                                <w:spacing w:line="360" w:lineRule="auto"/>
                                <w:ind w:firstLineChars="0" w:firstLine="0"/>
                                <w:jc w:val="center"/>
                              </w:pPr>
                              <w:r w:rsidRPr="00D01D35">
                                <w:rPr>
                                  <w:rFonts w:hint="eastAsia"/>
                                </w:rPr>
                                <w:t>反馈</w:t>
                              </w:r>
                            </w:p>
                          </w:txbxContent>
                        </wps:txbx>
                        <wps:bodyPr rot="0" vert="horz" wrap="square" lIns="91440" tIns="45720" rIns="91440" bIns="45720" anchor="t" anchorCtr="0" upright="1">
                          <a:noAutofit/>
                        </wps:bodyPr>
                      </wps:wsp>
                      <wps:wsp>
                        <wps:cNvPr id="91" name="Line 17"/>
                        <wps:cNvCnPr/>
                        <wps:spPr bwMode="auto">
                          <a:xfrm>
                            <a:off x="1533525" y="108966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2" name="Line 18"/>
                        <wps:cNvCnPr/>
                        <wps:spPr bwMode="auto">
                          <a:xfrm>
                            <a:off x="1533525" y="178308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3" name="Line 19"/>
                        <wps:cNvCnPr/>
                        <wps:spPr bwMode="auto">
                          <a:xfrm>
                            <a:off x="3714750" y="108966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4" name="Line 20"/>
                        <wps:cNvCnPr/>
                        <wps:spPr bwMode="auto">
                          <a:xfrm>
                            <a:off x="3724275" y="178308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5" name="Text Box 21"/>
                        <wps:cNvSpPr txBox="1">
                          <a:spLocks noChangeArrowheads="1"/>
                        </wps:cNvSpPr>
                        <wps:spPr bwMode="auto">
                          <a:xfrm>
                            <a:off x="3238500" y="33020"/>
                            <a:ext cx="914400" cy="396240"/>
                          </a:xfrm>
                          <a:prstGeom prst="rect">
                            <a:avLst/>
                          </a:prstGeom>
                          <a:solidFill>
                            <a:srgbClr val="FFFFFF"/>
                          </a:solidFill>
                          <a:ln w="9525">
                            <a:solidFill>
                              <a:srgbClr val="FFFFFF"/>
                            </a:solidFill>
                            <a:miter lim="800000"/>
                            <a:headEnd/>
                            <a:tailEnd/>
                          </a:ln>
                        </wps:spPr>
                        <wps:txbx>
                          <w:txbxContent>
                            <w:p w14:paraId="1C9159CB" w14:textId="77777777" w:rsidR="009E6393" w:rsidRPr="00D01D35" w:rsidRDefault="009E6393" w:rsidP="0067739D">
                              <w:pPr>
                                <w:spacing w:line="360" w:lineRule="auto"/>
                                <w:ind w:firstLineChars="0" w:firstLine="0"/>
                                <w:jc w:val="center"/>
                              </w:pPr>
                              <w:r w:rsidRPr="00D01D35">
                                <w:rPr>
                                  <w:rFonts w:hint="eastAsia"/>
                                </w:rPr>
                                <w:t>用户</w:t>
                              </w:r>
                            </w:p>
                          </w:txbxContent>
                        </wps:txbx>
                        <wps:bodyPr rot="0" vert="horz" wrap="square" lIns="91440" tIns="45720" rIns="91440" bIns="45720" anchor="t" anchorCtr="0" upright="1">
                          <a:noAutofit/>
                        </wps:bodyPr>
                      </wps:wsp>
                    </wpc:wpc>
                  </a:graphicData>
                </a:graphic>
              </wp:inline>
            </w:drawing>
          </mc:Choice>
          <mc:Fallback>
            <w:pict>
              <v:group w14:anchorId="1185771A" id="画布 156" o:spid="_x0000_s1026" editas="canvas" style="width:378pt;height:234pt;mso-position-horizontal-relative:char;mso-position-vertical-relative:line" coordsize="48006,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006;height:29718;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left:9144;top:5943;width:1257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" fillcolor="#9cf">
                  <v:textbox>
                    <w:txbxContent>
                      <w:p w14:paraId="38D1DB0B" w14:textId="77777777" w:rsidR="009E6393" w:rsidRPr="00D01D35" w:rsidRDefault="009E6393" w:rsidP="0067739D">
                        <w:pPr>
                          <w:spacing w:line="360" w:lineRule="auto"/>
                          <w:ind w:firstLineChars="0" w:firstLine="0"/>
                          <w:jc w:val="center"/>
                        </w:pPr>
                        <w:r w:rsidRPr="00D01D35">
                          <w:rPr>
                            <w:rFonts w:hint="eastAsia"/>
                          </w:rPr>
                          <w:t>项目领导小组</w:t>
                        </w:r>
                      </w:p>
                    </w:txbxContent>
                  </v:textbox>
                </v:shape>
                <v:shape id="Text Box 6" o:spid="_x0000_s1029" type="#_x0000_t202" style="position:absolute;left:9144;top:13868;width:12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" fillcolor="#9cf">
                  <v:textbox>
                    <w:txbxContent>
                      <w:p w14:paraId="03A87CFC" w14:textId="77777777" w:rsidR="009E6393" w:rsidRPr="00D01D35" w:rsidRDefault="009E6393" w:rsidP="0067739D">
                        <w:pPr>
                          <w:spacing w:line="360" w:lineRule="auto"/>
                          <w:ind w:firstLineChars="0" w:firstLine="0"/>
                          <w:jc w:val="center"/>
                        </w:pPr>
                        <w:r w:rsidRPr="00D01D35">
                          <w:rPr>
                            <w:rFonts w:hint="eastAsia"/>
                          </w:rPr>
                          <w:t>项目经理</w:t>
                        </w:r>
                      </w:p>
                    </w:txbxContent>
                  </v:textbox>
                </v:shape>
                <v:shape id="Text Box 7" o:spid="_x0000_s1030" type="#_x0000_t202" style="position:absolute;left:11239;top:330;width:8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" strokecolor="white">
                  <v:textbox>
                    <w:txbxContent>
                      <w:p w14:paraId="3E2D8E05" w14:textId="77777777" w:rsidR="009E6393" w:rsidRPr="00D01D35" w:rsidRDefault="009E6393" w:rsidP="0067739D">
                        <w:pPr>
                          <w:spacing w:line="360" w:lineRule="auto"/>
                          <w:ind w:firstLineChars="0" w:firstLine="0"/>
                          <w:jc w:val="center"/>
                        </w:pPr>
                        <w:r w:rsidRPr="00D01D35">
                          <w:rPr>
                            <w:rFonts w:hint="eastAsia"/>
                          </w:rPr>
                          <w:t>项目单位</w:t>
                        </w:r>
                      </w:p>
                    </w:txbxContent>
                  </v:textbox>
                </v:shape>
                <v:shape id="Text Box 8" o:spid="_x0000_s1031" type="#_x0000_t202" style="position:absolute;left:5715;top:20802;width:1600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" fillcolor="#9cf">
                  <v:textbox>
                    <w:txbxContent>
                      <w:p w14:paraId="58B4D9B8" w14:textId="77777777" w:rsidR="009E6393" w:rsidRPr="00D01D35" w:rsidRDefault="009E6393" w:rsidP="0067739D">
                        <w:pPr>
                          <w:spacing w:line="360" w:lineRule="auto"/>
                          <w:ind w:firstLineChars="0" w:firstLine="0"/>
                          <w:jc w:val="center"/>
                        </w:pPr>
                        <w:r w:rsidRPr="00D01D35">
                          <w:rPr>
                            <w:rFonts w:hint="eastAsia"/>
                          </w:rPr>
                          <w:t>项目开发、实施小组</w:t>
                        </w:r>
                      </w:p>
                    </w:txbxContent>
                  </v:textbox>
                </v:shape>
                <v:line id="Line 9" o:spid="_x0000_s1032" style="position:absolute;visibility:visible;mso-wrap-style:square" from="26289,1981" to="26289,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" strokecolor="gray"/>
                <v:shape id="Text Box 10" o:spid="_x0000_s1033" type="#_x0000_t202" style="position:absolute;left:30861;top:5943;width:12573;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" fillcolor="#9cf">
                  <v:textbox>
                    <w:txbxContent>
                      <w:p w14:paraId="0DCBFD50" w14:textId="77777777" w:rsidR="009E6393" w:rsidRPr="00D01D35" w:rsidRDefault="009E6393" w:rsidP="0067739D">
                        <w:pPr>
                          <w:spacing w:line="360" w:lineRule="auto"/>
                          <w:ind w:firstLineChars="0" w:firstLine="0"/>
                          <w:jc w:val="center"/>
                        </w:pPr>
                        <w:r w:rsidRPr="00D01D35">
                          <w:rPr>
                            <w:rFonts w:hint="eastAsia"/>
                          </w:rPr>
                          <w:t>领导小组</w:t>
                        </w:r>
                      </w:p>
                    </w:txbxContent>
                  </v:textbox>
                </v:shape>
                <v:shape id="Text Box 11" o:spid="_x0000_s1034" type="#_x0000_t202" style="position:absolute;left:30861;top:13868;width:12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" fillcolor="#9cf">
                  <v:textbox>
                    <w:txbxContent>
                      <w:p w14:paraId="51093F56" w14:textId="77777777" w:rsidR="009E6393" w:rsidRPr="00D01D35" w:rsidRDefault="009E6393" w:rsidP="0067739D">
                        <w:pPr>
                          <w:spacing w:line="360" w:lineRule="auto"/>
                          <w:ind w:firstLineChars="0" w:firstLine="0"/>
                          <w:jc w:val="center"/>
                        </w:pPr>
                        <w:r w:rsidRPr="00D01D35">
                          <w:rPr>
                            <w:rFonts w:hint="eastAsia"/>
                          </w:rPr>
                          <w:t>项目负责人</w:t>
                        </w:r>
                      </w:p>
                    </w:txbxContent>
                  </v:textbox>
                </v:shape>
                <v:shape id="Text Box 12" o:spid="_x0000_s1035" type="#_x0000_t202" style="position:absolute;left:30861;top:20802;width:1257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" fillcolor="#9cf">
                  <v:textbox>
                    <w:txbxContent>
                      <w:p w14:paraId="3B230CF5" w14:textId="77777777" w:rsidR="009E6393" w:rsidRPr="00D01D35" w:rsidRDefault="009E6393" w:rsidP="0067739D">
                        <w:pPr>
                          <w:spacing w:line="360" w:lineRule="auto"/>
                          <w:ind w:firstLineChars="0" w:firstLine="0"/>
                          <w:jc w:val="center"/>
                        </w:pPr>
                        <w:r w:rsidRPr="00D01D35">
                          <w:rPr>
                            <w:rFonts w:hint="eastAsia"/>
                          </w:rPr>
                          <w:t>项目组成员</w:t>
                        </w:r>
                      </w:p>
                    </w:txbxContent>
                  </v:textbox>
                </v:shape>
                <v:line id="Line 13" o:spid="_x0000_s1036" style="position:absolute;visibility:visible;mso-wrap-style:square" from="21717,15849" to="30861,1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">
                  <v:stroke startarrow="block" endarrow="block"/>
                </v:line>
                <v:line id="Line 14" o:spid="_x0000_s1037" style="position:absolute;visibility:visible;mso-wrap-style:square" from="21717,22783" to="30861,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">
                  <v:stroke startarrow="block" endarrow="block"/>
                </v:line>
                <v:shape id="Text Box 15" o:spid="_x0000_s1038" type="#_x0000_t202" style="position:absolute;left:12287;top:25755;width:685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" strokecolor="white">
                  <v:textbox>
                    <w:txbxContent>
                      <w:p w14:paraId="167993FA" w14:textId="77777777" w:rsidR="009E6393" w:rsidRPr="00D01D35" w:rsidRDefault="009E6393" w:rsidP="0067739D">
                        <w:pPr>
                          <w:spacing w:line="360" w:lineRule="auto"/>
                          <w:ind w:firstLineChars="0" w:firstLine="0"/>
                          <w:jc w:val="center"/>
                        </w:pPr>
                        <w:r w:rsidRPr="00D01D35">
                          <w:rPr>
                            <w:rFonts w:hint="eastAsia"/>
                          </w:rPr>
                          <w:t>听取</w:t>
                        </w:r>
                      </w:p>
                    </w:txbxContent>
                  </v:textbox>
                </v:shape>
                <v:shape id="Text Box 16" o:spid="_x0000_s1039" type="#_x0000_t202" style="position:absolute;left:34004;top:25755;width:685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" strokecolor="white">
                  <v:textbox>
                    <w:txbxContent>
                      <w:p w14:paraId="02F61D5F" w14:textId="77777777" w:rsidR="009E6393" w:rsidRPr="00D01D35" w:rsidRDefault="009E6393" w:rsidP="0067739D">
                        <w:pPr>
                          <w:spacing w:line="360" w:lineRule="auto"/>
                          <w:ind w:firstLineChars="0" w:firstLine="0"/>
                          <w:jc w:val="center"/>
                        </w:pPr>
                        <w:r w:rsidRPr="00D01D35">
                          <w:rPr>
                            <w:rFonts w:hint="eastAsia"/>
                          </w:rPr>
                          <w:t>反馈</w:t>
                        </w:r>
                      </w:p>
                    </w:txbxContent>
                  </v:textbox>
                </v:shape>
                <v:line id="Line 17" o:spid="_x0000_s1040" style="position:absolute;visibility:visible;mso-wrap-style:square" from="15335,10896" to="1534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">
                  <v:stroke startarrow="block" endarrow="block"/>
                </v:line>
                <v:line id="Line 18" o:spid="_x0000_s1041" style="position:absolute;visibility:visible;mso-wrap-style:square" from="15335,17830" to="15341,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">
                  <v:stroke startarrow="block" endarrow="block"/>
                </v:line>
                <v:line id="Line 19" o:spid="_x0000_s1042" style="position:absolute;visibility:visible;mso-wrap-style:square" from="37147,10896" to="37153,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">
                  <v:stroke startarrow="block" endarrow="block"/>
                </v:line>
                <v:line id="Line 20" o:spid="_x0000_s1043" style="position:absolute;visibility:visible;mso-wrap-style:square" from="37242,17830" to="37249,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">
                  <v:stroke startarrow="block" endarrow="block"/>
                </v:line>
                <v:shape id="Text Box 21" o:spid="_x0000_s1044" type="#_x0000_t202" style="position:absolute;left:32385;top:330;width:914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" strokecolor="white">
                  <v:textbox>
                    <w:txbxContent>
                      <w:p w14:paraId="1C9159CB" w14:textId="77777777" w:rsidR="009E6393" w:rsidRPr="00D01D35" w:rsidRDefault="009E6393" w:rsidP="0067739D">
                        <w:pPr>
                          <w:spacing w:line="360" w:lineRule="auto"/>
                          <w:ind w:firstLineChars="0" w:firstLine="0"/>
                          <w:jc w:val="center"/>
                        </w:pPr>
                        <w:r w:rsidRPr="00D01D35">
                          <w:rPr>
                            <w:rFonts w:hint="eastAsia"/>
                          </w:rPr>
                          <w:t>用户</w:t>
                        </w:r>
                      </w:p>
                    </w:txbxContent>
                  </v:textbox>
                </v:shape>
                <w10:anchorlock/>
              </v:group>
            </w:pict>
          </mc:Fallback>
        </mc:AlternateContent>
      </w:r>
    </w:p>
    <w:p w14:paraId="29540098" w14:textId="15CA6B5C" w:rsidR="00A56F3F" w:rsidRPr="005F1846" w:rsidRDefault="00A56F3F" w:rsidP="008A1952">
      <w:pPr>
        <w:spacing w:line="360" w:lineRule="auto"/>
        <w:ind w:left="424" w:firstLineChars="0" w:firstLine="0"/>
        <w:jc w:val="center"/>
        <w:rPr>
          <w:rFonts w:ascii="微软雅黑" w:eastAsia="微软雅黑" w:hAnsi="微软雅黑"/>
        </w:rPr>
      </w:pPr>
      <w:r w:rsidRPr="005F1846">
        <w:rPr>
          <w:rFonts w:ascii="微软雅黑" w:eastAsia="微软雅黑" w:hAnsi="微软雅黑" w:hint="eastAsia"/>
          <w:sz w:val="24"/>
        </w:rPr>
        <w:t>图表：项目沟通流程示意图</w:t>
      </w:r>
    </w:p>
    <w:p w14:paraId="33F8D46B" w14:textId="3D2FA228" w:rsidR="00A56F3F" w:rsidRPr="005F1846" w:rsidRDefault="00A56F3F" w:rsidP="00A56F3F">
      <w:pPr>
        <w:pStyle w:val="nongfu-h3"/>
        <w:numPr>
          <w:ilvl w:val="2"/>
          <w:numId w:val="3"/>
        </w:numPr>
        <w:rPr>
          <w:rFonts w:eastAsia="微软雅黑"/>
          <w:szCs w:val="28"/>
        </w:rPr>
      </w:pPr>
      <w:bookmarkStart w:id="158" w:name="_Toc480815605"/>
      <w:r w:rsidRPr="005F1846">
        <w:rPr>
          <w:rFonts w:eastAsia="微软雅黑" w:hint="eastAsia"/>
          <w:szCs w:val="28"/>
        </w:rPr>
        <w:t>项目管理办法</w:t>
      </w:r>
      <w:bookmarkEnd w:id="158"/>
    </w:p>
    <w:p w14:paraId="6F482226" w14:textId="77777777" w:rsidR="00A56F3F" w:rsidRPr="005F1846" w:rsidRDefault="00A56F3F"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在项目建设中为确保工程按时、按质完成，我们将采用以项目组为基础的项目经理负责制的工程项目管理方法实施本项目。通过建立完善的工程实施组织结构，充分调动一切可用资源，在项目经理统一协调领导下，各项目小组既分工明</w:t>
      </w:r>
      <w:r w:rsidRPr="005F1846">
        <w:rPr>
          <w:rFonts w:ascii="微软雅黑" w:eastAsia="微软雅黑" w:hAnsi="微软雅黑" w:hint="eastAsia"/>
          <w:sz w:val="24"/>
          <w:szCs w:val="21"/>
        </w:rPr>
        <w:lastRenderedPageBreak/>
        <w:t>确又协同工作，发挥最佳工作效率；通过制定周密的工程进度计划及严格的进度监督控制机制，保证工程保质按时完成。</w:t>
      </w:r>
    </w:p>
    <w:p w14:paraId="3D530424" w14:textId="77777777" w:rsidR="00A56F3F" w:rsidRPr="005F1846" w:rsidRDefault="00A56F3F" w:rsidP="00A56F3F">
      <w:pPr>
        <w:pStyle w:val="af3"/>
        <w:ind w:firstLine="485"/>
        <w:rPr>
          <w:rFonts w:ascii="微软雅黑" w:hAnsi="微软雅黑"/>
          <w:szCs w:val="21"/>
        </w:rPr>
      </w:pPr>
      <w:r w:rsidRPr="005F1846">
        <w:rPr>
          <w:rFonts w:ascii="微软雅黑" w:hAnsi="微软雅黑" w:hint="eastAsia"/>
          <w:szCs w:val="21"/>
        </w:rPr>
        <w:t>本项目中，将采用工程化的项目管理方法，遵循ISO9001质量体系，进行严格、科学和有效的项目控制与管理。从组织管理和技术管理两个方面对项目实施严格、规范和有效的管理。主要方法和手段为：</w:t>
      </w:r>
    </w:p>
    <w:p w14:paraId="34D2A821"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建立项目组织机构：选定富有经验的项目管理，成立管理和技术两条线的管理组织，由具有丰富专业技术知识及经验的专业技术人员组成项目实施队伍。</w:t>
      </w:r>
    </w:p>
    <w:p w14:paraId="1088C5AB"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严格按照系统工程的方法对项目进行控制：严格按照软件工程的实施规范进行项目实施。</w:t>
      </w:r>
    </w:p>
    <w:p w14:paraId="6A13F621"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项目例会、报告、审批制度：我司项目开发组将定期召开项目例会，每个参与项目的人员定时或不定时向直接主管进行规范化的书面工作报告，有关项目中的问题及其处理建立及审批制度。</w:t>
      </w:r>
    </w:p>
    <w:p w14:paraId="676CA1E2" w14:textId="554F5CA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严格规范的文档管理：成立专门的组织对项目文档进行严格规范的管理，建立项目文档的编写规范。所有文档既建立印刷纸质文档，又建立专用的电子化工程文档，分别以纸质或电子的形式提交客户。</w:t>
      </w:r>
    </w:p>
    <w:p w14:paraId="0E8844F6" w14:textId="4BEAD7F2" w:rsidR="00A56F3F" w:rsidRPr="005F1846" w:rsidRDefault="00A56F3F" w:rsidP="00A56F3F">
      <w:pPr>
        <w:pStyle w:val="nongfu-h3"/>
        <w:numPr>
          <w:ilvl w:val="2"/>
          <w:numId w:val="3"/>
        </w:numPr>
        <w:rPr>
          <w:rFonts w:eastAsia="微软雅黑"/>
          <w:szCs w:val="28"/>
        </w:rPr>
      </w:pPr>
      <w:bookmarkStart w:id="159" w:name="_Toc480815606"/>
      <w:r w:rsidRPr="005F1846">
        <w:rPr>
          <w:rFonts w:eastAsia="微软雅黑" w:hint="eastAsia"/>
          <w:szCs w:val="28"/>
        </w:rPr>
        <w:t>项目管理工具</w:t>
      </w:r>
      <w:bookmarkEnd w:id="159"/>
    </w:p>
    <w:p w14:paraId="0B6B4BA3" w14:textId="10390848" w:rsidR="00A56F3F" w:rsidRPr="005F1846" w:rsidRDefault="00A56F3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在项目实施过程中使用</w:t>
      </w:r>
      <w:r w:rsidRPr="005F1846">
        <w:rPr>
          <w:rFonts w:ascii="微软雅黑" w:eastAsia="微软雅黑" w:hAnsi="微软雅黑"/>
          <w:sz w:val="24"/>
        </w:rPr>
        <w:t>Microsoft Project</w:t>
      </w:r>
      <w:r w:rsidRPr="005F1846">
        <w:rPr>
          <w:rFonts w:ascii="微软雅黑" w:eastAsia="微软雅黑" w:hAnsi="微软雅黑" w:hint="eastAsia"/>
          <w:sz w:val="24"/>
        </w:rPr>
        <w:t>项目管理工具对项目进行工作计划、开发进度管理，以及各种资源（人力）合理使用以及与相应开发任务的管理，</w:t>
      </w:r>
      <w:r w:rsidRPr="005F1846">
        <w:rPr>
          <w:rFonts w:ascii="微软雅黑" w:eastAsia="微软雅黑" w:hAnsi="微软雅黑" w:hint="eastAsia"/>
          <w:sz w:val="24"/>
        </w:rPr>
        <w:lastRenderedPageBreak/>
        <w:t>同时对整个项目每个阶段进行项目的跟踪与控制，以保证本系统能够按进度顺利完成。</w:t>
      </w:r>
    </w:p>
    <w:p w14:paraId="504ED593" w14:textId="628D1FC0" w:rsidR="00A56F3F" w:rsidRPr="005F1846" w:rsidRDefault="00A56F3F" w:rsidP="00A56F3F">
      <w:pPr>
        <w:pStyle w:val="nongfu-h3"/>
        <w:numPr>
          <w:ilvl w:val="2"/>
          <w:numId w:val="3"/>
        </w:numPr>
        <w:rPr>
          <w:rFonts w:eastAsia="微软雅黑"/>
          <w:szCs w:val="28"/>
        </w:rPr>
      </w:pPr>
      <w:bookmarkStart w:id="160" w:name="_Toc480815607"/>
      <w:r w:rsidRPr="005F1846">
        <w:rPr>
          <w:rFonts w:eastAsia="微软雅黑" w:hint="eastAsia"/>
          <w:szCs w:val="28"/>
        </w:rPr>
        <w:t>项目风险管理</w:t>
      </w:r>
      <w:bookmarkEnd w:id="160"/>
    </w:p>
    <w:p w14:paraId="6470C212"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为了保证项目的顺利实施，对项目实施过程中的各种潜在的问题进行分析和管理，即风险管理。分四个步骤进行风险管理：风险识别、风险分析、风险计划管理编制以及风险复审。</w:t>
      </w:r>
    </w:p>
    <w:p w14:paraId="54D21DE8"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风险识别：在项目实施过程中，组织项目组人员进行集体讨论，对项目进行中各种潜在的问题进行识别，创建风险问题列表。</w:t>
      </w:r>
    </w:p>
    <w:p w14:paraId="1BD2204E"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风险分析：对每一个风险要素进行具体量化，进而确定优先方案、决定从哪里切中风险要害以及采取纠正措施。风险分析过程中，要逐一讨论每个风险要素已确定它的潜在危害，并判断出这一风险发生的几率。</w:t>
      </w:r>
    </w:p>
    <w:p w14:paraId="672E0DB3"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管理计划：采取相应的措施降低风险发生的可能系数，如果风险真的发生，设法降低其影响，有时在危机之前就采取相应的行动。因此针对每一种风险发生的几率以及相应的应对方案，制定出排除风险的计划与措施。</w:t>
      </w:r>
    </w:p>
    <w:p w14:paraId="487405E9" w14:textId="1144249E"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风险复审：定期对各种风险进行复审，以便随时检查缓解方案的进展程度如何。同时看是否需要对各种风险的优先级进行修改，或者是否已经发现出现了新的风险因素。</w:t>
      </w:r>
    </w:p>
    <w:p w14:paraId="24FD7215" w14:textId="77DA9179" w:rsidR="00462E7F" w:rsidRPr="005F1846" w:rsidRDefault="00A56F3F" w:rsidP="00462E7F">
      <w:pPr>
        <w:pStyle w:val="nongfu-h3"/>
        <w:numPr>
          <w:ilvl w:val="2"/>
          <w:numId w:val="3"/>
        </w:numPr>
        <w:rPr>
          <w:rFonts w:eastAsia="微软雅黑"/>
          <w:szCs w:val="28"/>
        </w:rPr>
      </w:pPr>
      <w:bookmarkStart w:id="161" w:name="_Toc480815608"/>
      <w:r w:rsidRPr="005F1846">
        <w:rPr>
          <w:rFonts w:eastAsia="微软雅黑" w:hint="eastAsia"/>
          <w:szCs w:val="28"/>
        </w:rPr>
        <w:lastRenderedPageBreak/>
        <w:t>需求变更管理</w:t>
      </w:r>
      <w:bookmarkEnd w:id="161"/>
    </w:p>
    <w:p w14:paraId="4D540F34"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众所周知，项目过程的变更是不可避免的，但如果是无计划﹑无管理的盲目的变更则会造成整个项目的混乱、与预期目标的不符，甚至导致整个项目的失控。针对此类问题，采用以下方式来防止以上情况的发生：</w:t>
      </w:r>
    </w:p>
    <w:p w14:paraId="2CD82C56"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有计划地进行变更。由于项目采用产品和原型相结合的实现方式，在项目需求阶段客户就能够切实地感受到系统，所以可以针对系统进行有计划的变更，一次是差异定义阶段，一次是第一次客户化结束后，可以根据项目的实际情况进行定义。</w:t>
      </w:r>
    </w:p>
    <w:p w14:paraId="7C29AF0A"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在项目立项阶段，成立专门管理变更的组织，由客户方项目负责人和项目控制人员共同组成，共同对项目过程中出现的变更进行控制。</w:t>
      </w:r>
    </w:p>
    <w:p w14:paraId="662CFDA1"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在项目开发过程中的各类短期开发成果和阶段性产品都列入配置管理并进行变动控制，包括开发管理文档、技术文档、数据、代码等。</w:t>
      </w:r>
    </w:p>
    <w:p w14:paraId="1F6F1BC1" w14:textId="539BADD9"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对完成的短期开发成果由开发小组自行审查通过后，标明版本列入配置管理，对短期开发成果内容的变动更新由开发小组自行决定，变动后修改版本号，重新列入配置管理。对完成的阶段性产品由项目管理小组进行审查通过后，标明版本列入配置管理，并交付项目用户小组进行试用，对阶段开发成果内容的变动更新由项目用户小组试用后向项目管理小组提出或由项目管理小组自行提出，需求更改经项目管理小组审核通过后方可提交开发小组实施变动，开发小组接受项目管理小组任务后，在下一阶段开发中将该任务列入反复开发内容。</w:t>
      </w:r>
    </w:p>
    <w:p w14:paraId="53CFE415" w14:textId="4F2D3E79" w:rsidR="00462E7F" w:rsidRPr="005F1846" w:rsidRDefault="00462E7F" w:rsidP="00462E7F">
      <w:pPr>
        <w:pStyle w:val="nongfu-h3"/>
        <w:numPr>
          <w:ilvl w:val="2"/>
          <w:numId w:val="3"/>
        </w:numPr>
        <w:rPr>
          <w:rFonts w:eastAsia="微软雅黑"/>
          <w:szCs w:val="28"/>
        </w:rPr>
      </w:pPr>
      <w:bookmarkStart w:id="162" w:name="_Toc480815609"/>
      <w:r w:rsidRPr="005F1846">
        <w:rPr>
          <w:rFonts w:eastAsia="微软雅黑" w:hint="eastAsia"/>
          <w:szCs w:val="28"/>
        </w:rPr>
        <w:lastRenderedPageBreak/>
        <w:t>质量控制规范</w:t>
      </w:r>
      <w:bookmarkEnd w:id="162"/>
    </w:p>
    <w:p w14:paraId="23E522DC" w14:textId="4E8288A5" w:rsidR="00462E7F" w:rsidRPr="005F1846" w:rsidRDefault="00462E7F" w:rsidP="00462E7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软件开发质量控制</w:t>
      </w:r>
    </w:p>
    <w:p w14:paraId="20FDB4F3"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软件开发工作严格遵循我司的应用软件系统开发规范，按照软件工程的原理进行应用软件开发；</w:t>
      </w:r>
    </w:p>
    <w:p w14:paraId="4013838D"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制定详细的开发计划，明确每一个软件开发人员的责任和工期；</w:t>
      </w:r>
    </w:p>
    <w:p w14:paraId="47AA97AE"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质量保证组制定详细的软件测试计划，按照开发的不同时期，分别进行模块测试、子系统测试、软件系统测试；</w:t>
      </w:r>
    </w:p>
    <w:p w14:paraId="7689D7C8"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开发组内采用任务负责制，责任明确到个人；</w:t>
      </w:r>
    </w:p>
    <w:p w14:paraId="09BE4147" w14:textId="0A5E421B"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依照软件开发的文档要求提交完整的、内容与软件一致的文档。</w:t>
      </w:r>
    </w:p>
    <w:p w14:paraId="3748D2C8" w14:textId="06304A70" w:rsidR="00462E7F" w:rsidRPr="005F1846" w:rsidRDefault="00462E7F" w:rsidP="00462E7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系统部署质量控制</w:t>
      </w:r>
    </w:p>
    <w:p w14:paraId="59D7DB21" w14:textId="77777777"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评估系统部署的架构设计，针对架构设计进行多次论证和演练</w:t>
      </w:r>
    </w:p>
    <w:p w14:paraId="48FE677D" w14:textId="77777777"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制定严格的项目计划和升级步骤，逐步分解执行</w:t>
      </w:r>
    </w:p>
    <w:p w14:paraId="35E978BB" w14:textId="28B5613C"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实施部署工程师具有多年的微软项目经验，负责过多家集团公司运维工作</w:t>
      </w:r>
    </w:p>
    <w:p w14:paraId="1698801E" w14:textId="733054F2" w:rsidR="00AF3808" w:rsidRPr="005F1846" w:rsidRDefault="00462E7F" w:rsidP="00AF3808">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系统测试规范</w:t>
      </w:r>
    </w:p>
    <w:p w14:paraId="0BA55D65"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系统投入正常使用前必须经过严格的测试，以最大限度地减少错误隐患，保证系统运行的可靠性和正确性。系统测试需要与客户有充分的合作，需要协调各个开发小组的测试次序和进度，需要组织好测试人员和准备足够数量的测试数</w:t>
      </w:r>
      <w:r w:rsidRPr="005F1846">
        <w:rPr>
          <w:rFonts w:ascii="微软雅黑" w:eastAsia="微软雅黑" w:hAnsi="微软雅黑" w:hint="eastAsia"/>
          <w:sz w:val="24"/>
        </w:rPr>
        <w:lastRenderedPageBreak/>
        <w:t>据，是一项需要十分的耐心和细心的工作。结合我们多年的项目开发过程经验，在本次项目建设中我们将严格遵循测试原则。</w:t>
      </w:r>
    </w:p>
    <w:p w14:paraId="61FCA04A"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同步工具的测试分为两个阶段，一是在公司内部的测试，二是由用户参与在模拟环境下的功能测试。</w:t>
      </w:r>
    </w:p>
    <w:p w14:paraId="339E245B"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公司内部测试由QA组负责，它们以系统需求分析、详细设计和公司测试规范为依据，对应用系统的以下方面进行测试：</w:t>
      </w:r>
    </w:p>
    <w:p w14:paraId="54E578FF"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1.</w:t>
      </w:r>
      <w:r w:rsidRPr="005F1846">
        <w:rPr>
          <w:rFonts w:ascii="微软雅黑" w:eastAsia="微软雅黑" w:hAnsi="微软雅黑" w:hint="eastAsia"/>
          <w:sz w:val="24"/>
        </w:rPr>
        <w:tab/>
        <w:t>是否实现需求分析描述的功能，处理结果是否正确；</w:t>
      </w:r>
    </w:p>
    <w:p w14:paraId="025FA27C"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2.</w:t>
      </w:r>
      <w:r w:rsidRPr="005F1846">
        <w:rPr>
          <w:rFonts w:ascii="微软雅黑" w:eastAsia="微软雅黑" w:hAnsi="微软雅黑" w:hint="eastAsia"/>
          <w:sz w:val="24"/>
        </w:rPr>
        <w:tab/>
        <w:t>对不正确操作是否有全面的处理；</w:t>
      </w:r>
    </w:p>
    <w:p w14:paraId="29E92C57"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3.</w:t>
      </w:r>
      <w:r w:rsidRPr="005F1846">
        <w:rPr>
          <w:rFonts w:ascii="微软雅黑" w:eastAsia="微软雅黑" w:hAnsi="微软雅黑" w:hint="eastAsia"/>
          <w:sz w:val="24"/>
        </w:rPr>
        <w:tab/>
        <w:t>界面风格、快捷键设置、业务术语等是否一致；</w:t>
      </w:r>
    </w:p>
    <w:p w14:paraId="7156CF69"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4.</w:t>
      </w:r>
      <w:r w:rsidRPr="005F1846">
        <w:rPr>
          <w:rFonts w:ascii="微软雅黑" w:eastAsia="微软雅黑" w:hAnsi="微软雅黑" w:hint="eastAsia"/>
          <w:sz w:val="24"/>
        </w:rPr>
        <w:tab/>
        <w:t>用户界面是否友好；</w:t>
      </w:r>
    </w:p>
    <w:p w14:paraId="2A5FDCC4"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5.</w:t>
      </w:r>
      <w:r w:rsidRPr="005F1846">
        <w:rPr>
          <w:rFonts w:ascii="微软雅黑" w:eastAsia="微软雅黑" w:hAnsi="微软雅黑" w:hint="eastAsia"/>
          <w:sz w:val="24"/>
        </w:rPr>
        <w:tab/>
        <w:t>系统执行性能评测。</w:t>
      </w:r>
    </w:p>
    <w:p w14:paraId="3AA51B27"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测试结果将立刻反馈给程序员进行程序修改的依据。内部测试结束时应保证程序无大的代码错误，程序的功能与需求分析一致。</w:t>
      </w:r>
    </w:p>
    <w:p w14:paraId="6B0F79BD"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内部测试结束后，进行系统功能测试，以找出系统功能与用户实际需求的差异，这种差异的产生，在系统建设中是很普遍的。通常在系统建设初期，用户不能完全表达自己的需求，到系统初步建立后，通常会产生一些新的需求，需要对程序作一些改动。系统功能测试，就是为了找出这些新的需求。</w:t>
      </w:r>
    </w:p>
    <w:p w14:paraId="4BBE27F1"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功能测试由项目负责人组织用户、程序员、测试人员、录入人员共同参与，测试的环境使用系统运行时环境，录入足够数量的数据，着重向用户介绍系统的功能和使用方法，听取用户的意见，进行系统的进一步优化。</w:t>
      </w:r>
    </w:p>
    <w:p w14:paraId="1171F78F" w14:textId="5BF8B499"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系统功能测试结束时，应无大的代码错误，系统功能满足用户的实际需求。</w:t>
      </w:r>
    </w:p>
    <w:p w14:paraId="4B3634EF" w14:textId="349DF16E" w:rsidR="00462E7F" w:rsidRPr="005F1846" w:rsidRDefault="00AF3808" w:rsidP="00AF3808">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系统质量控制</w:t>
      </w:r>
    </w:p>
    <w:p w14:paraId="09EBFEE4"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系统升级应进行多次测试演练，并提供测试结果；</w:t>
      </w:r>
    </w:p>
    <w:p w14:paraId="3D9E21D5"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系统分析组提交详细的系统调试计划进行评审；</w:t>
      </w:r>
    </w:p>
    <w:p w14:paraId="7684BA46"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对系统进行多用户、大数据量的性能测试；</w:t>
      </w:r>
    </w:p>
    <w:p w14:paraId="5CEAFDB9"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详细分析系统调试中出现的问题；</w:t>
      </w:r>
    </w:p>
    <w:p w14:paraId="3B5DBF6E" w14:textId="4CD5A89C"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提交系统调试报告</w:t>
      </w:r>
    </w:p>
    <w:p w14:paraId="74C5C860" w14:textId="2EE20478" w:rsidR="00462E7F" w:rsidRPr="005F1846" w:rsidRDefault="00347F34" w:rsidP="00462E7F">
      <w:pPr>
        <w:pStyle w:val="nongfu-h3"/>
        <w:numPr>
          <w:ilvl w:val="2"/>
          <w:numId w:val="3"/>
        </w:numPr>
        <w:rPr>
          <w:rFonts w:eastAsia="微软雅黑"/>
          <w:szCs w:val="28"/>
        </w:rPr>
      </w:pPr>
      <w:bookmarkStart w:id="163" w:name="_Toc480815610"/>
      <w:r w:rsidRPr="005F1846">
        <w:rPr>
          <w:rFonts w:eastAsia="微软雅黑" w:hint="eastAsia"/>
          <w:szCs w:val="28"/>
        </w:rPr>
        <w:t>实施进度</w:t>
      </w:r>
      <w:r w:rsidR="00462E7F" w:rsidRPr="005F1846">
        <w:rPr>
          <w:rFonts w:eastAsia="微软雅黑" w:hint="eastAsia"/>
          <w:szCs w:val="28"/>
        </w:rPr>
        <w:t>计划</w:t>
      </w:r>
      <w:bookmarkEnd w:id="163"/>
    </w:p>
    <w:p w14:paraId="5EBB13F5" w14:textId="7C8E052F"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详见</w:t>
      </w:r>
      <w:r w:rsidR="00112B31" w:rsidRPr="005F1846">
        <w:rPr>
          <w:rFonts w:ascii="微软雅黑" w:eastAsia="微软雅黑" w:hAnsi="微软雅黑" w:hint="eastAsia"/>
          <w:sz w:val="24"/>
        </w:rPr>
        <w:t>：4.1</w:t>
      </w:r>
      <w:r w:rsidR="00112B31" w:rsidRPr="005F1846">
        <w:rPr>
          <w:rFonts w:ascii="微软雅黑" w:eastAsia="微软雅黑" w:hAnsi="微软雅黑"/>
          <w:sz w:val="24"/>
        </w:rPr>
        <w:t xml:space="preserve"> </w:t>
      </w:r>
      <w:r w:rsidR="00347F34" w:rsidRPr="005F1846">
        <w:rPr>
          <w:rFonts w:ascii="微软雅黑" w:eastAsia="微软雅黑" w:hAnsi="微软雅黑" w:hint="eastAsia"/>
          <w:sz w:val="24"/>
        </w:rPr>
        <w:t>实施进度计划</w:t>
      </w:r>
      <w:r w:rsidR="00112B31" w:rsidRPr="005F1846">
        <w:rPr>
          <w:rFonts w:ascii="微软雅黑" w:eastAsia="微软雅黑" w:hAnsi="微软雅黑" w:hint="eastAsia"/>
          <w:sz w:val="24"/>
        </w:rPr>
        <w:t>表</w:t>
      </w:r>
    </w:p>
    <w:p w14:paraId="1A24E7B3" w14:textId="7899D56B" w:rsidR="00462E7F" w:rsidRPr="005F1846" w:rsidRDefault="00462E7F" w:rsidP="00462E7F">
      <w:pPr>
        <w:pStyle w:val="nongfu-h3"/>
        <w:numPr>
          <w:ilvl w:val="2"/>
          <w:numId w:val="3"/>
        </w:numPr>
        <w:rPr>
          <w:rFonts w:eastAsia="微软雅黑"/>
          <w:szCs w:val="28"/>
        </w:rPr>
      </w:pPr>
      <w:bookmarkStart w:id="164" w:name="_Toc480815611"/>
      <w:r w:rsidRPr="005F1846">
        <w:rPr>
          <w:rFonts w:eastAsia="微软雅黑" w:hint="eastAsia"/>
          <w:szCs w:val="28"/>
        </w:rPr>
        <w:t>开发进度计划</w:t>
      </w:r>
      <w:bookmarkEnd w:id="164"/>
    </w:p>
    <w:p w14:paraId="7F059679" w14:textId="77777777"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确保工程按时、按质完成，将采用以项目组为基础的项目经理负责制的工程项目管理方法实施本项目。通过建立完善的工程实施组织结构，充分调动一切可用资源，在项目经理统一协调领导下，各项目小组既分工明确又协同工作，发挥最佳工作效率；通过制定周密的工程进度计划及严格的进度监督控制机制，保证工程保质按时完成。</w:t>
      </w:r>
    </w:p>
    <w:p w14:paraId="50B66C14" w14:textId="3B3B8FCF"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本次项目实施开发历时3</w:t>
      </w:r>
      <w:r w:rsidRPr="005F1846">
        <w:rPr>
          <w:rFonts w:ascii="微软雅黑" w:eastAsia="微软雅黑" w:hAnsi="微软雅黑"/>
          <w:sz w:val="24"/>
        </w:rPr>
        <w:t>0</w:t>
      </w:r>
      <w:r w:rsidRPr="005F1846">
        <w:rPr>
          <w:rFonts w:ascii="微软雅黑" w:eastAsia="微软雅黑" w:hAnsi="微软雅黑" w:hint="eastAsia"/>
          <w:sz w:val="24"/>
        </w:rPr>
        <w:t>个日历日左右，具体时间变动需双方项目负责人协商处理。项目的实施预计在合同签订后4</w:t>
      </w:r>
      <w:r w:rsidR="00112B31" w:rsidRPr="005F1846">
        <w:rPr>
          <w:rFonts w:ascii="微软雅黑" w:eastAsia="微软雅黑" w:hAnsi="微软雅黑" w:hint="eastAsia"/>
          <w:sz w:val="24"/>
        </w:rPr>
        <w:t>5</w:t>
      </w:r>
      <w:r w:rsidRPr="005F1846">
        <w:rPr>
          <w:rFonts w:ascii="微软雅黑" w:eastAsia="微软雅黑" w:hAnsi="微软雅黑" w:hint="eastAsia"/>
          <w:sz w:val="24"/>
        </w:rPr>
        <w:t>个日历日内完成实施、开发并交付试用系统进入运行。</w:t>
      </w:r>
    </w:p>
    <w:p w14:paraId="6E27A16B" w14:textId="129E9C13" w:rsidR="001430DF" w:rsidRPr="005F1846" w:rsidRDefault="001430DF" w:rsidP="001430DF">
      <w:pPr>
        <w:pStyle w:val="nongfu-h3"/>
        <w:numPr>
          <w:ilvl w:val="2"/>
          <w:numId w:val="3"/>
        </w:numPr>
        <w:rPr>
          <w:rFonts w:eastAsia="微软雅黑"/>
          <w:szCs w:val="28"/>
        </w:rPr>
      </w:pPr>
      <w:bookmarkStart w:id="165" w:name="_Toc480815612"/>
      <w:r w:rsidRPr="005F1846">
        <w:rPr>
          <w:rFonts w:eastAsia="微软雅黑" w:hint="eastAsia"/>
          <w:szCs w:val="28"/>
        </w:rPr>
        <w:lastRenderedPageBreak/>
        <w:t>工作程序和步骤</w:t>
      </w:r>
      <w:bookmarkEnd w:id="165"/>
    </w:p>
    <w:p w14:paraId="2FA9BA2C" w14:textId="77777777" w:rsidR="001430DF" w:rsidRPr="005F1846" w:rsidRDefault="001430D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对于项目实施，杭州云策将严格按照公司体系执行，以确保管理规范的一致性、延续性和可重复性，从而使本项目成功有了规范和制度保证。典型的工程项目实施过程如下图所示：</w:t>
      </w:r>
    </w:p>
    <w:p w14:paraId="45AFFAB3" w14:textId="2FEE9A6C" w:rsidR="00462E7F" w:rsidRPr="005F1846" w:rsidRDefault="001430DF" w:rsidP="0067739D">
      <w:pPr>
        <w:spacing w:before="120" w:after="120" w:line="360" w:lineRule="auto"/>
        <w:ind w:firstLineChars="0" w:firstLine="0"/>
        <w:rPr>
          <w:rFonts w:ascii="微软雅黑" w:eastAsia="微软雅黑" w:hAnsi="微软雅黑"/>
          <w:sz w:val="24"/>
        </w:rPr>
      </w:pPr>
      <w:r w:rsidRPr="005F1846">
        <w:rPr>
          <w:rFonts w:ascii="微软雅黑" w:eastAsia="微软雅黑" w:hAnsi="微软雅黑"/>
          <w:noProof/>
          <w:sz w:val="24"/>
        </w:rPr>
        <w:drawing>
          <wp:inline distT="0" distB="0" distL="0" distR="0" wp14:anchorId="532797E1" wp14:editId="30FA628A">
            <wp:extent cx="4564859" cy="677293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282" cy="6783952"/>
                    </a:xfrm>
                    <a:prstGeom prst="rect">
                      <a:avLst/>
                    </a:prstGeom>
                    <a:noFill/>
                    <a:ln>
                      <a:noFill/>
                    </a:ln>
                  </pic:spPr>
                </pic:pic>
              </a:graphicData>
            </a:graphic>
          </wp:inline>
        </w:drawing>
      </w:r>
    </w:p>
    <w:p w14:paraId="60C987B0" w14:textId="236C47FE" w:rsidR="00386829" w:rsidRPr="005F1846" w:rsidRDefault="00386829" w:rsidP="00991D4B">
      <w:pPr>
        <w:pStyle w:val="nongfu-h1"/>
        <w:outlineLvl w:val="1"/>
        <w:rPr>
          <w:sz w:val="30"/>
          <w:szCs w:val="28"/>
        </w:rPr>
      </w:pPr>
      <w:bookmarkStart w:id="166" w:name="_Toc480815613"/>
      <w:r w:rsidRPr="005F1846">
        <w:rPr>
          <w:rFonts w:hint="eastAsia"/>
          <w:sz w:val="30"/>
          <w:szCs w:val="28"/>
        </w:rPr>
        <w:lastRenderedPageBreak/>
        <w:t>自检验收方案</w:t>
      </w:r>
      <w:bookmarkEnd w:id="166"/>
    </w:p>
    <w:p w14:paraId="1FED8494" w14:textId="3AE9059E" w:rsidR="00AF3808" w:rsidRPr="005F1846" w:rsidRDefault="001430DF" w:rsidP="00AF3808">
      <w:pPr>
        <w:pStyle w:val="nongfu-h3"/>
        <w:numPr>
          <w:ilvl w:val="2"/>
          <w:numId w:val="3"/>
        </w:numPr>
        <w:rPr>
          <w:rFonts w:eastAsia="微软雅黑"/>
          <w:szCs w:val="28"/>
        </w:rPr>
      </w:pPr>
      <w:bookmarkStart w:id="167" w:name="_Toc480815614"/>
      <w:r w:rsidRPr="005F1846">
        <w:rPr>
          <w:rFonts w:eastAsia="微软雅黑" w:hint="eastAsia"/>
          <w:szCs w:val="28"/>
        </w:rPr>
        <w:t>交付时间点</w:t>
      </w:r>
      <w:bookmarkEnd w:id="167"/>
    </w:p>
    <w:tbl>
      <w:tblPr>
        <w:tblStyle w:val="ae"/>
        <w:tblW w:w="8364" w:type="dxa"/>
        <w:tblLook w:val="04A0" w:firstRow="1" w:lastRow="0" w:firstColumn="1" w:lastColumn="0" w:noHBand="0" w:noVBand="1"/>
      </w:tblPr>
      <w:tblGrid>
        <w:gridCol w:w="2268"/>
        <w:gridCol w:w="2977"/>
        <w:gridCol w:w="3119"/>
      </w:tblGrid>
      <w:tr w:rsidR="00AF3808" w:rsidRPr="005F1846" w14:paraId="10339402" w14:textId="77777777" w:rsidTr="00C7164A">
        <w:trPr>
          <w:trHeight w:val="428"/>
        </w:trPr>
        <w:tc>
          <w:tcPr>
            <w:tcW w:w="2268" w:type="dxa"/>
            <w:shd w:val="clear" w:color="auto" w:fill="4472C4" w:themeFill="accent1"/>
            <w:vAlign w:val="center"/>
          </w:tcPr>
          <w:p w14:paraId="461A695F" w14:textId="77777777" w:rsidR="00AF3808" w:rsidRPr="005F1846" w:rsidRDefault="00AF3808" w:rsidP="00C7164A">
            <w:pPr>
              <w:pStyle w:val="af"/>
              <w:ind w:leftChars="-192" w:left="-403" w:right="-601" w:firstLineChars="0" w:firstLine="0"/>
              <w:jc w:val="center"/>
              <w:rPr>
                <w:b/>
                <w:color w:val="FFFFFF" w:themeColor="background1"/>
                <w:sz w:val="20"/>
                <w:szCs w:val="20"/>
              </w:rPr>
            </w:pPr>
            <w:r w:rsidRPr="005F1846">
              <w:rPr>
                <w:rFonts w:hint="eastAsia"/>
                <w:b/>
                <w:color w:val="FFFFFF" w:themeColor="background1"/>
                <w:sz w:val="20"/>
                <w:szCs w:val="20"/>
              </w:rPr>
              <w:t>内容</w:t>
            </w:r>
          </w:p>
        </w:tc>
        <w:tc>
          <w:tcPr>
            <w:tcW w:w="2977" w:type="dxa"/>
            <w:shd w:val="clear" w:color="auto" w:fill="4472C4" w:themeFill="accent1"/>
            <w:vAlign w:val="center"/>
          </w:tcPr>
          <w:p w14:paraId="7E49440A" w14:textId="77777777" w:rsidR="00AF3808" w:rsidRPr="005F1846" w:rsidRDefault="00AF3808" w:rsidP="003C3F77">
            <w:pPr>
              <w:pStyle w:val="af"/>
              <w:ind w:leftChars="-113" w:left="-237" w:right="-601" w:firstLineChars="0" w:firstLine="0"/>
              <w:jc w:val="center"/>
              <w:rPr>
                <w:b/>
                <w:color w:val="FFFFFF" w:themeColor="background1"/>
                <w:sz w:val="20"/>
                <w:szCs w:val="20"/>
              </w:rPr>
            </w:pPr>
            <w:r w:rsidRPr="005F1846">
              <w:rPr>
                <w:rFonts w:hint="eastAsia"/>
                <w:b/>
                <w:color w:val="FFFFFF" w:themeColor="background1"/>
                <w:sz w:val="20"/>
                <w:szCs w:val="20"/>
              </w:rPr>
              <w:t>时间点</w:t>
            </w:r>
          </w:p>
        </w:tc>
        <w:tc>
          <w:tcPr>
            <w:tcW w:w="3119" w:type="dxa"/>
            <w:shd w:val="clear" w:color="auto" w:fill="4472C4" w:themeFill="accent1"/>
            <w:vAlign w:val="center"/>
          </w:tcPr>
          <w:p w14:paraId="5BC42E5D" w14:textId="77777777" w:rsidR="00AF3808" w:rsidRPr="005F1846" w:rsidRDefault="00AF3808" w:rsidP="003C3F77">
            <w:pPr>
              <w:pStyle w:val="af"/>
              <w:ind w:leftChars="-113" w:left="-237" w:right="-601" w:firstLineChars="0" w:firstLine="0"/>
              <w:jc w:val="center"/>
              <w:rPr>
                <w:b/>
                <w:color w:val="FFFFFF" w:themeColor="background1"/>
                <w:sz w:val="20"/>
                <w:szCs w:val="20"/>
              </w:rPr>
            </w:pPr>
            <w:r w:rsidRPr="005F1846">
              <w:rPr>
                <w:rFonts w:hint="eastAsia"/>
                <w:b/>
                <w:color w:val="FFFFFF" w:themeColor="background1"/>
                <w:sz w:val="20"/>
                <w:szCs w:val="20"/>
              </w:rPr>
              <w:t>内容</w:t>
            </w:r>
          </w:p>
        </w:tc>
      </w:tr>
      <w:tr w:rsidR="00A24AE9" w:rsidRPr="005F1846" w14:paraId="663AAFD4" w14:textId="77777777" w:rsidTr="00C7164A">
        <w:trPr>
          <w:trHeight w:val="367"/>
        </w:trPr>
        <w:tc>
          <w:tcPr>
            <w:tcW w:w="2268" w:type="dxa"/>
            <w:vAlign w:val="center"/>
          </w:tcPr>
          <w:p w14:paraId="72809AF5" w14:textId="3B9536FE" w:rsidR="00A24AE9" w:rsidRPr="005F1846" w:rsidRDefault="00A24AE9" w:rsidP="003C3F77">
            <w:pPr>
              <w:pStyle w:val="af"/>
              <w:ind w:leftChars="-113" w:left="-237" w:right="-601" w:firstLineChars="0" w:firstLine="0"/>
              <w:jc w:val="center"/>
              <w:rPr>
                <w:sz w:val="20"/>
                <w:szCs w:val="20"/>
              </w:rPr>
            </w:pPr>
            <w:r w:rsidRPr="005F1846">
              <w:rPr>
                <w:rFonts w:hint="eastAsia"/>
                <w:sz w:val="20"/>
                <w:szCs w:val="20"/>
                <w:lang w:eastAsia="zh-CN"/>
              </w:rPr>
              <w:t>需求确认</w:t>
            </w:r>
          </w:p>
        </w:tc>
        <w:tc>
          <w:tcPr>
            <w:tcW w:w="2977" w:type="dxa"/>
            <w:vAlign w:val="center"/>
          </w:tcPr>
          <w:p w14:paraId="4AC59D24" w14:textId="26B2663F" w:rsidR="00A24AE9" w:rsidRPr="005F1846" w:rsidRDefault="00A24AE9"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5</w:t>
            </w:r>
            <w:r w:rsidRPr="005F1846">
              <w:rPr>
                <w:rFonts w:hint="eastAsia"/>
                <w:sz w:val="20"/>
                <w:szCs w:val="20"/>
              </w:rPr>
              <w:t>天内</w:t>
            </w:r>
          </w:p>
        </w:tc>
        <w:tc>
          <w:tcPr>
            <w:tcW w:w="3119" w:type="dxa"/>
            <w:vAlign w:val="center"/>
          </w:tcPr>
          <w:p w14:paraId="1A2A5CE6" w14:textId="6434DC37" w:rsidR="00A24AE9" w:rsidRPr="005F1846" w:rsidRDefault="00A24AE9" w:rsidP="003C3F77">
            <w:pPr>
              <w:pStyle w:val="af"/>
              <w:ind w:leftChars="-113" w:left="-237" w:rightChars="18" w:right="38" w:firstLineChars="0" w:firstLine="0"/>
              <w:jc w:val="center"/>
              <w:rPr>
                <w:sz w:val="20"/>
                <w:szCs w:val="20"/>
                <w:lang w:val="en-US" w:eastAsia="zh-CN"/>
              </w:rPr>
            </w:pPr>
            <w:r w:rsidRPr="005F1846">
              <w:rPr>
                <w:rFonts w:hint="eastAsia"/>
                <w:sz w:val="20"/>
                <w:szCs w:val="20"/>
                <w:lang w:val="en-US" w:eastAsia="zh-CN"/>
              </w:rPr>
              <w:t>需求分析，原型确认</w:t>
            </w:r>
          </w:p>
        </w:tc>
      </w:tr>
      <w:tr w:rsidR="00AF3808" w:rsidRPr="005F1846" w14:paraId="619DB4B0" w14:textId="77777777" w:rsidTr="00C7164A">
        <w:trPr>
          <w:trHeight w:val="291"/>
        </w:trPr>
        <w:tc>
          <w:tcPr>
            <w:tcW w:w="2268" w:type="dxa"/>
            <w:vAlign w:val="center"/>
          </w:tcPr>
          <w:p w14:paraId="25C1CB9F" w14:textId="4DFB6A5A" w:rsidR="00AF3808" w:rsidRPr="005F1846" w:rsidRDefault="00CD446B" w:rsidP="003C3F77">
            <w:pPr>
              <w:pStyle w:val="af"/>
              <w:ind w:leftChars="-113" w:left="-237" w:right="-601" w:firstLineChars="0" w:firstLine="0"/>
              <w:jc w:val="center"/>
              <w:rPr>
                <w:sz w:val="20"/>
                <w:szCs w:val="20"/>
              </w:rPr>
            </w:pPr>
            <w:r w:rsidRPr="005F1846">
              <w:rPr>
                <w:rFonts w:hint="eastAsia"/>
                <w:sz w:val="20"/>
                <w:szCs w:val="20"/>
                <w:lang w:eastAsia="zh-CN"/>
              </w:rPr>
              <w:t>部署、</w:t>
            </w:r>
            <w:r w:rsidR="00AF3808" w:rsidRPr="005F1846">
              <w:rPr>
                <w:rFonts w:hint="eastAsia"/>
                <w:sz w:val="20"/>
                <w:szCs w:val="20"/>
              </w:rPr>
              <w:t>开发</w:t>
            </w:r>
          </w:p>
        </w:tc>
        <w:tc>
          <w:tcPr>
            <w:tcW w:w="2977" w:type="dxa"/>
            <w:vAlign w:val="center"/>
          </w:tcPr>
          <w:p w14:paraId="16AD63C3" w14:textId="4C177315"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rPr>
              <w:t>合同签署后</w:t>
            </w:r>
            <w:r w:rsidR="00A24AE9" w:rsidRPr="005F1846">
              <w:rPr>
                <w:rFonts w:hint="eastAsia"/>
                <w:sz w:val="20"/>
                <w:szCs w:val="20"/>
                <w:lang w:eastAsia="zh-CN"/>
              </w:rPr>
              <w:t>35</w:t>
            </w:r>
            <w:r w:rsidRPr="005F1846">
              <w:rPr>
                <w:rFonts w:hint="eastAsia"/>
                <w:sz w:val="20"/>
                <w:szCs w:val="20"/>
              </w:rPr>
              <w:t>天内</w:t>
            </w:r>
          </w:p>
        </w:tc>
        <w:tc>
          <w:tcPr>
            <w:tcW w:w="3119" w:type="dxa"/>
            <w:vAlign w:val="center"/>
          </w:tcPr>
          <w:p w14:paraId="14D8F0E1" w14:textId="514E6CA9" w:rsidR="00AF3808" w:rsidRPr="005F1846" w:rsidRDefault="00CD446B" w:rsidP="003C3F77">
            <w:pPr>
              <w:pStyle w:val="af"/>
              <w:ind w:leftChars="-113" w:left="-237" w:rightChars="18" w:right="38" w:firstLineChars="0" w:firstLine="0"/>
              <w:jc w:val="center"/>
              <w:rPr>
                <w:sz w:val="20"/>
                <w:szCs w:val="20"/>
                <w:lang w:val="en-US"/>
              </w:rPr>
            </w:pPr>
            <w:r w:rsidRPr="005F1846">
              <w:rPr>
                <w:rFonts w:hint="eastAsia"/>
                <w:sz w:val="20"/>
                <w:szCs w:val="20"/>
                <w:lang w:val="en-US" w:eastAsia="zh-CN"/>
              </w:rPr>
              <w:t>实施部署和编码工作</w:t>
            </w:r>
          </w:p>
        </w:tc>
      </w:tr>
      <w:tr w:rsidR="00AF3808" w:rsidRPr="005F1846" w14:paraId="337410EE" w14:textId="77777777" w:rsidTr="00C7164A">
        <w:trPr>
          <w:trHeight w:val="229"/>
        </w:trPr>
        <w:tc>
          <w:tcPr>
            <w:tcW w:w="2268" w:type="dxa"/>
            <w:vAlign w:val="center"/>
          </w:tcPr>
          <w:p w14:paraId="7A29B2AE" w14:textId="77777777"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lang w:eastAsia="zh-CN"/>
              </w:rPr>
              <w:t>测试</w:t>
            </w:r>
          </w:p>
        </w:tc>
        <w:tc>
          <w:tcPr>
            <w:tcW w:w="2977" w:type="dxa"/>
            <w:vAlign w:val="center"/>
          </w:tcPr>
          <w:p w14:paraId="2CB8A8E2" w14:textId="48967BDB" w:rsidR="00AF3808" w:rsidRPr="005F1846" w:rsidRDefault="00A24AE9"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40</w:t>
            </w:r>
            <w:r w:rsidRPr="005F1846">
              <w:rPr>
                <w:rFonts w:hint="eastAsia"/>
                <w:sz w:val="20"/>
                <w:szCs w:val="20"/>
              </w:rPr>
              <w:t>天内</w:t>
            </w:r>
          </w:p>
        </w:tc>
        <w:tc>
          <w:tcPr>
            <w:tcW w:w="3119" w:type="dxa"/>
            <w:vAlign w:val="center"/>
          </w:tcPr>
          <w:p w14:paraId="4333C0B1" w14:textId="3E11B52E" w:rsidR="00AF3808" w:rsidRPr="005F1846" w:rsidRDefault="00A24AE9" w:rsidP="003C3F77">
            <w:pPr>
              <w:pStyle w:val="af"/>
              <w:ind w:leftChars="-113" w:left="-237" w:rightChars="18" w:right="38" w:firstLineChars="0" w:firstLine="0"/>
              <w:jc w:val="center"/>
              <w:rPr>
                <w:sz w:val="20"/>
                <w:szCs w:val="20"/>
                <w:lang w:eastAsia="zh-CN"/>
              </w:rPr>
            </w:pPr>
            <w:r w:rsidRPr="005F1846">
              <w:rPr>
                <w:rFonts w:hint="eastAsia"/>
                <w:sz w:val="20"/>
                <w:szCs w:val="20"/>
                <w:lang w:eastAsia="zh-CN"/>
              </w:rPr>
              <w:t>产品测试，bug修复</w:t>
            </w:r>
          </w:p>
        </w:tc>
      </w:tr>
      <w:tr w:rsidR="00AF3808" w:rsidRPr="005F1846" w14:paraId="10064030" w14:textId="77777777" w:rsidTr="00C7164A">
        <w:trPr>
          <w:trHeight w:val="167"/>
        </w:trPr>
        <w:tc>
          <w:tcPr>
            <w:tcW w:w="2268" w:type="dxa"/>
            <w:vAlign w:val="center"/>
          </w:tcPr>
          <w:p w14:paraId="06BA5102" w14:textId="77777777"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lang w:eastAsia="zh-CN"/>
              </w:rPr>
              <w:t>交付</w:t>
            </w:r>
          </w:p>
        </w:tc>
        <w:tc>
          <w:tcPr>
            <w:tcW w:w="2977" w:type="dxa"/>
            <w:vAlign w:val="center"/>
          </w:tcPr>
          <w:p w14:paraId="34C26556" w14:textId="4F1AEEEA"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4</w:t>
            </w:r>
            <w:r w:rsidR="00A24AE9" w:rsidRPr="005F1846">
              <w:rPr>
                <w:rFonts w:hint="eastAsia"/>
                <w:sz w:val="20"/>
                <w:szCs w:val="20"/>
                <w:lang w:eastAsia="zh-CN"/>
              </w:rPr>
              <w:t>5</w:t>
            </w:r>
            <w:r w:rsidRPr="005F1846">
              <w:rPr>
                <w:rFonts w:hint="eastAsia"/>
                <w:sz w:val="20"/>
                <w:szCs w:val="20"/>
              </w:rPr>
              <w:t>天内</w:t>
            </w:r>
          </w:p>
        </w:tc>
        <w:tc>
          <w:tcPr>
            <w:tcW w:w="3119" w:type="dxa"/>
            <w:vAlign w:val="center"/>
          </w:tcPr>
          <w:p w14:paraId="20B66325" w14:textId="563DAEDF" w:rsidR="00AF3808" w:rsidRPr="005F1846" w:rsidRDefault="00A24AE9" w:rsidP="003C3F77">
            <w:pPr>
              <w:pStyle w:val="af"/>
              <w:ind w:leftChars="-113" w:left="-237" w:rightChars="18" w:right="38" w:firstLineChars="0" w:firstLine="0"/>
              <w:jc w:val="center"/>
              <w:rPr>
                <w:sz w:val="20"/>
                <w:szCs w:val="20"/>
              </w:rPr>
            </w:pPr>
            <w:r w:rsidRPr="005F1846">
              <w:rPr>
                <w:rFonts w:hint="eastAsia"/>
                <w:sz w:val="20"/>
                <w:szCs w:val="20"/>
                <w:lang w:eastAsia="zh-CN"/>
              </w:rPr>
              <w:t>产品交付、资料移交</w:t>
            </w:r>
          </w:p>
        </w:tc>
      </w:tr>
    </w:tbl>
    <w:p w14:paraId="3C6B7D70" w14:textId="6F591C73" w:rsidR="00AF3808" w:rsidRPr="005F1846" w:rsidRDefault="00AF3808" w:rsidP="00AF3808">
      <w:pPr>
        <w:pStyle w:val="nongfu-h3"/>
        <w:numPr>
          <w:ilvl w:val="2"/>
          <w:numId w:val="3"/>
        </w:numPr>
        <w:rPr>
          <w:rFonts w:eastAsia="微软雅黑"/>
          <w:szCs w:val="28"/>
        </w:rPr>
      </w:pPr>
      <w:bookmarkStart w:id="168" w:name="_Toc480815615"/>
      <w:r w:rsidRPr="005F1846">
        <w:rPr>
          <w:rFonts w:eastAsia="微软雅黑" w:hint="eastAsia"/>
          <w:szCs w:val="28"/>
        </w:rPr>
        <w:t>可交付文档</w:t>
      </w:r>
      <w:bookmarkEnd w:id="168"/>
    </w:p>
    <w:tbl>
      <w:tblPr>
        <w:tblStyle w:val="ae"/>
        <w:tblW w:w="0" w:type="auto"/>
        <w:tblLook w:val="0000" w:firstRow="0" w:lastRow="0" w:firstColumn="0" w:lastColumn="0" w:noHBand="0" w:noVBand="0"/>
      </w:tblPr>
      <w:tblGrid>
        <w:gridCol w:w="2122"/>
        <w:gridCol w:w="3118"/>
        <w:gridCol w:w="3056"/>
      </w:tblGrid>
      <w:tr w:rsidR="00AF3808" w:rsidRPr="005F1846" w14:paraId="24E4839E" w14:textId="77777777" w:rsidTr="00C7164A">
        <w:tc>
          <w:tcPr>
            <w:tcW w:w="2122" w:type="dxa"/>
            <w:shd w:val="clear" w:color="auto" w:fill="4472C4" w:themeFill="accent1"/>
          </w:tcPr>
          <w:p w14:paraId="7CC91837" w14:textId="77777777" w:rsidR="00AF3808" w:rsidRPr="005F1846" w:rsidRDefault="00AF3808" w:rsidP="00C7164A">
            <w:pPr>
              <w:pStyle w:val="af"/>
              <w:spacing w:line="240" w:lineRule="auto"/>
              <w:ind w:right="-601" w:firstLineChars="313" w:firstLine="626"/>
              <w:rPr>
                <w:b/>
                <w:color w:val="FFFFFF" w:themeColor="background1"/>
                <w:sz w:val="20"/>
                <w:szCs w:val="20"/>
              </w:rPr>
            </w:pPr>
            <w:r w:rsidRPr="005F1846">
              <w:rPr>
                <w:rFonts w:hint="eastAsia"/>
                <w:b/>
                <w:color w:val="FFFFFF" w:themeColor="background1"/>
                <w:sz w:val="20"/>
                <w:szCs w:val="20"/>
              </w:rPr>
              <w:t>序号</w:t>
            </w:r>
          </w:p>
        </w:tc>
        <w:tc>
          <w:tcPr>
            <w:tcW w:w="3118" w:type="dxa"/>
            <w:shd w:val="clear" w:color="auto" w:fill="4472C4" w:themeFill="accent1"/>
          </w:tcPr>
          <w:p w14:paraId="49B2DE21" w14:textId="77777777" w:rsidR="00AF3808" w:rsidRPr="005F1846" w:rsidRDefault="00AF3808" w:rsidP="00C7164A">
            <w:pPr>
              <w:pStyle w:val="af"/>
              <w:spacing w:line="240" w:lineRule="auto"/>
              <w:ind w:right="-601" w:firstLineChars="400" w:firstLine="800"/>
              <w:rPr>
                <w:b/>
                <w:color w:val="FFFFFF" w:themeColor="background1"/>
                <w:sz w:val="20"/>
                <w:szCs w:val="20"/>
              </w:rPr>
            </w:pPr>
            <w:r w:rsidRPr="005F1846">
              <w:rPr>
                <w:rFonts w:hint="eastAsia"/>
                <w:b/>
                <w:color w:val="FFFFFF" w:themeColor="background1"/>
                <w:sz w:val="20"/>
                <w:szCs w:val="20"/>
              </w:rPr>
              <w:t>项目阶段</w:t>
            </w:r>
          </w:p>
        </w:tc>
        <w:tc>
          <w:tcPr>
            <w:tcW w:w="3056" w:type="dxa"/>
            <w:shd w:val="clear" w:color="auto" w:fill="4472C4" w:themeFill="accent1"/>
          </w:tcPr>
          <w:p w14:paraId="6E008468" w14:textId="77777777" w:rsidR="00AF3808" w:rsidRPr="005F1846" w:rsidRDefault="00AF3808" w:rsidP="00C7164A">
            <w:pPr>
              <w:pStyle w:val="af"/>
              <w:spacing w:line="240" w:lineRule="auto"/>
              <w:ind w:right="-601" w:firstLineChars="500" w:firstLine="1000"/>
              <w:rPr>
                <w:b/>
                <w:color w:val="FFFFFF" w:themeColor="background1"/>
                <w:sz w:val="20"/>
                <w:szCs w:val="20"/>
              </w:rPr>
            </w:pPr>
            <w:r w:rsidRPr="005F1846">
              <w:rPr>
                <w:rFonts w:hint="eastAsia"/>
                <w:b/>
                <w:color w:val="FFFFFF" w:themeColor="background1"/>
                <w:sz w:val="20"/>
                <w:szCs w:val="20"/>
              </w:rPr>
              <w:t>文档</w:t>
            </w:r>
          </w:p>
        </w:tc>
      </w:tr>
      <w:tr w:rsidR="00AF3808" w:rsidRPr="005F1846" w14:paraId="7F670EC5" w14:textId="77777777" w:rsidTr="00C7164A">
        <w:trPr>
          <w:trHeight w:val="1010"/>
        </w:trPr>
        <w:tc>
          <w:tcPr>
            <w:tcW w:w="2122" w:type="dxa"/>
          </w:tcPr>
          <w:p w14:paraId="6D9A055C" w14:textId="77777777" w:rsidR="00AF3808" w:rsidRPr="005F1846" w:rsidRDefault="00AF3808" w:rsidP="00C7164A">
            <w:pPr>
              <w:pStyle w:val="af4"/>
              <w:spacing w:line="240" w:lineRule="auto"/>
              <w:ind w:firstLine="404"/>
              <w:rPr>
                <w:rFonts w:ascii="微软雅黑"/>
              </w:rPr>
            </w:pPr>
            <w:r w:rsidRPr="005F1846">
              <w:rPr>
                <w:rFonts w:ascii="微软雅黑" w:hint="eastAsia"/>
              </w:rPr>
              <w:t>1</w:t>
            </w:r>
          </w:p>
        </w:tc>
        <w:tc>
          <w:tcPr>
            <w:tcW w:w="3118" w:type="dxa"/>
          </w:tcPr>
          <w:p w14:paraId="48CC86C5"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 xml:space="preserve">总体规划阶段 </w:t>
            </w:r>
          </w:p>
        </w:tc>
        <w:tc>
          <w:tcPr>
            <w:tcW w:w="3056" w:type="dxa"/>
          </w:tcPr>
          <w:p w14:paraId="695B0037" w14:textId="77777777" w:rsidR="00AF3808" w:rsidRPr="005F1846" w:rsidRDefault="00AF3808" w:rsidP="00C7164A">
            <w:pPr>
              <w:pStyle w:val="af4"/>
              <w:spacing w:line="180" w:lineRule="atLeast"/>
              <w:ind w:firstLine="404"/>
              <w:rPr>
                <w:rFonts w:ascii="微软雅黑"/>
              </w:rPr>
            </w:pPr>
            <w:r w:rsidRPr="005F1846">
              <w:rPr>
                <w:rFonts w:ascii="微软雅黑" w:hint="eastAsia"/>
              </w:rPr>
              <w:t>总体工程计划</w:t>
            </w:r>
          </w:p>
          <w:p w14:paraId="723D3503" w14:textId="27C9BD0B" w:rsidR="00AF3808" w:rsidRPr="005F1846" w:rsidRDefault="00E258CA" w:rsidP="00C7164A">
            <w:pPr>
              <w:pStyle w:val="af4"/>
              <w:spacing w:line="180" w:lineRule="atLeast"/>
              <w:ind w:firstLine="404"/>
              <w:rPr>
                <w:rFonts w:ascii="微软雅黑"/>
              </w:rPr>
            </w:pPr>
            <w:r w:rsidRPr="005F1846">
              <w:rPr>
                <w:rFonts w:ascii="微软雅黑" w:hint="eastAsia"/>
              </w:rPr>
              <w:t>需求分析说明书</w:t>
            </w:r>
          </w:p>
          <w:p w14:paraId="63243736" w14:textId="4394622D" w:rsidR="00E258CA" w:rsidRPr="005F1846" w:rsidRDefault="00E258CA" w:rsidP="00C7164A">
            <w:pPr>
              <w:spacing w:line="180" w:lineRule="atLeast"/>
              <w:ind w:firstLine="404"/>
              <w:rPr>
                <w:rFonts w:ascii="微软雅黑" w:eastAsia="微软雅黑" w:hAnsi="微软雅黑"/>
                <w:sz w:val="20"/>
                <w:szCs w:val="20"/>
              </w:rPr>
            </w:pPr>
            <w:r w:rsidRPr="005F1846">
              <w:rPr>
                <w:rFonts w:ascii="微软雅黑" w:eastAsia="微软雅黑" w:hAnsi="微软雅黑" w:hint="eastAsia"/>
                <w:sz w:val="20"/>
                <w:szCs w:val="20"/>
              </w:rPr>
              <w:t>产品原型图</w:t>
            </w:r>
          </w:p>
        </w:tc>
      </w:tr>
      <w:tr w:rsidR="00AF3808" w:rsidRPr="005F1846" w14:paraId="55578515" w14:textId="77777777" w:rsidTr="00C7164A">
        <w:tc>
          <w:tcPr>
            <w:tcW w:w="2122" w:type="dxa"/>
          </w:tcPr>
          <w:p w14:paraId="2FAE9AF2" w14:textId="77777777" w:rsidR="00AF3808" w:rsidRPr="005F1846" w:rsidRDefault="00AF3808" w:rsidP="00C7164A">
            <w:pPr>
              <w:pStyle w:val="af4"/>
              <w:spacing w:line="240" w:lineRule="auto"/>
              <w:ind w:firstLine="404"/>
              <w:rPr>
                <w:rFonts w:ascii="微软雅黑"/>
              </w:rPr>
            </w:pPr>
            <w:r w:rsidRPr="005F1846">
              <w:rPr>
                <w:rFonts w:ascii="微软雅黑"/>
              </w:rPr>
              <w:t>2</w:t>
            </w:r>
          </w:p>
        </w:tc>
        <w:tc>
          <w:tcPr>
            <w:tcW w:w="3118" w:type="dxa"/>
          </w:tcPr>
          <w:p w14:paraId="587B07A9"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设计阶段</w:t>
            </w:r>
          </w:p>
        </w:tc>
        <w:tc>
          <w:tcPr>
            <w:tcW w:w="3056" w:type="dxa"/>
          </w:tcPr>
          <w:p w14:paraId="02E1BEC2" w14:textId="77777777" w:rsidR="00AF3808" w:rsidRPr="005F1846" w:rsidRDefault="00AF3808" w:rsidP="00C7164A">
            <w:pPr>
              <w:pStyle w:val="af4"/>
              <w:spacing w:line="240" w:lineRule="auto"/>
              <w:ind w:firstLine="404"/>
              <w:rPr>
                <w:rFonts w:ascii="微软雅黑"/>
              </w:rPr>
            </w:pPr>
            <w:r w:rsidRPr="005F1846">
              <w:rPr>
                <w:rFonts w:ascii="微软雅黑"/>
              </w:rPr>
              <w:t>活动目录规划设计</w:t>
            </w:r>
          </w:p>
          <w:p w14:paraId="295FBC38" w14:textId="77777777" w:rsidR="00AF3808" w:rsidRPr="005F1846" w:rsidRDefault="00AF3808" w:rsidP="00C7164A">
            <w:pPr>
              <w:pStyle w:val="af4"/>
              <w:spacing w:line="240" w:lineRule="auto"/>
              <w:ind w:firstLine="404"/>
              <w:rPr>
                <w:rFonts w:ascii="微软雅黑"/>
              </w:rPr>
            </w:pPr>
            <w:r w:rsidRPr="005F1846">
              <w:rPr>
                <w:rFonts w:ascii="微软雅黑" w:hint="eastAsia"/>
              </w:rPr>
              <w:t>概要设计说明书</w:t>
            </w:r>
          </w:p>
          <w:p w14:paraId="58C47C79" w14:textId="77777777" w:rsidR="00AF3808" w:rsidRPr="005F1846" w:rsidRDefault="00AF3808" w:rsidP="00C7164A">
            <w:pPr>
              <w:pStyle w:val="af4"/>
              <w:spacing w:line="240" w:lineRule="auto"/>
              <w:ind w:firstLine="404"/>
              <w:rPr>
                <w:rFonts w:ascii="微软雅黑"/>
              </w:rPr>
            </w:pPr>
            <w:r w:rsidRPr="005F1846">
              <w:rPr>
                <w:rFonts w:ascii="微软雅黑" w:hint="eastAsia"/>
              </w:rPr>
              <w:t>详细设计说明书</w:t>
            </w:r>
          </w:p>
          <w:p w14:paraId="04E80D6B" w14:textId="18D23121" w:rsidR="00AF3808" w:rsidRPr="005F1846" w:rsidRDefault="00AF3808" w:rsidP="00C7164A">
            <w:pPr>
              <w:pStyle w:val="af4"/>
              <w:spacing w:line="240" w:lineRule="auto"/>
              <w:ind w:firstLine="404"/>
              <w:rPr>
                <w:rFonts w:ascii="微软雅黑"/>
              </w:rPr>
            </w:pPr>
            <w:r w:rsidRPr="005F1846">
              <w:rPr>
                <w:rFonts w:ascii="微软雅黑" w:hint="eastAsia"/>
              </w:rPr>
              <w:t>开发说明书</w:t>
            </w:r>
          </w:p>
        </w:tc>
      </w:tr>
      <w:tr w:rsidR="00AF3808" w:rsidRPr="005F1846" w14:paraId="6AFB4E3E" w14:textId="77777777" w:rsidTr="00C7164A">
        <w:tc>
          <w:tcPr>
            <w:tcW w:w="2122" w:type="dxa"/>
          </w:tcPr>
          <w:p w14:paraId="19994DD9" w14:textId="77777777" w:rsidR="00AF3808" w:rsidRPr="005F1846" w:rsidRDefault="00AF3808" w:rsidP="00C7164A">
            <w:pPr>
              <w:pStyle w:val="af4"/>
              <w:spacing w:line="240" w:lineRule="auto"/>
              <w:ind w:firstLine="404"/>
              <w:rPr>
                <w:rFonts w:ascii="微软雅黑"/>
              </w:rPr>
            </w:pPr>
            <w:r w:rsidRPr="005F1846">
              <w:rPr>
                <w:rFonts w:ascii="微软雅黑" w:hint="eastAsia"/>
              </w:rPr>
              <w:t>3</w:t>
            </w:r>
          </w:p>
        </w:tc>
        <w:tc>
          <w:tcPr>
            <w:tcW w:w="3118" w:type="dxa"/>
          </w:tcPr>
          <w:p w14:paraId="294C41CB" w14:textId="77777777" w:rsidR="00AF3808" w:rsidRPr="005F1846" w:rsidRDefault="00AF3808" w:rsidP="00C7164A">
            <w:pPr>
              <w:pStyle w:val="af4"/>
              <w:spacing w:line="240" w:lineRule="auto"/>
              <w:ind w:firstLineChars="200" w:firstLine="400"/>
              <w:jc w:val="left"/>
              <w:rPr>
                <w:rFonts w:ascii="微软雅黑"/>
              </w:rPr>
            </w:pPr>
            <w:r w:rsidRPr="005F1846">
              <w:rPr>
                <w:rFonts w:ascii="微软雅黑" w:hint="eastAsia"/>
              </w:rPr>
              <w:t>实施阶段</w:t>
            </w:r>
          </w:p>
        </w:tc>
        <w:tc>
          <w:tcPr>
            <w:tcW w:w="3056" w:type="dxa"/>
          </w:tcPr>
          <w:p w14:paraId="6D84D8EB" w14:textId="77777777" w:rsidR="00AF3808" w:rsidRPr="005F1846" w:rsidRDefault="00AF3808" w:rsidP="00C7164A">
            <w:pPr>
              <w:pStyle w:val="af4"/>
              <w:spacing w:line="240" w:lineRule="auto"/>
              <w:ind w:firstLine="404"/>
              <w:rPr>
                <w:rFonts w:ascii="微软雅黑"/>
              </w:rPr>
            </w:pPr>
            <w:r w:rsidRPr="005F1846">
              <w:rPr>
                <w:rFonts w:ascii="微软雅黑" w:hint="eastAsia"/>
              </w:rPr>
              <w:t>软件功能开发实施</w:t>
            </w:r>
          </w:p>
          <w:p w14:paraId="575B743C" w14:textId="77777777" w:rsidR="00AF3808" w:rsidRPr="005F1846" w:rsidRDefault="007A2D99" w:rsidP="00C7164A">
            <w:pPr>
              <w:pStyle w:val="af4"/>
              <w:spacing w:line="240" w:lineRule="auto"/>
              <w:ind w:firstLine="404"/>
              <w:rPr>
                <w:rFonts w:ascii="微软雅黑"/>
              </w:rPr>
            </w:pPr>
            <w:r w:rsidRPr="005F1846">
              <w:rPr>
                <w:rFonts w:ascii="微软雅黑" w:hint="eastAsia"/>
              </w:rPr>
              <w:t>软件部署方案</w:t>
            </w:r>
          </w:p>
          <w:p w14:paraId="58E1D6D3" w14:textId="1A10B69B" w:rsidR="007A2D99" w:rsidRPr="005F1846" w:rsidRDefault="007A2D99" w:rsidP="00C7164A">
            <w:pPr>
              <w:spacing w:line="240" w:lineRule="auto"/>
              <w:ind w:firstLine="404"/>
              <w:rPr>
                <w:rFonts w:ascii="微软雅黑" w:eastAsia="微软雅黑" w:hAnsi="微软雅黑"/>
                <w:sz w:val="20"/>
                <w:szCs w:val="20"/>
              </w:rPr>
            </w:pPr>
            <w:r w:rsidRPr="005F1846">
              <w:rPr>
                <w:rFonts w:ascii="微软雅黑" w:eastAsia="微软雅黑" w:hAnsi="微软雅黑" w:hint="eastAsia"/>
                <w:sz w:val="20"/>
                <w:szCs w:val="20"/>
              </w:rPr>
              <w:t>软件测试方案</w:t>
            </w:r>
          </w:p>
        </w:tc>
      </w:tr>
      <w:tr w:rsidR="00AF3808" w:rsidRPr="005F1846" w14:paraId="3DF756AA" w14:textId="77777777" w:rsidTr="00C7164A">
        <w:tc>
          <w:tcPr>
            <w:tcW w:w="2122" w:type="dxa"/>
          </w:tcPr>
          <w:p w14:paraId="45F58873" w14:textId="77777777" w:rsidR="00AF3808" w:rsidRPr="005F1846" w:rsidRDefault="00AF3808" w:rsidP="00C7164A">
            <w:pPr>
              <w:pStyle w:val="af4"/>
              <w:spacing w:line="240" w:lineRule="auto"/>
              <w:ind w:firstLine="404"/>
              <w:rPr>
                <w:rFonts w:ascii="微软雅黑"/>
              </w:rPr>
            </w:pPr>
            <w:r w:rsidRPr="005F1846">
              <w:rPr>
                <w:rFonts w:ascii="微软雅黑" w:hint="eastAsia"/>
              </w:rPr>
              <w:t>4</w:t>
            </w:r>
          </w:p>
        </w:tc>
        <w:tc>
          <w:tcPr>
            <w:tcW w:w="3118" w:type="dxa"/>
          </w:tcPr>
          <w:p w14:paraId="77807B37"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测试阶段</w:t>
            </w:r>
          </w:p>
        </w:tc>
        <w:tc>
          <w:tcPr>
            <w:tcW w:w="3056" w:type="dxa"/>
          </w:tcPr>
          <w:p w14:paraId="1703EC36" w14:textId="77777777" w:rsidR="00AF3808" w:rsidRPr="005F1846" w:rsidRDefault="00AF3808" w:rsidP="00C7164A">
            <w:pPr>
              <w:pStyle w:val="af4"/>
              <w:spacing w:line="240" w:lineRule="auto"/>
              <w:ind w:firstLine="404"/>
              <w:rPr>
                <w:rFonts w:ascii="微软雅黑"/>
              </w:rPr>
            </w:pPr>
            <w:r w:rsidRPr="005F1846">
              <w:rPr>
                <w:rFonts w:ascii="微软雅黑" w:hint="eastAsia"/>
              </w:rPr>
              <w:t>系统操作手册</w:t>
            </w:r>
          </w:p>
          <w:p w14:paraId="0C899795" w14:textId="77777777" w:rsidR="00AF3808" w:rsidRPr="005F1846" w:rsidRDefault="00AF3808" w:rsidP="00C7164A">
            <w:pPr>
              <w:pStyle w:val="af4"/>
              <w:spacing w:line="240" w:lineRule="auto"/>
              <w:ind w:firstLine="404"/>
              <w:rPr>
                <w:rFonts w:ascii="微软雅黑"/>
              </w:rPr>
            </w:pPr>
            <w:r w:rsidRPr="005F1846">
              <w:rPr>
                <w:rFonts w:ascii="微软雅黑" w:hint="eastAsia"/>
              </w:rPr>
              <w:lastRenderedPageBreak/>
              <w:t>测试总结报告</w:t>
            </w:r>
          </w:p>
          <w:p w14:paraId="1588D8F1" w14:textId="77777777" w:rsidR="00AF3808" w:rsidRPr="005F1846" w:rsidRDefault="00AF3808" w:rsidP="00C7164A">
            <w:pPr>
              <w:pStyle w:val="af4"/>
              <w:spacing w:line="240" w:lineRule="auto"/>
              <w:ind w:firstLine="404"/>
              <w:rPr>
                <w:rFonts w:ascii="微软雅黑"/>
              </w:rPr>
            </w:pPr>
            <w:r w:rsidRPr="005F1846">
              <w:rPr>
                <w:rFonts w:ascii="微软雅黑" w:hint="eastAsia"/>
              </w:rPr>
              <w:t>系统安装报告</w:t>
            </w:r>
          </w:p>
        </w:tc>
      </w:tr>
      <w:tr w:rsidR="00AF3808" w:rsidRPr="005F1846" w14:paraId="3851DB92" w14:textId="77777777" w:rsidTr="00C7164A">
        <w:tc>
          <w:tcPr>
            <w:tcW w:w="2122" w:type="dxa"/>
          </w:tcPr>
          <w:p w14:paraId="54C48BAD" w14:textId="77777777" w:rsidR="00AF3808" w:rsidRPr="005F1846" w:rsidRDefault="00AF3808" w:rsidP="00C7164A">
            <w:pPr>
              <w:pStyle w:val="af4"/>
              <w:spacing w:line="240" w:lineRule="auto"/>
              <w:ind w:firstLine="404"/>
              <w:rPr>
                <w:rFonts w:ascii="微软雅黑"/>
              </w:rPr>
            </w:pPr>
            <w:r w:rsidRPr="005F1846">
              <w:rPr>
                <w:rFonts w:ascii="微软雅黑" w:hint="eastAsia"/>
              </w:rPr>
              <w:lastRenderedPageBreak/>
              <w:t>5</w:t>
            </w:r>
          </w:p>
        </w:tc>
        <w:tc>
          <w:tcPr>
            <w:tcW w:w="3118" w:type="dxa"/>
          </w:tcPr>
          <w:p w14:paraId="132F5679"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试运行阶段</w:t>
            </w:r>
          </w:p>
        </w:tc>
        <w:tc>
          <w:tcPr>
            <w:tcW w:w="3056" w:type="dxa"/>
          </w:tcPr>
          <w:p w14:paraId="1A1525A5" w14:textId="77777777" w:rsidR="00AF3808" w:rsidRPr="005F1846" w:rsidRDefault="00AF3808" w:rsidP="00C7164A">
            <w:pPr>
              <w:pStyle w:val="af4"/>
              <w:spacing w:line="240" w:lineRule="auto"/>
              <w:ind w:firstLine="404"/>
              <w:rPr>
                <w:rFonts w:ascii="微软雅黑"/>
              </w:rPr>
            </w:pPr>
            <w:r w:rsidRPr="005F1846">
              <w:rPr>
                <w:rFonts w:ascii="微软雅黑" w:hint="eastAsia"/>
              </w:rPr>
              <w:t>最终验收报告</w:t>
            </w:r>
          </w:p>
        </w:tc>
      </w:tr>
    </w:tbl>
    <w:p w14:paraId="4489D547" w14:textId="04D1233F" w:rsidR="00AF3808" w:rsidRPr="005F1846" w:rsidRDefault="00AF3808" w:rsidP="00AF3808">
      <w:pPr>
        <w:pStyle w:val="nongfu-h3"/>
        <w:numPr>
          <w:ilvl w:val="2"/>
          <w:numId w:val="3"/>
        </w:numPr>
        <w:rPr>
          <w:rFonts w:eastAsia="微软雅黑"/>
          <w:szCs w:val="28"/>
        </w:rPr>
      </w:pPr>
      <w:bookmarkStart w:id="169" w:name="_Toc480815616"/>
      <w:r w:rsidRPr="005F1846">
        <w:rPr>
          <w:rFonts w:eastAsia="微软雅黑" w:hint="eastAsia"/>
          <w:szCs w:val="28"/>
        </w:rPr>
        <w:t>验收程序</w:t>
      </w:r>
      <w:bookmarkEnd w:id="169"/>
    </w:p>
    <w:p w14:paraId="504B269C"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项目期间内，在规定进度里程碑，我方将交付完成的项目可交付服务，供审查、批准。可交付服务验收程序如下所述。</w:t>
      </w:r>
    </w:p>
    <w:p w14:paraId="6E14FDB8"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提交可交付服务</w:t>
      </w:r>
    </w:p>
    <w:p w14:paraId="36566DE3"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项目经理或其指定人，将准备一份可交付服务验收表，并将该表随同有关可交付服务交付给客户的项目经理或客户的指定人员供其考虑。</w:t>
      </w:r>
      <w:r w:rsidRPr="005F1846">
        <w:rPr>
          <w:rFonts w:ascii="微软雅黑" w:eastAsia="微软雅黑" w:hAnsi="微软雅黑"/>
          <w:sz w:val="24"/>
        </w:rPr>
        <w:t xml:space="preserve">  </w:t>
      </w:r>
    </w:p>
    <w:p w14:paraId="2CC262A0"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评估可交付服务</w:t>
      </w:r>
    </w:p>
    <w:p w14:paraId="384E60B4"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客户代表将确定可交付服务是否满足本工作说明规定的要求，以及可交付服务是否是完整的。客户要求对经验收的可交付服务进行的额外工作或变更，将通过变更管理程序进行管理。</w:t>
      </w:r>
    </w:p>
    <w:p w14:paraId="31E0A54B"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验收</w:t>
      </w:r>
      <w:r w:rsidRPr="005F1846">
        <w:rPr>
          <w:rFonts w:ascii="微软雅黑" w:eastAsia="微软雅黑" w:hAnsi="微软雅黑"/>
          <w:b/>
          <w:sz w:val="24"/>
        </w:rPr>
        <w:t>/</w:t>
      </w:r>
      <w:r w:rsidRPr="005F1846">
        <w:rPr>
          <w:rFonts w:ascii="微软雅黑" w:eastAsia="微软雅黑" w:hAnsi="微软雅黑" w:hint="eastAsia"/>
          <w:b/>
          <w:sz w:val="24"/>
        </w:rPr>
        <w:t>拒收</w:t>
      </w:r>
    </w:p>
    <w:p w14:paraId="1232082A"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审查后，客户将（通过签署验收表并署明日期）接收可交付服务，或将提供书面理由，拒收可交付服务，并将验收表退还给项目小组。</w:t>
      </w:r>
    </w:p>
    <w:p w14:paraId="246FE589"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可交付服务的补正</w:t>
      </w:r>
    </w:p>
    <w:p w14:paraId="73C58E09"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可交付服务发现范围内问题的，云策将予以免费补正，并将按照变更管理程序，处理范围外变更的补正事宜。云策将在收到被拒收的可交付服务验收表后两（</w:t>
      </w:r>
      <w:r w:rsidRPr="005F1846">
        <w:rPr>
          <w:rFonts w:ascii="微软雅黑" w:eastAsia="微软雅黑" w:hAnsi="微软雅黑"/>
          <w:sz w:val="24"/>
        </w:rPr>
        <w:t>2</w:t>
      </w:r>
      <w:r w:rsidRPr="005F1846">
        <w:rPr>
          <w:rFonts w:ascii="微软雅黑" w:eastAsia="微软雅黑" w:hAnsi="微软雅黑" w:hint="eastAsia"/>
          <w:sz w:val="24"/>
        </w:rPr>
        <w:t>）个工作日内，提交变更工作时间表。</w:t>
      </w:r>
    </w:p>
    <w:p w14:paraId="7CE6E43B"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监督和报告</w:t>
      </w:r>
    </w:p>
    <w:p w14:paraId="40CE9A1A"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lastRenderedPageBreak/>
        <w:t>云策项目组将对可交付服务验收进行跟踪。可交付服务验收方面的最新消息将纳入每周状况报告，并将在每周状况会议上讨论。不能解决的可交付服务验收问题，将提交项目指导委员会处理。</w:t>
      </w:r>
    </w:p>
    <w:p w14:paraId="1B4C964D" w14:textId="2C4046A1"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对可交付服务应在其提交验收后起连续</w:t>
      </w:r>
      <w:r w:rsidRPr="005F1846">
        <w:rPr>
          <w:rFonts w:ascii="微软雅黑" w:eastAsia="微软雅黑" w:hAnsi="微软雅黑"/>
          <w:sz w:val="24"/>
        </w:rPr>
        <w:t>7</w:t>
      </w:r>
      <w:r w:rsidRPr="005F1846">
        <w:rPr>
          <w:rFonts w:ascii="微软雅黑" w:eastAsia="微软雅黑" w:hAnsi="微软雅黑" w:hint="eastAsia"/>
          <w:sz w:val="24"/>
        </w:rPr>
        <w:t>个工作日内进行审查。在规定的前述时限内未审查或未收到验收回复的，可交付服务视为已获验收。审查期之后提供的回馈，将被作为对范围的潜在变更而予以评估。</w:t>
      </w:r>
    </w:p>
    <w:p w14:paraId="02AA72F9" w14:textId="221222E3" w:rsidR="006D244B" w:rsidRPr="005F1846" w:rsidRDefault="00AF3808" w:rsidP="006D244B">
      <w:pPr>
        <w:pStyle w:val="nongfu-h3"/>
        <w:numPr>
          <w:ilvl w:val="2"/>
          <w:numId w:val="3"/>
        </w:numPr>
        <w:rPr>
          <w:rFonts w:eastAsia="微软雅黑"/>
          <w:szCs w:val="28"/>
        </w:rPr>
      </w:pPr>
      <w:bookmarkStart w:id="170" w:name="_Toc480815617"/>
      <w:r w:rsidRPr="005F1846">
        <w:rPr>
          <w:rFonts w:eastAsia="微软雅黑" w:hint="eastAsia"/>
          <w:szCs w:val="28"/>
        </w:rPr>
        <w:t>用户验收测试</w:t>
      </w:r>
      <w:bookmarkEnd w:id="170"/>
    </w:p>
    <w:p w14:paraId="0455F39C" w14:textId="77777777" w:rsidR="006D244B" w:rsidRPr="005F1846" w:rsidRDefault="006D244B"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用户验收测试是对系统各项功能进行全面验收和测试。验收测试依据测试用例进行。测试用例根据双方确认的需求制订，由乙方在验收测试前完成验收测试用例的制定，经甲方认可后作为验收测试标准进行验收测试。</w:t>
      </w:r>
    </w:p>
    <w:p w14:paraId="706F4903" w14:textId="77777777" w:rsidR="006D244B" w:rsidRPr="005F1846" w:rsidRDefault="006D244B"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下表是验收测试用例的示例。</w:t>
      </w:r>
    </w:p>
    <w:tbl>
      <w:tblPr>
        <w:tblStyle w:val="ae"/>
        <w:tblW w:w="0" w:type="auto"/>
        <w:tblLook w:val="01E0" w:firstRow="1" w:lastRow="1" w:firstColumn="1" w:lastColumn="1" w:noHBand="0" w:noVBand="0"/>
      </w:tblPr>
      <w:tblGrid>
        <w:gridCol w:w="823"/>
        <w:gridCol w:w="1364"/>
        <w:gridCol w:w="1675"/>
        <w:gridCol w:w="2820"/>
        <w:gridCol w:w="1614"/>
      </w:tblGrid>
      <w:tr w:rsidR="00C7164A" w:rsidRPr="005F1846" w14:paraId="6D2E79DA" w14:textId="77777777" w:rsidTr="00C7164A">
        <w:tc>
          <w:tcPr>
            <w:tcW w:w="823" w:type="dxa"/>
            <w:shd w:val="clear" w:color="auto" w:fill="4472C4" w:themeFill="accent1"/>
          </w:tcPr>
          <w:p w14:paraId="7850F1C5"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编号</w:t>
            </w:r>
          </w:p>
        </w:tc>
        <w:tc>
          <w:tcPr>
            <w:tcW w:w="1364" w:type="dxa"/>
            <w:shd w:val="clear" w:color="auto" w:fill="4472C4" w:themeFill="accent1"/>
          </w:tcPr>
          <w:p w14:paraId="5458122B"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测试项</w:t>
            </w:r>
          </w:p>
        </w:tc>
        <w:tc>
          <w:tcPr>
            <w:tcW w:w="1675" w:type="dxa"/>
            <w:shd w:val="clear" w:color="auto" w:fill="4472C4" w:themeFill="accent1"/>
          </w:tcPr>
          <w:p w14:paraId="51BDE259"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测试步骤</w:t>
            </w:r>
          </w:p>
        </w:tc>
        <w:tc>
          <w:tcPr>
            <w:tcW w:w="2820" w:type="dxa"/>
            <w:shd w:val="clear" w:color="auto" w:fill="4472C4" w:themeFill="accent1"/>
          </w:tcPr>
          <w:p w14:paraId="7CA14B4B"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预期结果</w:t>
            </w:r>
          </w:p>
        </w:tc>
        <w:tc>
          <w:tcPr>
            <w:tcW w:w="1614" w:type="dxa"/>
            <w:shd w:val="clear" w:color="auto" w:fill="4472C4" w:themeFill="accent1"/>
          </w:tcPr>
          <w:p w14:paraId="52D269B7"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测试结果</w:t>
            </w:r>
          </w:p>
        </w:tc>
      </w:tr>
    </w:tbl>
    <w:tbl>
      <w:tblPr>
        <w:tblW w:w="0" w:type="auto"/>
        <w:tblLook w:val="01E0" w:firstRow="1" w:lastRow="1" w:firstColumn="1" w:lastColumn="1" w:noHBand="0" w:noVBand="0"/>
      </w:tblPr>
      <w:tblGrid>
        <w:gridCol w:w="823"/>
        <w:gridCol w:w="1364"/>
        <w:gridCol w:w="1675"/>
        <w:gridCol w:w="2820"/>
        <w:gridCol w:w="1614"/>
      </w:tblGrid>
      <w:tr w:rsidR="00C7164A" w:rsidRPr="005F1846" w14:paraId="76B197EC" w14:textId="77777777" w:rsidTr="00C7164A">
        <w:trPr>
          <w:trHeight w:val="493"/>
        </w:trPr>
        <w:tc>
          <w:tcPr>
            <w:tcW w:w="823" w:type="dxa"/>
          </w:tcPr>
          <w:p w14:paraId="2B05A160"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w:t>
            </w:r>
          </w:p>
        </w:tc>
        <w:tc>
          <w:tcPr>
            <w:tcW w:w="1364" w:type="dxa"/>
          </w:tcPr>
          <w:p w14:paraId="120C990C"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文档预览</w:t>
            </w:r>
          </w:p>
        </w:tc>
        <w:tc>
          <w:tcPr>
            <w:tcW w:w="1675" w:type="dxa"/>
          </w:tcPr>
          <w:p w14:paraId="08582B8B"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1.选择文档</w:t>
            </w:r>
          </w:p>
          <w:p w14:paraId="398B203B"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2.点击预览</w:t>
            </w:r>
          </w:p>
        </w:tc>
        <w:tc>
          <w:tcPr>
            <w:tcW w:w="2820" w:type="dxa"/>
          </w:tcPr>
          <w:p w14:paraId="29603BC5"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预览成功</w:t>
            </w:r>
          </w:p>
        </w:tc>
        <w:tc>
          <w:tcPr>
            <w:tcW w:w="1614" w:type="dxa"/>
          </w:tcPr>
          <w:p w14:paraId="6BE1C13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□通过</w:t>
            </w:r>
          </w:p>
          <w:p w14:paraId="4EBE543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□未通过</w:t>
            </w:r>
          </w:p>
        </w:tc>
      </w:tr>
      <w:tr w:rsidR="00C7164A" w:rsidRPr="005F1846" w14:paraId="3661AB15" w14:textId="77777777" w:rsidTr="00C7164A">
        <w:tc>
          <w:tcPr>
            <w:tcW w:w="823" w:type="dxa"/>
          </w:tcPr>
          <w:p w14:paraId="161E1FB0"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2</w:t>
            </w:r>
          </w:p>
        </w:tc>
        <w:tc>
          <w:tcPr>
            <w:tcW w:w="1364" w:type="dxa"/>
          </w:tcPr>
          <w:p w14:paraId="1CB26C98"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用户登陆</w:t>
            </w:r>
          </w:p>
        </w:tc>
        <w:tc>
          <w:tcPr>
            <w:tcW w:w="1675" w:type="dxa"/>
          </w:tcPr>
          <w:p w14:paraId="03FCCBE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1.打开登陆页</w:t>
            </w:r>
          </w:p>
          <w:p w14:paraId="142717BD"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2.输入账号密码</w:t>
            </w:r>
          </w:p>
          <w:p w14:paraId="3AC677B1"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3.登陆</w:t>
            </w:r>
          </w:p>
        </w:tc>
        <w:tc>
          <w:tcPr>
            <w:tcW w:w="2820" w:type="dxa"/>
          </w:tcPr>
          <w:p w14:paraId="6AEA8675"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登陆成功</w:t>
            </w:r>
          </w:p>
        </w:tc>
        <w:tc>
          <w:tcPr>
            <w:tcW w:w="1614" w:type="dxa"/>
          </w:tcPr>
          <w:p w14:paraId="42352972"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□通过</w:t>
            </w:r>
          </w:p>
          <w:p w14:paraId="0C83C678"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□未通过</w:t>
            </w:r>
          </w:p>
        </w:tc>
      </w:tr>
    </w:tbl>
    <w:p w14:paraId="773C4722" w14:textId="77777777" w:rsidR="006D244B" w:rsidRPr="005F1846" w:rsidRDefault="006D244B" w:rsidP="0067739D">
      <w:pPr>
        <w:spacing w:line="360" w:lineRule="auto"/>
        <w:ind w:firstLineChars="0" w:firstLine="0"/>
        <w:rPr>
          <w:rFonts w:ascii="微软雅黑" w:eastAsia="微软雅黑" w:hAnsi="微软雅黑"/>
        </w:rPr>
      </w:pPr>
    </w:p>
    <w:p w14:paraId="7F33E011" w14:textId="377DFCC2" w:rsidR="006D244B" w:rsidRPr="005F1846" w:rsidRDefault="006D244B" w:rsidP="006D244B">
      <w:pPr>
        <w:pStyle w:val="nongfu-h3"/>
        <w:numPr>
          <w:ilvl w:val="2"/>
          <w:numId w:val="3"/>
        </w:numPr>
        <w:rPr>
          <w:rFonts w:eastAsia="微软雅黑"/>
          <w:szCs w:val="28"/>
        </w:rPr>
      </w:pPr>
      <w:bookmarkStart w:id="171" w:name="_Toc480815618"/>
      <w:r w:rsidRPr="005F1846">
        <w:rPr>
          <w:rFonts w:eastAsia="微软雅黑" w:hint="eastAsia"/>
          <w:szCs w:val="28"/>
        </w:rPr>
        <w:lastRenderedPageBreak/>
        <w:t>可交付服务的封版形式</w:t>
      </w:r>
      <w:bookmarkEnd w:id="171"/>
    </w:p>
    <w:p w14:paraId="6ADCDC4F" w14:textId="4E0FAB29"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杭州云策在向</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交付可交付服务时，应当使用封版方式（即以一定形式加以固定和保存，任何一方无法再作修改），并且双方代表签字，以确定杭州云策向</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交付的最终交付物。</w:t>
      </w:r>
    </w:p>
    <w:p w14:paraId="780E8555" w14:textId="23CDAE9E" w:rsidR="006D244B" w:rsidRPr="005F1846" w:rsidRDefault="006D244B" w:rsidP="006D244B">
      <w:pPr>
        <w:pStyle w:val="nongfu-h3"/>
        <w:numPr>
          <w:ilvl w:val="2"/>
          <w:numId w:val="3"/>
        </w:numPr>
        <w:rPr>
          <w:rFonts w:eastAsia="微软雅黑"/>
          <w:szCs w:val="28"/>
        </w:rPr>
      </w:pPr>
      <w:bookmarkStart w:id="172" w:name="_Toc480815619"/>
      <w:r w:rsidRPr="005F1846">
        <w:rPr>
          <w:rFonts w:eastAsia="微软雅黑" w:hint="eastAsia"/>
          <w:szCs w:val="28"/>
        </w:rPr>
        <w:t>项目完成或终止</w:t>
      </w:r>
      <w:bookmarkEnd w:id="172"/>
    </w:p>
    <w:p w14:paraId="59BFD63D" w14:textId="79BDD550"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本文档中说明的所有可交付服务均已完成、交付、验收通过且系统运行维护期届满、系统及服务处于正常运行状态，项目完成。</w:t>
      </w:r>
    </w:p>
    <w:p w14:paraId="7573F0E3" w14:textId="59C9B682" w:rsidR="001430DF" w:rsidRPr="005F1846" w:rsidRDefault="006D244B" w:rsidP="006D244B">
      <w:pPr>
        <w:pStyle w:val="nongfu-h3"/>
        <w:numPr>
          <w:ilvl w:val="2"/>
          <w:numId w:val="3"/>
        </w:numPr>
        <w:rPr>
          <w:rFonts w:eastAsia="微软雅黑"/>
          <w:szCs w:val="28"/>
        </w:rPr>
      </w:pPr>
      <w:bookmarkStart w:id="173" w:name="_Toc480815620"/>
      <w:r w:rsidRPr="005F1846">
        <w:rPr>
          <w:rFonts w:eastAsia="微软雅黑" w:hint="eastAsia"/>
          <w:szCs w:val="28"/>
        </w:rPr>
        <w:t>关键步骤要点</w:t>
      </w:r>
      <w:bookmarkEnd w:id="173"/>
    </w:p>
    <w:p w14:paraId="15E75CAD" w14:textId="40D47DA5"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w:t>
      </w:r>
      <w:r w:rsidRPr="005F1846">
        <w:rPr>
          <w:rFonts w:ascii="微软雅黑" w:eastAsia="微软雅黑" w:hAnsi="微软雅黑"/>
          <w:sz w:val="24"/>
        </w:rPr>
        <w:t>实施过程中，在各个系统平台</w:t>
      </w:r>
      <w:r w:rsidRPr="005F1846">
        <w:rPr>
          <w:rFonts w:ascii="微软雅黑" w:eastAsia="微软雅黑" w:hAnsi="微软雅黑" w:hint="eastAsia"/>
          <w:sz w:val="24"/>
        </w:rPr>
        <w:t>研发</w:t>
      </w:r>
      <w:r w:rsidRPr="005F1846">
        <w:rPr>
          <w:rFonts w:ascii="微软雅黑" w:eastAsia="微软雅黑" w:hAnsi="微软雅黑"/>
          <w:sz w:val="24"/>
        </w:rPr>
        <w:t>与实施部署关键</w:t>
      </w:r>
      <w:r w:rsidRPr="005F1846">
        <w:rPr>
          <w:rFonts w:ascii="微软雅黑" w:eastAsia="微软雅黑" w:hAnsi="微软雅黑" w:hint="eastAsia"/>
          <w:sz w:val="24"/>
        </w:rPr>
        <w:t>点时，将会有</w:t>
      </w:r>
      <w:r w:rsidRPr="005F1846">
        <w:rPr>
          <w:rFonts w:ascii="微软雅黑" w:eastAsia="微软雅黑" w:hAnsi="微软雅黑"/>
          <w:sz w:val="24"/>
        </w:rPr>
        <w:t>原厂</w:t>
      </w:r>
      <w:r w:rsidRPr="005F1846">
        <w:rPr>
          <w:rFonts w:ascii="微软雅黑" w:eastAsia="微软雅黑" w:hAnsi="微软雅黑" w:hint="eastAsia"/>
          <w:sz w:val="24"/>
        </w:rPr>
        <w:t>技术</w:t>
      </w:r>
      <w:r w:rsidRPr="005F1846">
        <w:rPr>
          <w:rFonts w:ascii="微软雅黑" w:eastAsia="微软雅黑" w:hAnsi="微软雅黑"/>
          <w:sz w:val="24"/>
        </w:rPr>
        <w:t>支持，确保项目正常无误进行。</w:t>
      </w:r>
    </w:p>
    <w:p w14:paraId="0FF98552" w14:textId="07D5369E" w:rsidR="00386829" w:rsidRPr="005F1846" w:rsidRDefault="00386829" w:rsidP="00991D4B">
      <w:pPr>
        <w:pStyle w:val="nongfu-h1"/>
        <w:outlineLvl w:val="1"/>
        <w:rPr>
          <w:sz w:val="30"/>
          <w:szCs w:val="28"/>
        </w:rPr>
      </w:pPr>
      <w:bookmarkStart w:id="174" w:name="_Toc480815621"/>
      <w:r w:rsidRPr="005F1846">
        <w:rPr>
          <w:rFonts w:hint="eastAsia"/>
          <w:sz w:val="30"/>
          <w:szCs w:val="28"/>
        </w:rPr>
        <w:t>质量保障措施</w:t>
      </w:r>
      <w:bookmarkEnd w:id="174"/>
    </w:p>
    <w:p w14:paraId="4F1FB55D" w14:textId="17A8BBB3" w:rsidR="006D244B" w:rsidRPr="005F1846" w:rsidRDefault="006D244B" w:rsidP="006D244B">
      <w:pPr>
        <w:pStyle w:val="nongfu-h3"/>
        <w:numPr>
          <w:ilvl w:val="2"/>
          <w:numId w:val="3"/>
        </w:numPr>
        <w:rPr>
          <w:rFonts w:eastAsia="微软雅黑"/>
          <w:szCs w:val="28"/>
        </w:rPr>
      </w:pPr>
      <w:bookmarkStart w:id="175" w:name="_Toc480815622"/>
      <w:r w:rsidRPr="005F1846">
        <w:rPr>
          <w:rFonts w:eastAsia="微软雅黑" w:hint="eastAsia"/>
          <w:szCs w:val="28"/>
        </w:rPr>
        <w:t>服务质量保证承诺</w:t>
      </w:r>
      <w:bookmarkEnd w:id="175"/>
    </w:p>
    <w:p w14:paraId="130CCAB1" w14:textId="32EDCB5E"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海外营销资料平台项目的相关技术、商务和售后服务，郑重作出以下承诺：</w:t>
      </w:r>
    </w:p>
    <w:p w14:paraId="6CC894CE"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工程质量保证期</w:t>
      </w:r>
      <w:r w:rsidRPr="005F1846">
        <w:rPr>
          <w:rFonts w:ascii="微软雅黑" w:eastAsia="微软雅黑" w:hAnsi="微软雅黑" w:hint="eastAsia"/>
          <w:sz w:val="24"/>
        </w:rPr>
        <w:t>：投标货物符合国家技术规范和质量标准的合格产品，满足采购单位的使用需求，并具有可靠的售后服务体系，质量可靠、使用安全。售后服务质保1年，软件系统质保</w:t>
      </w:r>
      <w:r w:rsidRPr="005F1846">
        <w:rPr>
          <w:rFonts w:ascii="微软雅黑" w:eastAsia="微软雅黑" w:hAnsi="微软雅黑"/>
          <w:sz w:val="24"/>
        </w:rPr>
        <w:t>1</w:t>
      </w:r>
      <w:r w:rsidRPr="005F1846">
        <w:rPr>
          <w:rFonts w:ascii="微软雅黑" w:eastAsia="微软雅黑" w:hAnsi="微软雅黑" w:hint="eastAsia"/>
          <w:sz w:val="24"/>
        </w:rPr>
        <w:t>年。期间提供软件升级、修改、适应性改造和完善等技术支持。</w:t>
      </w:r>
    </w:p>
    <w:p w14:paraId="66019EFD"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在保修期内，如果系统发生故障，杭州云策要调查故障原因并修复直至满足最终验收指标和性能的要求。</w:t>
      </w:r>
    </w:p>
    <w:p w14:paraId="673D4F5C"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服务保证</w:t>
      </w:r>
      <w:r w:rsidRPr="005F1846">
        <w:rPr>
          <w:rFonts w:ascii="微软雅黑" w:eastAsia="微软雅黑" w:hAnsi="微软雅黑" w:hint="eastAsia"/>
          <w:sz w:val="24"/>
        </w:rPr>
        <w:t>：在投标货物质保期内，供应商应提供不低于</w:t>
      </w:r>
      <w:r w:rsidRPr="005F1846">
        <w:rPr>
          <w:rFonts w:ascii="微软雅黑" w:eastAsia="微软雅黑" w:hAnsi="微软雅黑"/>
          <w:sz w:val="24"/>
        </w:rPr>
        <w:t>7*24</w:t>
      </w:r>
      <w:r w:rsidRPr="005F1846">
        <w:rPr>
          <w:rFonts w:ascii="微软雅黑" w:eastAsia="微软雅黑" w:hAnsi="微软雅黑" w:hint="eastAsia"/>
          <w:sz w:val="24"/>
        </w:rPr>
        <w:t>小时的现场质保和技术支持服务，对故障在</w:t>
      </w:r>
      <w:r w:rsidRPr="005F1846">
        <w:rPr>
          <w:rFonts w:ascii="微软雅黑" w:eastAsia="微软雅黑" w:hAnsi="微软雅黑"/>
          <w:sz w:val="24"/>
        </w:rPr>
        <w:t>30</w:t>
      </w:r>
      <w:r w:rsidRPr="005F1846">
        <w:rPr>
          <w:rFonts w:ascii="微软雅黑" w:eastAsia="微软雅黑" w:hAnsi="微软雅黑" w:hint="eastAsia"/>
          <w:sz w:val="24"/>
        </w:rPr>
        <w:t>分钟内响应，</w:t>
      </w:r>
      <w:r w:rsidRPr="005F1846">
        <w:rPr>
          <w:rFonts w:ascii="微软雅黑" w:eastAsia="微软雅黑" w:hAnsi="微软雅黑"/>
          <w:sz w:val="24"/>
        </w:rPr>
        <w:t>4</w:t>
      </w:r>
      <w:r w:rsidRPr="005F1846">
        <w:rPr>
          <w:rFonts w:ascii="微软雅黑" w:eastAsia="微软雅黑" w:hAnsi="微软雅黑" w:hint="eastAsia"/>
          <w:sz w:val="24"/>
        </w:rPr>
        <w:t>小时以内到现场，不能当场修复的，</w:t>
      </w:r>
      <w:r w:rsidRPr="005F1846">
        <w:rPr>
          <w:rFonts w:ascii="微软雅黑" w:eastAsia="微软雅黑" w:hAnsi="微软雅黑"/>
          <w:sz w:val="24"/>
        </w:rPr>
        <w:t>12</w:t>
      </w:r>
      <w:r w:rsidRPr="005F1846">
        <w:rPr>
          <w:rFonts w:ascii="微软雅黑" w:eastAsia="微软雅黑" w:hAnsi="微软雅黑" w:hint="eastAsia"/>
          <w:sz w:val="24"/>
        </w:rPr>
        <w:t>小时提供应急方案等措施，以保证采购单位的正常使用。</w:t>
      </w:r>
    </w:p>
    <w:p w14:paraId="361A7B80" w14:textId="0BE56B64"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项目中涉及到开发的系统和平台，支持提供相关源代码。</w:t>
      </w:r>
    </w:p>
    <w:p w14:paraId="3100B9BD"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维修服务的响应时间</w:t>
      </w:r>
      <w:r w:rsidRPr="005F1846">
        <w:rPr>
          <w:rFonts w:ascii="微软雅黑" w:eastAsia="微软雅黑" w:hAnsi="微软雅黑" w:hint="eastAsia"/>
          <w:sz w:val="24"/>
        </w:rPr>
        <w:t>：系统发生故障，接到故障报告后能在15分内电话响应，并在1小时内提出解决方案，应用软件故障2小时内恢复，远程技术无法解决的，应在4小时到达采购人现场。如故障在12小时内无法排除的，我司将向客户说明原因并给出具体解决方案，并协商问题处理时间，同时确保在协商处理时间内给出系统修复补丁，确保系统正常工作。</w:t>
      </w:r>
    </w:p>
    <w:p w14:paraId="127D9F53" w14:textId="6C9835F2"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保修期后的费用承诺</w:t>
      </w:r>
      <w:r w:rsidRPr="005F1846">
        <w:rPr>
          <w:rFonts w:ascii="微软雅黑" w:eastAsia="微软雅黑" w:hAnsi="微软雅黑" w:hint="eastAsia"/>
          <w:sz w:val="24"/>
        </w:rPr>
        <w:t>：在系统软、硬件超过维护期或质保期后的费用，我司将与客户在后期合同中详细商定，并承诺以最合理的价格提供给客户。</w:t>
      </w:r>
    </w:p>
    <w:p w14:paraId="78DDBFF5" w14:textId="2FB6B59B" w:rsidR="006D244B" w:rsidRPr="005F1846" w:rsidRDefault="006D244B" w:rsidP="006D244B">
      <w:pPr>
        <w:pStyle w:val="nongfu-h3"/>
        <w:numPr>
          <w:ilvl w:val="2"/>
          <w:numId w:val="3"/>
        </w:numPr>
        <w:rPr>
          <w:rFonts w:eastAsia="微软雅黑"/>
          <w:szCs w:val="28"/>
        </w:rPr>
      </w:pPr>
      <w:bookmarkStart w:id="176" w:name="_Toc480815623"/>
      <w:r w:rsidRPr="005F1846">
        <w:rPr>
          <w:rFonts w:eastAsia="微软雅黑" w:hint="eastAsia"/>
          <w:szCs w:val="28"/>
        </w:rPr>
        <w:t>完成工期承诺</w:t>
      </w:r>
      <w:bookmarkEnd w:id="176"/>
    </w:p>
    <w:p w14:paraId="3BAFE2EF" w14:textId="7ED897BA"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杭州云策郑重承诺，对于本项目的实施进度安排，确保在约定的时间内完成项目实施工作、开发的定制等工作，安装调试完成后提供</w:t>
      </w:r>
      <w:r w:rsidRPr="005F1846">
        <w:rPr>
          <w:rFonts w:ascii="微软雅黑" w:eastAsia="微软雅黑" w:hAnsi="微软雅黑"/>
          <w:sz w:val="24"/>
        </w:rPr>
        <w:t>1</w:t>
      </w:r>
      <w:r w:rsidRPr="005F1846">
        <w:rPr>
          <w:rFonts w:ascii="微软雅黑" w:eastAsia="微软雅黑" w:hAnsi="微软雅黑" w:hint="eastAsia"/>
          <w:sz w:val="24"/>
        </w:rPr>
        <w:t>个月的免费系统完善期及</w:t>
      </w:r>
      <w:r w:rsidRPr="005F1846">
        <w:rPr>
          <w:rFonts w:ascii="微软雅黑" w:eastAsia="微软雅黑" w:hAnsi="微软雅黑"/>
          <w:sz w:val="24"/>
        </w:rPr>
        <w:t>1</w:t>
      </w:r>
      <w:r w:rsidRPr="005F1846">
        <w:rPr>
          <w:rFonts w:ascii="微软雅黑" w:eastAsia="微软雅黑" w:hAnsi="微软雅黑" w:hint="eastAsia"/>
          <w:sz w:val="24"/>
        </w:rPr>
        <w:t>年的维护期。</w:t>
      </w:r>
    </w:p>
    <w:p w14:paraId="2C31D4B0" w14:textId="6E44FF5B" w:rsidR="006D244B" w:rsidRPr="005F1846" w:rsidRDefault="006D244B" w:rsidP="006D244B">
      <w:pPr>
        <w:pStyle w:val="nongfu-h3"/>
        <w:numPr>
          <w:ilvl w:val="2"/>
          <w:numId w:val="3"/>
        </w:numPr>
        <w:rPr>
          <w:rFonts w:eastAsia="微软雅黑"/>
          <w:szCs w:val="28"/>
        </w:rPr>
      </w:pPr>
      <w:bookmarkStart w:id="177" w:name="_Toc480815624"/>
      <w:r w:rsidRPr="005F1846">
        <w:rPr>
          <w:rFonts w:eastAsia="微软雅黑" w:hint="eastAsia"/>
          <w:szCs w:val="28"/>
        </w:rPr>
        <w:lastRenderedPageBreak/>
        <w:t>售后服务</w:t>
      </w:r>
      <w:bookmarkEnd w:id="177"/>
    </w:p>
    <w:p w14:paraId="59A2FC7C" w14:textId="71F80960"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杭州云策公司对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海外营销资料平台项目的建设极为重视，为了更好的提供客户良好的服务，我们承诺派遣最优秀的工程师负责项目的实施、开发、测试、培训及售后服务。</w:t>
      </w:r>
    </w:p>
    <w:p w14:paraId="0CB73D28" w14:textId="54AEA94E"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杭州云策总部位于杭州浙大科技园，为了更好的提供给客户良好的服务，杭州云策成立了专业服务部，组员包括大量资深的系统工程师、系统分析员、软件开发工程师等，能够为</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海外营销资料平台项目提供高效、专业的售后技术支持服务。</w:t>
      </w:r>
    </w:p>
    <w:p w14:paraId="6A44F5EB" w14:textId="049FF493" w:rsidR="00E53877" w:rsidRPr="005F1846" w:rsidRDefault="006D244B" w:rsidP="00E53877">
      <w:pPr>
        <w:pStyle w:val="nongfu-h3"/>
        <w:numPr>
          <w:ilvl w:val="2"/>
          <w:numId w:val="3"/>
        </w:numPr>
        <w:rPr>
          <w:rFonts w:eastAsia="微软雅黑"/>
          <w:szCs w:val="28"/>
        </w:rPr>
      </w:pPr>
      <w:bookmarkStart w:id="178" w:name="_Toc480815625"/>
      <w:r w:rsidRPr="005F1846">
        <w:rPr>
          <w:rFonts w:eastAsia="微软雅黑" w:hint="eastAsia"/>
          <w:szCs w:val="28"/>
        </w:rPr>
        <w:t>持续服务保障体系</w:t>
      </w:r>
      <w:bookmarkEnd w:id="178"/>
    </w:p>
    <w:p w14:paraId="7F558BFB" w14:textId="6604F336" w:rsidR="00E53877" w:rsidRPr="005F1846" w:rsidRDefault="00E53877"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持续的业务系统必须依靠可持续服务来支持。杭州云策来在建设大型信息系统项目过程中，积累了丰富的服务经验，并发展出了一套保障服务可持续的体系。包括服务流程和服务监督等。</w:t>
      </w:r>
    </w:p>
    <w:p w14:paraId="140BF353" w14:textId="4D683DDC"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规范保障</w:t>
      </w:r>
    </w:p>
    <w:p w14:paraId="2109FF32" w14:textId="42F7A7D4" w:rsidR="00D82F83" w:rsidRPr="005F1846" w:rsidRDefault="00D82F83" w:rsidP="0067739D">
      <w:pPr>
        <w:spacing w:line="360" w:lineRule="auto"/>
        <w:ind w:leftChars="2" w:left="4" w:firstLineChars="0" w:firstLine="416"/>
        <w:rPr>
          <w:rFonts w:ascii="微软雅黑" w:eastAsia="微软雅黑" w:hAnsi="微软雅黑"/>
        </w:rPr>
      </w:pPr>
      <w:r w:rsidRPr="005F1846">
        <w:rPr>
          <w:rFonts w:ascii="微软雅黑" w:eastAsia="微软雅黑" w:hAnsi="微软雅黑" w:hint="eastAsia"/>
          <w:sz w:val="24"/>
        </w:rPr>
        <w:t>本项目在实施过程，完全遵循相关的质量、技术规范一样，在售后服务保障这方面也将遵循</w:t>
      </w:r>
      <w:r w:rsidRPr="005F1846">
        <w:rPr>
          <w:rFonts w:ascii="微软雅黑" w:eastAsia="微软雅黑" w:hAnsi="微软雅黑"/>
          <w:sz w:val="24"/>
        </w:rPr>
        <w:t>ISO9001</w:t>
      </w:r>
      <w:r w:rsidRPr="005F1846">
        <w:rPr>
          <w:rFonts w:ascii="微软雅黑" w:eastAsia="微软雅黑" w:hAnsi="微软雅黑" w:hint="eastAsia"/>
          <w:sz w:val="24"/>
        </w:rPr>
        <w:t>等规范标准，在服务实施的全过程中提供规范保障。</w:t>
      </w:r>
    </w:p>
    <w:p w14:paraId="5171F0A9" w14:textId="1297327A"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服务流程保障</w:t>
      </w:r>
    </w:p>
    <w:p w14:paraId="300A85EF"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杭州云策为客户提供优质、快速、高效的服务，实行以</w:t>
      </w:r>
      <w:r w:rsidRPr="005F1846">
        <w:rPr>
          <w:rFonts w:ascii="微软雅黑" w:eastAsia="微软雅黑" w:hAnsi="微软雅黑"/>
          <w:sz w:val="24"/>
        </w:rPr>
        <w:t>ISO9001</w:t>
      </w:r>
      <w:r w:rsidRPr="005F1846">
        <w:rPr>
          <w:rFonts w:ascii="微软雅黑" w:eastAsia="微软雅黑" w:hAnsi="微软雅黑" w:hint="eastAsia"/>
          <w:sz w:val="24"/>
        </w:rPr>
        <w:t>为标准的规范化服务管理。我们为所有客户建立档案，跟踪记录所有系统运行、用户投诉</w:t>
      </w:r>
      <w:r w:rsidRPr="005F1846">
        <w:rPr>
          <w:rFonts w:ascii="微软雅黑" w:eastAsia="微软雅黑" w:hAnsi="微软雅黑" w:hint="eastAsia"/>
          <w:sz w:val="24"/>
        </w:rPr>
        <w:lastRenderedPageBreak/>
        <w:t>等问题，所有的问题统一进行管理归档、监视和跟踪，使问题都能及时解决。标准电话支持服务（7*24，电话为</w:t>
      </w:r>
      <w:r w:rsidRPr="005F1846">
        <w:rPr>
          <w:rFonts w:ascii="微软雅黑" w:eastAsia="微软雅黑" w:hAnsi="微软雅黑"/>
          <w:sz w:val="24"/>
        </w:rPr>
        <w:t>(0571)87253220</w:t>
      </w:r>
      <w:r w:rsidRPr="005F1846">
        <w:rPr>
          <w:rFonts w:ascii="微软雅黑" w:eastAsia="微软雅黑" w:hAnsi="微软雅黑" w:hint="eastAsia"/>
          <w:sz w:val="24"/>
        </w:rPr>
        <w:t>）</w:t>
      </w:r>
    </w:p>
    <w:p w14:paraId="793770EB" w14:textId="00227753"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服务监督保障</w:t>
      </w:r>
    </w:p>
    <w:p w14:paraId="17C3F952" w14:textId="66F3AECF"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了更好的满足客户高质量的服务要求，杭州云策成立了独立于各个部门的客户服务中心。杭州云策所接收到的任何服务请求均需填写《服务完成反馈表》（参见附录），客户服务中心的服务人员按一定比例抽查，就杭州云策服务技术水平、服务态度等我们双方所关心的问题向客户进行了解；同时，每半年，杭州云策客户服务中心还将以表格形式向客户进行服务调研，不断发现我们自身存在的问题并予以改进。</w:t>
      </w:r>
    </w:p>
    <w:p w14:paraId="59D9505C" w14:textId="0C61D66E"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服务质量保障</w:t>
      </w:r>
    </w:p>
    <w:p w14:paraId="4208B88C"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服务文档的完成，决不仅仅只是服务的书面记录而已。每次服务完成反馈表、故障分析报告的积累，都使得杭州云策对于客户系统更加了解，更好的为客户服务提供了历史性能数据，以往经验等。杭州云策在信息系统项目建设中，积累并模板化了多份服务文档，以下是一份服务文档的示例。</w:t>
      </w:r>
    </w:p>
    <w:p w14:paraId="0DD4E457" w14:textId="77777777" w:rsidR="008A1952" w:rsidRPr="005F1846" w:rsidRDefault="008A1952">
      <w:pPr>
        <w:ind w:firstLine="485"/>
        <w:rPr>
          <w:rFonts w:ascii="微软雅黑" w:eastAsia="微软雅黑" w:hAnsi="微软雅黑"/>
          <w:sz w:val="24"/>
        </w:rPr>
      </w:pPr>
      <w:r w:rsidRPr="005F1846">
        <w:rPr>
          <w:rFonts w:ascii="微软雅黑" w:eastAsia="微软雅黑" w:hAnsi="微软雅黑"/>
          <w:sz w:val="24"/>
        </w:rPr>
        <w:br w:type="page"/>
      </w:r>
    </w:p>
    <w:p w14:paraId="639C9F0F" w14:textId="73A7F7A8" w:rsidR="00D82F83" w:rsidRPr="005F1846" w:rsidRDefault="00D82F83" w:rsidP="008A1952">
      <w:pPr>
        <w:spacing w:line="360" w:lineRule="auto"/>
        <w:ind w:firstLineChars="0" w:firstLine="0"/>
        <w:jc w:val="center"/>
        <w:rPr>
          <w:rFonts w:ascii="微软雅黑" w:eastAsia="微软雅黑" w:hAnsi="微软雅黑"/>
          <w:b/>
          <w:sz w:val="32"/>
        </w:rPr>
      </w:pPr>
      <w:r w:rsidRPr="005F1846">
        <w:rPr>
          <w:rFonts w:ascii="微软雅黑" w:eastAsia="微软雅黑" w:hAnsi="微软雅黑" w:hint="eastAsia"/>
          <w:b/>
          <w:sz w:val="32"/>
        </w:rPr>
        <w:lastRenderedPageBreak/>
        <w:t>服 务 完 成 反 馈 表</w:t>
      </w:r>
    </w:p>
    <w:p w14:paraId="0A8EF83D"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年   月  日                                      NO：</w:t>
      </w:r>
    </w:p>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475"/>
        <w:gridCol w:w="1343"/>
        <w:gridCol w:w="1440"/>
        <w:gridCol w:w="2000"/>
        <w:gridCol w:w="128"/>
        <w:gridCol w:w="1774"/>
      </w:tblGrid>
      <w:tr w:rsidR="00D82F83" w:rsidRPr="005F1846" w14:paraId="0031B9C0" w14:textId="77777777" w:rsidTr="00C7164A">
        <w:trPr>
          <w:trHeight w:val="460"/>
        </w:trPr>
        <w:tc>
          <w:tcPr>
            <w:tcW w:w="3803" w:type="dxa"/>
            <w:gridSpan w:val="3"/>
          </w:tcPr>
          <w:p w14:paraId="29D60451" w14:textId="77777777"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客户单位名称：____________</w:t>
            </w:r>
            <w:r w:rsidRPr="005F1846">
              <w:rPr>
                <w:rFonts w:ascii="微软雅黑" w:eastAsia="微软雅黑" w:hAnsi="微软雅黑" w:hint="eastAsia"/>
                <w:sz w:val="20"/>
                <w:szCs w:val="20"/>
                <w:u w:val="single"/>
              </w:rPr>
              <w:t xml:space="preserve"> </w:t>
            </w:r>
          </w:p>
        </w:tc>
        <w:tc>
          <w:tcPr>
            <w:tcW w:w="3440" w:type="dxa"/>
            <w:gridSpan w:val="2"/>
          </w:tcPr>
          <w:p w14:paraId="12706E32"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项目名称：__________系统</w:t>
            </w:r>
          </w:p>
        </w:tc>
        <w:tc>
          <w:tcPr>
            <w:tcW w:w="1902" w:type="dxa"/>
            <w:gridSpan w:val="2"/>
          </w:tcPr>
          <w:p w14:paraId="7E4034AD"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问题等级： </w:t>
            </w:r>
          </w:p>
        </w:tc>
      </w:tr>
      <w:tr w:rsidR="00D82F83" w:rsidRPr="005F1846" w14:paraId="28FDC0C2" w14:textId="77777777" w:rsidTr="00C7164A">
        <w:trPr>
          <w:trHeight w:val="460"/>
        </w:trPr>
        <w:tc>
          <w:tcPr>
            <w:tcW w:w="3803" w:type="dxa"/>
            <w:gridSpan w:val="3"/>
          </w:tcPr>
          <w:p w14:paraId="0EAFB99E" w14:textId="77777777" w:rsidR="00D82F83" w:rsidRPr="005F1846" w:rsidRDefault="00D82F83" w:rsidP="008A1952">
            <w:pPr>
              <w:ind w:firstLineChars="0" w:firstLine="0"/>
              <w:rPr>
                <w:rFonts w:ascii="微软雅黑" w:eastAsia="微软雅黑" w:hAnsi="微软雅黑"/>
                <w:b/>
                <w:sz w:val="20"/>
                <w:szCs w:val="20"/>
              </w:rPr>
            </w:pPr>
            <w:r w:rsidRPr="005F1846">
              <w:rPr>
                <w:rFonts w:ascii="微软雅黑" w:eastAsia="微软雅黑" w:hAnsi="微软雅黑" w:hint="eastAsia"/>
                <w:b/>
                <w:sz w:val="20"/>
                <w:szCs w:val="20"/>
              </w:rPr>
              <w:t>客户联系人:</w:t>
            </w:r>
            <w:r w:rsidRPr="005F1846">
              <w:rPr>
                <w:rFonts w:ascii="微软雅黑" w:eastAsia="微软雅黑" w:hAnsi="微软雅黑" w:hint="eastAsia"/>
                <w:sz w:val="20"/>
                <w:szCs w:val="20"/>
                <w:lang w:val="zh-CN"/>
              </w:rPr>
              <w:t xml:space="preserve"> ____________</w:t>
            </w:r>
          </w:p>
        </w:tc>
        <w:tc>
          <w:tcPr>
            <w:tcW w:w="3440" w:type="dxa"/>
            <w:gridSpan w:val="2"/>
          </w:tcPr>
          <w:p w14:paraId="0670A517"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联系电话：_______________</w:t>
            </w:r>
          </w:p>
        </w:tc>
        <w:tc>
          <w:tcPr>
            <w:tcW w:w="1902" w:type="dxa"/>
            <w:gridSpan w:val="2"/>
          </w:tcPr>
          <w:p w14:paraId="2A7A182A"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执行工程师： </w:t>
            </w:r>
          </w:p>
        </w:tc>
      </w:tr>
      <w:tr w:rsidR="00D82F83" w:rsidRPr="005F1846" w14:paraId="74805D53" w14:textId="77777777" w:rsidTr="00C7164A">
        <w:trPr>
          <w:trHeight w:val="460"/>
        </w:trPr>
        <w:tc>
          <w:tcPr>
            <w:tcW w:w="9145" w:type="dxa"/>
            <w:gridSpan w:val="7"/>
          </w:tcPr>
          <w:p w14:paraId="29D892B1" w14:textId="4B77861F"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服务状态：保内服务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合约服务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收费服务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其它</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u w:val="single"/>
              </w:rPr>
              <w:t xml:space="preserve">                          </w:t>
            </w:r>
          </w:p>
        </w:tc>
      </w:tr>
      <w:tr w:rsidR="00D82F83" w:rsidRPr="005F1846" w14:paraId="1F38DFC1" w14:textId="77777777" w:rsidTr="00C7164A">
        <w:trPr>
          <w:trHeight w:val="460"/>
        </w:trPr>
        <w:tc>
          <w:tcPr>
            <w:tcW w:w="9145" w:type="dxa"/>
            <w:gridSpan w:val="7"/>
          </w:tcPr>
          <w:p w14:paraId="7B892EDD" w14:textId="4597F1B1"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客户反馈问题的时间：      年    月    日      时       </w:t>
            </w:r>
            <w:r w:rsidR="008A1952" w:rsidRPr="005F1846">
              <w:rPr>
                <w:rFonts w:ascii="微软雅黑" w:eastAsia="微软雅黑" w:hAnsi="微软雅黑"/>
                <w:sz w:val="20"/>
                <w:szCs w:val="20"/>
              </w:rPr>
              <w:t xml:space="preserve"> </w:t>
            </w:r>
            <w:r w:rsidRPr="005F1846">
              <w:rPr>
                <w:rFonts w:ascii="微软雅黑" w:eastAsia="微软雅黑" w:hAnsi="微软雅黑" w:hint="eastAsia"/>
                <w:sz w:val="20"/>
                <w:szCs w:val="20"/>
              </w:rPr>
              <w:t xml:space="preserve"> 分</w:t>
            </w:r>
          </w:p>
          <w:p w14:paraId="58D7BBE9"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工程师到达现场时间：      年    月    日      时         分</w:t>
            </w:r>
          </w:p>
          <w:p w14:paraId="6750BB93"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工程师服务结束时间：      年    月    日      时         分</w:t>
            </w:r>
          </w:p>
        </w:tc>
      </w:tr>
      <w:tr w:rsidR="00D82F83" w:rsidRPr="005F1846" w14:paraId="4C4D68B2" w14:textId="77777777" w:rsidTr="00C7164A">
        <w:trPr>
          <w:trHeight w:val="583"/>
        </w:trPr>
        <w:tc>
          <w:tcPr>
            <w:tcW w:w="5243" w:type="dxa"/>
            <w:gridSpan w:val="4"/>
          </w:tcPr>
          <w:p w14:paraId="63ECB16C" w14:textId="4655052A"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 xml:space="preserve">服务类型： 服务  </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投诉  </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请求  </w:t>
            </w:r>
            <w:r w:rsidRPr="005F1846">
              <w:rPr>
                <w:rFonts w:ascii="微软雅黑" w:eastAsia="微软雅黑" w:hAnsi="微软雅黑" w:hint="eastAsia"/>
                <w:sz w:val="20"/>
                <w:szCs w:val="20"/>
              </w:rPr>
              <w:sym w:font="Wingdings" w:char="006F"/>
            </w:r>
          </w:p>
        </w:tc>
        <w:tc>
          <w:tcPr>
            <w:tcW w:w="3902" w:type="dxa"/>
            <w:gridSpan w:val="3"/>
            <w:vMerge w:val="restart"/>
          </w:tcPr>
          <w:p w14:paraId="4E9E6ED4" w14:textId="77777777" w:rsidR="008A1952"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主机 </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数据库 </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网络 </w:t>
            </w:r>
            <w:r w:rsidRPr="005F1846">
              <w:rPr>
                <w:rFonts w:ascii="微软雅黑" w:eastAsia="微软雅黑" w:hAnsi="微软雅黑" w:hint="eastAsia"/>
                <w:sz w:val="20"/>
                <w:szCs w:val="20"/>
              </w:rPr>
              <w:sym w:font="Wingdings" w:char="006F"/>
            </w:r>
            <w:r w:rsidR="008A1952" w:rsidRPr="005F1846">
              <w:rPr>
                <w:rFonts w:ascii="微软雅黑" w:eastAsia="微软雅黑" w:hAnsi="微软雅黑" w:hint="eastAsia"/>
                <w:sz w:val="20"/>
                <w:szCs w:val="20"/>
              </w:rPr>
              <w:t xml:space="preserve"> </w:t>
            </w:r>
          </w:p>
          <w:p w14:paraId="0A5F72ED" w14:textId="662FB0CC"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其它__________</w:t>
            </w:r>
          </w:p>
          <w:p w14:paraId="0AC896CA"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30893793" w14:textId="77777777" w:rsidTr="00C7164A">
        <w:trPr>
          <w:trHeight w:val="475"/>
        </w:trPr>
        <w:tc>
          <w:tcPr>
            <w:tcW w:w="5243" w:type="dxa"/>
            <w:gridSpan w:val="4"/>
          </w:tcPr>
          <w:p w14:paraId="50B66009"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调整问题等级：</w:t>
            </w:r>
            <w:r w:rsidRPr="005F1846">
              <w:rPr>
                <w:rFonts w:ascii="微软雅黑" w:eastAsia="微软雅黑" w:hAnsi="微软雅黑" w:cs="宋体" w:hint="eastAsia"/>
                <w:sz w:val="20"/>
                <w:szCs w:val="20"/>
              </w:rPr>
              <w:t>――</w:t>
            </w:r>
          </w:p>
        </w:tc>
        <w:tc>
          <w:tcPr>
            <w:tcW w:w="3902" w:type="dxa"/>
            <w:gridSpan w:val="3"/>
            <w:vMerge/>
          </w:tcPr>
          <w:p w14:paraId="7F8F1E45"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3036F06E" w14:textId="77777777" w:rsidTr="00C7164A">
        <w:trPr>
          <w:trHeight w:val="510"/>
        </w:trPr>
        <w:tc>
          <w:tcPr>
            <w:tcW w:w="5243" w:type="dxa"/>
            <w:gridSpan w:val="4"/>
          </w:tcPr>
          <w:p w14:paraId="1B25DBA5"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升级工程师： </w:t>
            </w:r>
            <w:r w:rsidRPr="005F1846">
              <w:rPr>
                <w:rFonts w:ascii="微软雅黑" w:eastAsia="微软雅黑" w:hAnsi="微软雅黑" w:cs="宋体" w:hint="eastAsia"/>
                <w:sz w:val="20"/>
                <w:szCs w:val="20"/>
              </w:rPr>
              <w:t>――</w:t>
            </w:r>
          </w:p>
        </w:tc>
        <w:tc>
          <w:tcPr>
            <w:tcW w:w="3902" w:type="dxa"/>
            <w:gridSpan w:val="3"/>
            <w:vMerge/>
          </w:tcPr>
          <w:p w14:paraId="1668093C"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7784F92E" w14:textId="77777777" w:rsidTr="00C7164A">
        <w:trPr>
          <w:trHeight w:val="490"/>
        </w:trPr>
        <w:tc>
          <w:tcPr>
            <w:tcW w:w="985" w:type="dxa"/>
          </w:tcPr>
          <w:p w14:paraId="46B27730"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序号</w:t>
            </w:r>
          </w:p>
        </w:tc>
        <w:tc>
          <w:tcPr>
            <w:tcW w:w="1475" w:type="dxa"/>
          </w:tcPr>
          <w:p w14:paraId="4793545D"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日期</w:t>
            </w:r>
          </w:p>
        </w:tc>
        <w:tc>
          <w:tcPr>
            <w:tcW w:w="4911" w:type="dxa"/>
            <w:gridSpan w:val="4"/>
          </w:tcPr>
          <w:p w14:paraId="7A184B26"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工作内容</w:t>
            </w:r>
          </w:p>
        </w:tc>
        <w:tc>
          <w:tcPr>
            <w:tcW w:w="1774" w:type="dxa"/>
          </w:tcPr>
          <w:p w14:paraId="1107E911"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时间（时/分）</w:t>
            </w:r>
          </w:p>
        </w:tc>
      </w:tr>
      <w:tr w:rsidR="00D82F83" w:rsidRPr="005F1846" w14:paraId="6943E3F9" w14:textId="77777777" w:rsidTr="00C7164A">
        <w:trPr>
          <w:trHeight w:val="490"/>
        </w:trPr>
        <w:tc>
          <w:tcPr>
            <w:tcW w:w="985" w:type="dxa"/>
          </w:tcPr>
          <w:p w14:paraId="435848E8"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w:t>
            </w:r>
          </w:p>
        </w:tc>
        <w:tc>
          <w:tcPr>
            <w:tcW w:w="1475" w:type="dxa"/>
          </w:tcPr>
          <w:p w14:paraId="2CF1B50A" w14:textId="77777777" w:rsidR="00D82F83" w:rsidRPr="005F1846" w:rsidRDefault="00D82F83" w:rsidP="008A1952">
            <w:pPr>
              <w:ind w:firstLineChars="0" w:firstLine="0"/>
              <w:rPr>
                <w:rFonts w:ascii="微软雅黑" w:eastAsia="微软雅黑" w:hAnsi="微软雅黑"/>
                <w:sz w:val="20"/>
                <w:szCs w:val="20"/>
              </w:rPr>
            </w:pPr>
          </w:p>
        </w:tc>
        <w:tc>
          <w:tcPr>
            <w:tcW w:w="4911" w:type="dxa"/>
            <w:gridSpan w:val="4"/>
          </w:tcPr>
          <w:p w14:paraId="4FBB026B" w14:textId="77777777" w:rsidR="00D82F83" w:rsidRPr="005F1846" w:rsidRDefault="00D82F83" w:rsidP="008A1952">
            <w:pPr>
              <w:ind w:firstLineChars="0" w:firstLine="0"/>
              <w:rPr>
                <w:rFonts w:ascii="微软雅黑" w:eastAsia="微软雅黑" w:hAnsi="微软雅黑"/>
                <w:sz w:val="20"/>
                <w:szCs w:val="20"/>
              </w:rPr>
            </w:pPr>
          </w:p>
        </w:tc>
        <w:tc>
          <w:tcPr>
            <w:tcW w:w="1774" w:type="dxa"/>
          </w:tcPr>
          <w:p w14:paraId="5458AF24"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7CD9AFCB" w14:textId="77777777" w:rsidTr="00C7164A">
        <w:trPr>
          <w:trHeight w:val="858"/>
        </w:trPr>
        <w:tc>
          <w:tcPr>
            <w:tcW w:w="9145" w:type="dxa"/>
            <w:gridSpan w:val="7"/>
          </w:tcPr>
          <w:p w14:paraId="5278BC39" w14:textId="28D61D85"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处理过程及处理结果：</w:t>
            </w:r>
          </w:p>
        </w:tc>
      </w:tr>
      <w:tr w:rsidR="00D82F83" w:rsidRPr="005F1846" w14:paraId="4AC3EC4E" w14:textId="77777777" w:rsidTr="00025D9F">
        <w:trPr>
          <w:trHeight w:val="749"/>
        </w:trPr>
        <w:tc>
          <w:tcPr>
            <w:tcW w:w="9145" w:type="dxa"/>
            <w:gridSpan w:val="7"/>
            <w:tcBorders>
              <w:bottom w:val="single" w:sz="4" w:space="0" w:color="auto"/>
            </w:tcBorders>
          </w:tcPr>
          <w:p w14:paraId="39CB63E4" w14:textId="7FBAD3B4" w:rsidR="008A1952"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问题分析/经验总结/预防措施：</w:t>
            </w:r>
          </w:p>
        </w:tc>
      </w:tr>
      <w:tr w:rsidR="009427A2" w:rsidRPr="005F1846" w14:paraId="41829302" w14:textId="77777777" w:rsidTr="00025D9F">
        <w:trPr>
          <w:trHeight w:val="749"/>
        </w:trPr>
        <w:tc>
          <w:tcPr>
            <w:tcW w:w="9145" w:type="dxa"/>
            <w:gridSpan w:val="7"/>
            <w:tcBorders>
              <w:bottom w:val="single" w:sz="4" w:space="0" w:color="auto"/>
            </w:tcBorders>
          </w:tcPr>
          <w:p w14:paraId="1DF4558C" w14:textId="4C1FECC4" w:rsidR="009427A2" w:rsidRPr="005F1846" w:rsidRDefault="009427A2"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项目负责人签字：</w:t>
            </w:r>
          </w:p>
        </w:tc>
      </w:tr>
      <w:tr w:rsidR="00D82F83" w:rsidRPr="005F1846" w14:paraId="7B8D3DDC" w14:textId="77777777" w:rsidTr="00C7164A">
        <w:trPr>
          <w:trHeight w:val="2684"/>
        </w:trPr>
        <w:tc>
          <w:tcPr>
            <w:tcW w:w="9145" w:type="dxa"/>
            <w:gridSpan w:val="7"/>
          </w:tcPr>
          <w:p w14:paraId="36738460"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请您填写您对此次服务的评价，并帮助我公司不断改进工作，以便为您提供更好的服务：</w:t>
            </w:r>
          </w:p>
          <w:p w14:paraId="08AA1BAA" w14:textId="77777777" w:rsidR="00D82F83" w:rsidRPr="005F1846" w:rsidRDefault="00D82F83" w:rsidP="008A1952">
            <w:pPr>
              <w:ind w:firstLineChars="0" w:firstLine="0"/>
              <w:rPr>
                <w:rFonts w:ascii="微软雅黑" w:eastAsia="微软雅黑" w:hAnsi="微软雅黑"/>
                <w:b/>
                <w:bCs/>
                <w:sz w:val="20"/>
                <w:szCs w:val="20"/>
              </w:rPr>
            </w:pPr>
            <w:r w:rsidRPr="005F1846">
              <w:rPr>
                <w:rFonts w:ascii="微软雅黑" w:eastAsia="微软雅黑" w:hAnsi="微软雅黑" w:hint="eastAsia"/>
                <w:b/>
                <w:bCs/>
                <w:sz w:val="20"/>
                <w:szCs w:val="20"/>
              </w:rPr>
              <w:t xml:space="preserve">服务态度：    </w:t>
            </w:r>
            <w:r w:rsidRPr="005F1846">
              <w:rPr>
                <w:rFonts w:ascii="微软雅黑" w:eastAsia="微软雅黑" w:hAnsi="微软雅黑" w:hint="eastAsia"/>
                <w:sz w:val="20"/>
                <w:szCs w:val="20"/>
              </w:rPr>
              <w:t>非常满意（）    满意（）    一般（）     不满意（）     非常不满意（）</w:t>
            </w:r>
          </w:p>
          <w:p w14:paraId="00F3F27F" w14:textId="77777777" w:rsidR="00D82F83" w:rsidRPr="005F1846" w:rsidRDefault="00D82F83" w:rsidP="008A1952">
            <w:pPr>
              <w:ind w:firstLineChars="0" w:firstLine="0"/>
              <w:rPr>
                <w:rFonts w:ascii="微软雅黑" w:eastAsia="微软雅黑" w:hAnsi="微软雅黑"/>
                <w:b/>
                <w:bCs/>
                <w:sz w:val="20"/>
                <w:szCs w:val="20"/>
              </w:rPr>
            </w:pPr>
            <w:r w:rsidRPr="005F1846">
              <w:rPr>
                <w:rFonts w:ascii="微软雅黑" w:eastAsia="微软雅黑" w:hAnsi="微软雅黑" w:hint="eastAsia"/>
                <w:b/>
                <w:bCs/>
                <w:sz w:val="20"/>
                <w:szCs w:val="20"/>
              </w:rPr>
              <w:t>服务响应速度：</w:t>
            </w:r>
            <w:r w:rsidRPr="005F1846">
              <w:rPr>
                <w:rFonts w:ascii="微软雅黑" w:eastAsia="微软雅黑" w:hAnsi="微软雅黑" w:hint="eastAsia"/>
                <w:sz w:val="20"/>
                <w:szCs w:val="20"/>
              </w:rPr>
              <w:t>非常满意（）    满意（）    一般（）     不满意（）     非常不满意（）</w:t>
            </w:r>
          </w:p>
          <w:p w14:paraId="29AAAC48"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您的意见和建议：</w:t>
            </w:r>
          </w:p>
          <w:p w14:paraId="00B359EB"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                                      客户签字/日期：</w:t>
            </w:r>
          </w:p>
        </w:tc>
      </w:tr>
    </w:tbl>
    <w:p w14:paraId="03E0D1C3" w14:textId="17E7CEDE"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服务人员保障</w:t>
      </w:r>
    </w:p>
    <w:p w14:paraId="66439FFC" w14:textId="226F1456"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杭州云策专门抽调精干的人员组成本项目专门的售后服务队伍，其人员包括系统维护人员、网络维护人员等，并且杭州本地众多的技术专家、共享的技术资源也为本项目的售后服务人员提供了强大的人员保障支撑。</w:t>
      </w:r>
    </w:p>
    <w:p w14:paraId="335442CA" w14:textId="746C07B2" w:rsidR="006D244B" w:rsidRPr="005F1846" w:rsidRDefault="006D244B" w:rsidP="006D244B">
      <w:pPr>
        <w:pStyle w:val="nongfu-h3"/>
        <w:numPr>
          <w:ilvl w:val="2"/>
          <w:numId w:val="3"/>
        </w:numPr>
        <w:rPr>
          <w:rFonts w:eastAsia="微软雅黑"/>
          <w:szCs w:val="28"/>
        </w:rPr>
      </w:pPr>
      <w:bookmarkStart w:id="179" w:name="_Toc480815626"/>
      <w:r w:rsidRPr="005F1846">
        <w:rPr>
          <w:rFonts w:eastAsia="微软雅黑" w:hint="eastAsia"/>
          <w:szCs w:val="28"/>
        </w:rPr>
        <w:t>维护响应计划</w:t>
      </w:r>
      <w:bookmarkEnd w:id="179"/>
    </w:p>
    <w:p w14:paraId="3A8A0E76" w14:textId="6E3D917A"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服务响应方式</w:t>
      </w:r>
    </w:p>
    <w:p w14:paraId="10B17D85" w14:textId="37E628AE"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杭州云策将为</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海外营销资料平台项目提供多种、方便的服务响应方式，客户可以选择任何一种觉得方便的方式：</w:t>
      </w:r>
    </w:p>
    <w:p w14:paraId="0429162F" w14:textId="77777777" w:rsidR="00D82F83" w:rsidRPr="005F1846" w:rsidRDefault="00D82F83" w:rsidP="003701B3">
      <w:pPr>
        <w:pStyle w:val="ac"/>
        <w:numPr>
          <w:ilvl w:val="0"/>
          <w:numId w:val="25"/>
        </w:numPr>
        <w:ind w:firstLineChars="0"/>
        <w:rPr>
          <w:rFonts w:eastAsia="微软雅黑"/>
        </w:rPr>
      </w:pPr>
      <w:r w:rsidRPr="005F1846">
        <w:rPr>
          <w:rFonts w:eastAsia="微软雅黑" w:hint="eastAsia"/>
        </w:rPr>
        <w:t>技术代表</w:t>
      </w:r>
      <w:r w:rsidRPr="005F1846">
        <w:rPr>
          <w:rFonts w:eastAsia="微软雅黑"/>
        </w:rPr>
        <w:t>7*24</w:t>
      </w:r>
      <w:r w:rsidRPr="005F1846">
        <w:rPr>
          <w:rFonts w:eastAsia="微软雅黑" w:hint="eastAsia"/>
        </w:rPr>
        <w:t>小时热线：</w:t>
      </w:r>
      <w:r w:rsidRPr="005F1846">
        <w:rPr>
          <w:rFonts w:eastAsia="微软雅黑"/>
        </w:rPr>
        <w:t xml:space="preserve">(0571)87253220   </w:t>
      </w:r>
    </w:p>
    <w:p w14:paraId="3744CBC3"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杭州云策的技术代表热线由杭州云策在各专业最优秀的工程师进行接听。</w:t>
      </w:r>
    </w:p>
    <w:p w14:paraId="6549C4A4" w14:textId="77777777" w:rsidR="00D82F83" w:rsidRPr="005F1846" w:rsidRDefault="00D82F83" w:rsidP="003701B3">
      <w:pPr>
        <w:pStyle w:val="ac"/>
        <w:numPr>
          <w:ilvl w:val="0"/>
          <w:numId w:val="25"/>
        </w:numPr>
        <w:ind w:firstLineChars="0"/>
        <w:rPr>
          <w:rFonts w:eastAsia="微软雅黑"/>
        </w:rPr>
      </w:pPr>
      <w:r w:rsidRPr="005F1846">
        <w:rPr>
          <w:rFonts w:eastAsia="微软雅黑"/>
        </w:rPr>
        <w:t>7*24</w:t>
      </w:r>
      <w:r w:rsidRPr="005F1846">
        <w:rPr>
          <w:rFonts w:eastAsia="微软雅黑" w:hint="eastAsia"/>
        </w:rPr>
        <w:t>小时项目经理电话：</w:t>
      </w:r>
      <w:r w:rsidRPr="005F1846">
        <w:rPr>
          <w:rFonts w:eastAsia="微软雅黑"/>
        </w:rPr>
        <w:t>(0571)87253700</w:t>
      </w:r>
    </w:p>
    <w:p w14:paraId="5A09A862"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杭州云策承诺在服务期限内均向您提供一个</w:t>
      </w:r>
      <w:r w:rsidRPr="005F1846">
        <w:rPr>
          <w:rFonts w:ascii="微软雅黑" w:eastAsia="微软雅黑" w:hAnsi="微软雅黑"/>
          <w:sz w:val="24"/>
        </w:rPr>
        <w:t>7*24</w:t>
      </w:r>
      <w:r w:rsidRPr="005F1846">
        <w:rPr>
          <w:rFonts w:ascii="微软雅黑" w:eastAsia="微软雅黑" w:hAnsi="微软雅黑" w:hint="eastAsia"/>
          <w:sz w:val="24"/>
        </w:rPr>
        <w:t>小时的故障响应电话号码，该电话由杭州云策本次项目负责人即项目经理接听。</w:t>
      </w:r>
    </w:p>
    <w:p w14:paraId="3F8DAB84" w14:textId="6C632772" w:rsidR="00D82F83" w:rsidRPr="005F1846" w:rsidRDefault="00D82F83" w:rsidP="003701B3">
      <w:pPr>
        <w:pStyle w:val="ac"/>
        <w:numPr>
          <w:ilvl w:val="0"/>
          <w:numId w:val="25"/>
        </w:numPr>
        <w:ind w:firstLineChars="0"/>
        <w:rPr>
          <w:rFonts w:eastAsia="微软雅黑"/>
        </w:rPr>
      </w:pPr>
      <w:r w:rsidRPr="005F1846">
        <w:rPr>
          <w:rFonts w:eastAsia="微软雅黑" w:hint="eastAsia"/>
        </w:rPr>
        <w:t>电子邮箱服务：</w:t>
      </w:r>
      <w:r w:rsidRPr="005F1846">
        <w:rPr>
          <w:rFonts w:eastAsia="微软雅黑"/>
        </w:rPr>
        <w:t>zhao.wenlei@yunstorm.com</w:t>
      </w:r>
    </w:p>
    <w:p w14:paraId="2A578625" w14:textId="38F9C0B8" w:rsidR="00D82F83" w:rsidRPr="005F1846" w:rsidRDefault="00D82F83" w:rsidP="008A1952">
      <w:pPr>
        <w:spacing w:line="360" w:lineRule="auto"/>
        <w:ind w:firstLine="485"/>
        <w:rPr>
          <w:rFonts w:ascii="微软雅黑" w:eastAsia="微软雅黑" w:hAnsi="微软雅黑"/>
          <w:sz w:val="24"/>
        </w:rPr>
      </w:pPr>
      <w:r w:rsidRPr="005F1846">
        <w:rPr>
          <w:rFonts w:ascii="微软雅黑" w:eastAsia="微软雅黑" w:hAnsi="微软雅黑" w:hint="eastAsia"/>
          <w:sz w:val="24"/>
        </w:rPr>
        <w:t>客户可以向该邮箱发送服务请求，传送相关的故障现象和日志，方便支持工程师诊断，该邮箱以</w:t>
      </w:r>
      <w:r w:rsidRPr="005F1846">
        <w:rPr>
          <w:rFonts w:ascii="微软雅黑" w:eastAsia="微软雅黑" w:hAnsi="微软雅黑"/>
          <w:sz w:val="24"/>
        </w:rPr>
        <w:t>7*24</w:t>
      </w:r>
      <w:r w:rsidRPr="005F1846">
        <w:rPr>
          <w:rFonts w:ascii="微软雅黑" w:eastAsia="微软雅黑" w:hAnsi="微软雅黑" w:hint="eastAsia"/>
          <w:sz w:val="24"/>
        </w:rPr>
        <w:t>方式接收请求，并根据请求类型及故障等级在15分钟～4小时之间响应并根据实际情况进行问题的处理。</w:t>
      </w:r>
    </w:p>
    <w:p w14:paraId="3D3BB8D1" w14:textId="422461A6"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故障处理方式</w:t>
      </w:r>
    </w:p>
    <w:p w14:paraId="2A966E9A"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杭州云策的技术专家向您提供下列的故障解决方式：</w:t>
      </w:r>
    </w:p>
    <w:p w14:paraId="681DC1FD"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远程拨号登录系统</w:t>
      </w:r>
    </w:p>
    <w:p w14:paraId="58A80204"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远程电话支持</w:t>
      </w:r>
    </w:p>
    <w:p w14:paraId="40623E00"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现场服务</w:t>
      </w:r>
    </w:p>
    <w:p w14:paraId="13F16B15"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原厂支持</w:t>
      </w:r>
    </w:p>
    <w:p w14:paraId="2FA5B961"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我们将根据您系统故障的实际情况为您提供合适的故障解决方式。最终现场服务响应时间为：</w:t>
      </w:r>
    </w:p>
    <w:p w14:paraId="03C5934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问题级别定义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260"/>
        <w:gridCol w:w="5894"/>
      </w:tblGrid>
      <w:tr w:rsidR="00407190" w:rsidRPr="005F1846" w14:paraId="791FAB68" w14:textId="77777777" w:rsidTr="000F62C4">
        <w:trPr>
          <w:trHeight w:val="434"/>
        </w:trPr>
        <w:tc>
          <w:tcPr>
            <w:tcW w:w="1008" w:type="dxa"/>
            <w:shd w:val="clear" w:color="auto" w:fill="4472C4" w:themeFill="accent1"/>
          </w:tcPr>
          <w:p w14:paraId="4DB0113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级别</w:t>
            </w:r>
          </w:p>
        </w:tc>
        <w:tc>
          <w:tcPr>
            <w:tcW w:w="1260" w:type="dxa"/>
            <w:shd w:val="clear" w:color="auto" w:fill="4472C4" w:themeFill="accent1"/>
          </w:tcPr>
          <w:p w14:paraId="76913F92"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严重程度</w:t>
            </w:r>
          </w:p>
        </w:tc>
        <w:tc>
          <w:tcPr>
            <w:tcW w:w="5894" w:type="dxa"/>
            <w:shd w:val="clear" w:color="auto" w:fill="4472C4" w:themeFill="accent1"/>
          </w:tcPr>
          <w:p w14:paraId="3D40C704"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对系统功能或性能或操作的影响</w:t>
            </w:r>
          </w:p>
        </w:tc>
      </w:tr>
      <w:tr w:rsidR="00407190" w:rsidRPr="005F1846" w14:paraId="15E7A9BA" w14:textId="77777777" w:rsidTr="000F62C4">
        <w:trPr>
          <w:trHeight w:val="285"/>
        </w:trPr>
        <w:tc>
          <w:tcPr>
            <w:tcW w:w="1008" w:type="dxa"/>
          </w:tcPr>
          <w:p w14:paraId="4EFFB58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A</w:t>
            </w:r>
          </w:p>
        </w:tc>
        <w:tc>
          <w:tcPr>
            <w:tcW w:w="1260" w:type="dxa"/>
          </w:tcPr>
          <w:p w14:paraId="42E3187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严重的</w:t>
            </w:r>
          </w:p>
        </w:tc>
        <w:tc>
          <w:tcPr>
            <w:tcW w:w="5894" w:type="dxa"/>
          </w:tcPr>
          <w:p w14:paraId="1D2E57B6"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系统关键特性不符合客户要求，可能引起丧失功能或造成安全事故，会给客户造成直接损失。</w:t>
            </w:r>
          </w:p>
        </w:tc>
      </w:tr>
      <w:tr w:rsidR="00407190" w:rsidRPr="005F1846" w14:paraId="1B5DE4B9" w14:textId="77777777" w:rsidTr="000F62C4">
        <w:trPr>
          <w:trHeight w:val="70"/>
        </w:trPr>
        <w:tc>
          <w:tcPr>
            <w:tcW w:w="1008" w:type="dxa"/>
          </w:tcPr>
          <w:p w14:paraId="7366F86B"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B</w:t>
            </w:r>
          </w:p>
        </w:tc>
        <w:tc>
          <w:tcPr>
            <w:tcW w:w="1260" w:type="dxa"/>
          </w:tcPr>
          <w:p w14:paraId="5055156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重大的</w:t>
            </w:r>
          </w:p>
        </w:tc>
        <w:tc>
          <w:tcPr>
            <w:tcW w:w="5894" w:type="dxa"/>
          </w:tcPr>
          <w:p w14:paraId="6B223BD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系统重要特性不符合客户要求，可能严重影响功能或引起局部功能失效或性能严重不符合客户要求。</w:t>
            </w:r>
          </w:p>
        </w:tc>
      </w:tr>
      <w:tr w:rsidR="00407190" w:rsidRPr="005F1846" w14:paraId="50413E0F" w14:textId="77777777" w:rsidTr="000F62C4">
        <w:tc>
          <w:tcPr>
            <w:tcW w:w="1008" w:type="dxa"/>
          </w:tcPr>
          <w:p w14:paraId="7C1C436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C</w:t>
            </w:r>
          </w:p>
        </w:tc>
        <w:tc>
          <w:tcPr>
            <w:tcW w:w="1260" w:type="dxa"/>
          </w:tcPr>
          <w:p w14:paraId="6351C69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一般的</w:t>
            </w:r>
          </w:p>
        </w:tc>
        <w:tc>
          <w:tcPr>
            <w:tcW w:w="5894" w:type="dxa"/>
          </w:tcPr>
          <w:p w14:paraId="533C6D7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系统一般特性不符合客户要求，可能轻度影响功能或性能。</w:t>
            </w:r>
          </w:p>
        </w:tc>
      </w:tr>
      <w:tr w:rsidR="00407190" w:rsidRPr="005F1846" w14:paraId="3DB853CE" w14:textId="77777777" w:rsidTr="000F62C4">
        <w:tc>
          <w:tcPr>
            <w:tcW w:w="1008" w:type="dxa"/>
          </w:tcPr>
          <w:p w14:paraId="71F6A3A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w:t>
            </w:r>
          </w:p>
        </w:tc>
        <w:tc>
          <w:tcPr>
            <w:tcW w:w="1260" w:type="dxa"/>
          </w:tcPr>
          <w:p w14:paraId="1DF0640E"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轻微的</w:t>
            </w:r>
          </w:p>
        </w:tc>
        <w:tc>
          <w:tcPr>
            <w:tcW w:w="5894" w:type="dxa"/>
          </w:tcPr>
          <w:p w14:paraId="2A3B3DA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不影响产品的功能，但操作不方便，或操作界面不够友好。</w:t>
            </w:r>
          </w:p>
        </w:tc>
      </w:tr>
    </w:tbl>
    <w:p w14:paraId="6373EB83"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服务响应</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1483"/>
        <w:gridCol w:w="1918"/>
        <w:gridCol w:w="1918"/>
        <w:gridCol w:w="1911"/>
      </w:tblGrid>
      <w:tr w:rsidR="00407190" w:rsidRPr="005F1846" w14:paraId="12DC58C0" w14:textId="77777777" w:rsidTr="0090582E">
        <w:tc>
          <w:tcPr>
            <w:tcW w:w="987" w:type="dxa"/>
            <w:shd w:val="clear" w:color="auto" w:fill="4472C4" w:themeFill="accent1"/>
          </w:tcPr>
          <w:p w14:paraId="711EED15"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级别</w:t>
            </w:r>
          </w:p>
        </w:tc>
        <w:tc>
          <w:tcPr>
            <w:tcW w:w="1483" w:type="dxa"/>
            <w:shd w:val="clear" w:color="auto" w:fill="4472C4" w:themeFill="accent1"/>
          </w:tcPr>
          <w:p w14:paraId="4A7A3F6E"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响应时间</w:t>
            </w:r>
          </w:p>
        </w:tc>
        <w:tc>
          <w:tcPr>
            <w:tcW w:w="1918" w:type="dxa"/>
            <w:shd w:val="clear" w:color="auto" w:fill="4472C4" w:themeFill="accent1"/>
          </w:tcPr>
          <w:p w14:paraId="4EE0421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回复时间</w:t>
            </w:r>
          </w:p>
        </w:tc>
        <w:tc>
          <w:tcPr>
            <w:tcW w:w="1918" w:type="dxa"/>
            <w:shd w:val="clear" w:color="auto" w:fill="4472C4" w:themeFill="accent1"/>
          </w:tcPr>
          <w:p w14:paraId="0C54521D"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技术服务模式</w:t>
            </w:r>
          </w:p>
        </w:tc>
        <w:tc>
          <w:tcPr>
            <w:tcW w:w="1911" w:type="dxa"/>
            <w:shd w:val="clear" w:color="auto" w:fill="4472C4" w:themeFill="accent1"/>
          </w:tcPr>
          <w:p w14:paraId="19DEC94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响应速率</w:t>
            </w:r>
          </w:p>
        </w:tc>
      </w:tr>
      <w:tr w:rsidR="00407190" w:rsidRPr="005F1846" w14:paraId="6159D3B9" w14:textId="77777777" w:rsidTr="0090582E">
        <w:trPr>
          <w:trHeight w:val="435"/>
        </w:trPr>
        <w:tc>
          <w:tcPr>
            <w:tcW w:w="987" w:type="dxa"/>
            <w:vMerge w:val="restart"/>
          </w:tcPr>
          <w:p w14:paraId="2A457AD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A</w:t>
            </w:r>
          </w:p>
        </w:tc>
        <w:tc>
          <w:tcPr>
            <w:tcW w:w="1483" w:type="dxa"/>
            <w:vMerge w:val="restart"/>
          </w:tcPr>
          <w:p w14:paraId="46857F3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0A6D376C"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1AF3DBB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远程连线</w:t>
            </w:r>
          </w:p>
        </w:tc>
        <w:tc>
          <w:tcPr>
            <w:tcW w:w="1911" w:type="dxa"/>
          </w:tcPr>
          <w:p w14:paraId="183FC449"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1小时内</w:t>
            </w:r>
          </w:p>
        </w:tc>
      </w:tr>
      <w:tr w:rsidR="00407190" w:rsidRPr="005F1846" w14:paraId="30F48758" w14:textId="77777777" w:rsidTr="0090582E">
        <w:trPr>
          <w:trHeight w:val="435"/>
        </w:trPr>
        <w:tc>
          <w:tcPr>
            <w:tcW w:w="987" w:type="dxa"/>
            <w:vMerge/>
          </w:tcPr>
          <w:p w14:paraId="4E1C4AAE"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2E69D353"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2CDCD006"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2E254ADA"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67B54A69"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2小时内</w:t>
            </w:r>
          </w:p>
        </w:tc>
      </w:tr>
      <w:tr w:rsidR="00407190" w:rsidRPr="005F1846" w14:paraId="4E2BD7D1" w14:textId="77777777" w:rsidTr="0090582E">
        <w:trPr>
          <w:trHeight w:val="315"/>
        </w:trPr>
        <w:tc>
          <w:tcPr>
            <w:tcW w:w="987" w:type="dxa"/>
            <w:vMerge w:val="restart"/>
          </w:tcPr>
          <w:p w14:paraId="2FF915B5"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B</w:t>
            </w:r>
          </w:p>
        </w:tc>
        <w:tc>
          <w:tcPr>
            <w:tcW w:w="1483" w:type="dxa"/>
            <w:vMerge w:val="restart"/>
          </w:tcPr>
          <w:p w14:paraId="01C2995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2180AD1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607D1E14"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远程连线</w:t>
            </w:r>
          </w:p>
        </w:tc>
        <w:tc>
          <w:tcPr>
            <w:tcW w:w="1911" w:type="dxa"/>
          </w:tcPr>
          <w:p w14:paraId="3AF7C42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2小时内</w:t>
            </w:r>
          </w:p>
        </w:tc>
      </w:tr>
      <w:tr w:rsidR="00407190" w:rsidRPr="005F1846" w14:paraId="68476DE6" w14:textId="77777777" w:rsidTr="0090582E">
        <w:trPr>
          <w:trHeight w:val="315"/>
        </w:trPr>
        <w:tc>
          <w:tcPr>
            <w:tcW w:w="987" w:type="dxa"/>
            <w:vMerge/>
          </w:tcPr>
          <w:p w14:paraId="03033EC0"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2E8B0CB7"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27738E78"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172D4EB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4032648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4小时内</w:t>
            </w:r>
          </w:p>
        </w:tc>
      </w:tr>
      <w:tr w:rsidR="00407190" w:rsidRPr="005F1846" w14:paraId="1A229AB5" w14:textId="77777777" w:rsidTr="0090582E">
        <w:trPr>
          <w:trHeight w:val="158"/>
        </w:trPr>
        <w:tc>
          <w:tcPr>
            <w:tcW w:w="987" w:type="dxa"/>
            <w:vMerge w:val="restart"/>
          </w:tcPr>
          <w:p w14:paraId="17500F1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C</w:t>
            </w:r>
          </w:p>
        </w:tc>
        <w:tc>
          <w:tcPr>
            <w:tcW w:w="1483" w:type="dxa"/>
            <w:vMerge w:val="restart"/>
          </w:tcPr>
          <w:p w14:paraId="756076FE"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10C1D59A"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772C3B0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电话支持</w:t>
            </w:r>
          </w:p>
        </w:tc>
        <w:tc>
          <w:tcPr>
            <w:tcW w:w="1911" w:type="dxa"/>
          </w:tcPr>
          <w:p w14:paraId="76E068D5"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4小时内</w:t>
            </w:r>
          </w:p>
        </w:tc>
      </w:tr>
      <w:tr w:rsidR="00407190" w:rsidRPr="005F1846" w14:paraId="1D05B16D" w14:textId="77777777" w:rsidTr="0090582E">
        <w:trPr>
          <w:trHeight w:val="157"/>
        </w:trPr>
        <w:tc>
          <w:tcPr>
            <w:tcW w:w="987" w:type="dxa"/>
            <w:vMerge/>
          </w:tcPr>
          <w:p w14:paraId="3C95D7D0"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5B851A08"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1C448C16"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0CBEE00B"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11A5B46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8小时内</w:t>
            </w:r>
          </w:p>
        </w:tc>
      </w:tr>
      <w:tr w:rsidR="00407190" w:rsidRPr="005F1846" w14:paraId="1E1ACCA3" w14:textId="77777777" w:rsidTr="0090582E">
        <w:trPr>
          <w:trHeight w:val="158"/>
        </w:trPr>
        <w:tc>
          <w:tcPr>
            <w:tcW w:w="987" w:type="dxa"/>
            <w:vMerge w:val="restart"/>
          </w:tcPr>
          <w:p w14:paraId="7E74614F"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w:t>
            </w:r>
          </w:p>
        </w:tc>
        <w:tc>
          <w:tcPr>
            <w:tcW w:w="1483" w:type="dxa"/>
            <w:vMerge w:val="restart"/>
          </w:tcPr>
          <w:p w14:paraId="51C6152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37273464"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7611C06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电话支持</w:t>
            </w:r>
          </w:p>
        </w:tc>
        <w:tc>
          <w:tcPr>
            <w:tcW w:w="1911" w:type="dxa"/>
            <w:vMerge w:val="restart"/>
          </w:tcPr>
          <w:p w14:paraId="220E6A9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协商解决</w:t>
            </w:r>
          </w:p>
        </w:tc>
      </w:tr>
      <w:tr w:rsidR="00407190" w:rsidRPr="005F1846" w14:paraId="736B62D7" w14:textId="77777777" w:rsidTr="0090582E">
        <w:trPr>
          <w:trHeight w:val="157"/>
        </w:trPr>
        <w:tc>
          <w:tcPr>
            <w:tcW w:w="987" w:type="dxa"/>
            <w:vMerge/>
          </w:tcPr>
          <w:p w14:paraId="05295725" w14:textId="77777777" w:rsidR="00407190" w:rsidRPr="005F1846" w:rsidRDefault="00407190" w:rsidP="00832814">
            <w:pPr>
              <w:ind w:firstLine="404"/>
              <w:rPr>
                <w:rFonts w:ascii="微软雅黑" w:eastAsia="微软雅黑" w:hAnsi="微软雅黑"/>
                <w:sz w:val="20"/>
                <w:szCs w:val="20"/>
              </w:rPr>
            </w:pPr>
          </w:p>
        </w:tc>
        <w:tc>
          <w:tcPr>
            <w:tcW w:w="1483" w:type="dxa"/>
            <w:vMerge/>
          </w:tcPr>
          <w:p w14:paraId="1E00D653" w14:textId="77777777" w:rsidR="00407190" w:rsidRPr="005F1846" w:rsidRDefault="00407190" w:rsidP="0067739D">
            <w:pPr>
              <w:spacing w:line="360" w:lineRule="auto"/>
              <w:ind w:firstLine="404"/>
              <w:rPr>
                <w:rFonts w:ascii="微软雅黑" w:eastAsia="微软雅黑" w:hAnsi="微软雅黑"/>
                <w:sz w:val="20"/>
                <w:szCs w:val="20"/>
              </w:rPr>
            </w:pPr>
          </w:p>
        </w:tc>
        <w:tc>
          <w:tcPr>
            <w:tcW w:w="1918" w:type="dxa"/>
            <w:vMerge/>
          </w:tcPr>
          <w:p w14:paraId="212AE441"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05834AA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vMerge/>
          </w:tcPr>
          <w:p w14:paraId="18D30B76" w14:textId="77777777" w:rsidR="00407190" w:rsidRPr="005F1846" w:rsidRDefault="00407190" w:rsidP="0067739D">
            <w:pPr>
              <w:spacing w:line="360" w:lineRule="auto"/>
              <w:ind w:firstLine="404"/>
              <w:rPr>
                <w:rFonts w:ascii="微软雅黑" w:eastAsia="微软雅黑" w:hAnsi="微软雅黑"/>
                <w:sz w:val="20"/>
                <w:szCs w:val="20"/>
              </w:rPr>
            </w:pPr>
          </w:p>
        </w:tc>
      </w:tr>
    </w:tbl>
    <w:p w14:paraId="41F23CD6" w14:textId="05B96198" w:rsidR="00386829" w:rsidRPr="005F1846" w:rsidRDefault="00386829" w:rsidP="00991D4B">
      <w:pPr>
        <w:pStyle w:val="nongfu-h1"/>
        <w:outlineLvl w:val="1"/>
        <w:rPr>
          <w:sz w:val="30"/>
          <w:szCs w:val="28"/>
        </w:rPr>
      </w:pPr>
      <w:bookmarkStart w:id="180" w:name="_Toc480815627"/>
      <w:r w:rsidRPr="005F1846">
        <w:rPr>
          <w:rFonts w:hint="eastAsia"/>
          <w:sz w:val="30"/>
          <w:szCs w:val="28"/>
        </w:rPr>
        <w:t>项目小组成员</w:t>
      </w:r>
      <w:bookmarkEnd w:id="180"/>
    </w:p>
    <w:p w14:paraId="3A4B5E16" w14:textId="39E8221F" w:rsidR="00407190" w:rsidRPr="005F1846" w:rsidRDefault="00407190" w:rsidP="00407190">
      <w:pPr>
        <w:pStyle w:val="nongfu-h3"/>
        <w:numPr>
          <w:ilvl w:val="2"/>
          <w:numId w:val="3"/>
        </w:numPr>
        <w:rPr>
          <w:rFonts w:eastAsia="微软雅黑"/>
          <w:szCs w:val="28"/>
        </w:rPr>
      </w:pPr>
      <w:bookmarkStart w:id="181" w:name="_Toc480815628"/>
      <w:r w:rsidRPr="005F1846">
        <w:rPr>
          <w:rFonts w:eastAsia="微软雅黑" w:hint="eastAsia"/>
          <w:szCs w:val="28"/>
        </w:rPr>
        <w:t>本项目的项目经理情况表</w:t>
      </w:r>
      <w:bookmarkEnd w:id="181"/>
    </w:p>
    <w:tbl>
      <w:tblPr>
        <w:tblStyle w:val="af8"/>
        <w:tblW w:w="946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6"/>
        <w:gridCol w:w="1988"/>
        <w:gridCol w:w="5670"/>
      </w:tblGrid>
      <w:tr w:rsidR="00407190" w:rsidRPr="005F1846" w14:paraId="35188A47" w14:textId="77777777" w:rsidTr="0090582E">
        <w:trPr>
          <w:trHeight w:val="604"/>
        </w:trPr>
        <w:tc>
          <w:tcPr>
            <w:tcW w:w="1806" w:type="dxa"/>
          </w:tcPr>
          <w:p w14:paraId="64A2195A"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姓名</w:t>
            </w:r>
          </w:p>
        </w:tc>
        <w:tc>
          <w:tcPr>
            <w:tcW w:w="1988" w:type="dxa"/>
          </w:tcPr>
          <w:p w14:paraId="39B37C18" w14:textId="28A58FAE" w:rsidR="00407190" w:rsidRPr="005F1846" w:rsidRDefault="001B7764"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柳鹏</w:t>
            </w:r>
          </w:p>
        </w:tc>
        <w:tc>
          <w:tcPr>
            <w:tcW w:w="5670" w:type="dxa"/>
          </w:tcPr>
          <w:p w14:paraId="35AC7BDC"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近3年业绩及承担的主要工作情况，曾担任项目经理的项目应列明细</w:t>
            </w:r>
          </w:p>
        </w:tc>
      </w:tr>
      <w:tr w:rsidR="00407190" w:rsidRPr="005F1846" w14:paraId="6102EEEF" w14:textId="77777777" w:rsidTr="0090582E">
        <w:trPr>
          <w:trHeight w:hRule="exact" w:val="567"/>
        </w:trPr>
        <w:tc>
          <w:tcPr>
            <w:tcW w:w="1806" w:type="dxa"/>
          </w:tcPr>
          <w:p w14:paraId="097D9A17" w14:textId="77777777" w:rsidR="00407190" w:rsidRPr="005F1846" w:rsidRDefault="00407190" w:rsidP="008A1952">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性别</w:t>
            </w:r>
          </w:p>
        </w:tc>
        <w:tc>
          <w:tcPr>
            <w:tcW w:w="1988" w:type="dxa"/>
          </w:tcPr>
          <w:p w14:paraId="328D2518" w14:textId="7D262A8B" w:rsidR="00407190" w:rsidRPr="005F1846" w:rsidRDefault="00407190" w:rsidP="008A1952">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男</w:t>
            </w:r>
          </w:p>
        </w:tc>
        <w:tc>
          <w:tcPr>
            <w:tcW w:w="5670" w:type="dxa"/>
            <w:vMerge w:val="restart"/>
          </w:tcPr>
          <w:p w14:paraId="0B681787"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Pr="005F1846">
              <w:rPr>
                <w:rFonts w:ascii="微软雅黑" w:eastAsia="微软雅黑" w:hAnsi="微软雅黑"/>
                <w:sz w:val="22"/>
              </w:rPr>
              <w:t xml:space="preserve"> SharePoint</w:t>
            </w:r>
            <w:r w:rsidRPr="005F1846">
              <w:rPr>
                <w:rFonts w:ascii="微软雅黑" w:eastAsia="微软雅黑" w:hAnsi="微软雅黑" w:hint="eastAsia"/>
                <w:sz w:val="22"/>
              </w:rPr>
              <w:t>开发（2016.01）</w:t>
            </w:r>
          </w:p>
          <w:p w14:paraId="335B4F84"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万里学院活动目录同步及管理工具开发（2015.07）</w:t>
            </w:r>
          </w:p>
          <w:p w14:paraId="77048E8D"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国家电网领导看板项目一期/二期开发（2014.03）</w:t>
            </w:r>
          </w:p>
          <w:p w14:paraId="7C97A787" w14:textId="4A11A56F" w:rsidR="00407190"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r w:rsidRPr="005F1846">
              <w:rPr>
                <w:rFonts w:ascii="微软雅黑" w:eastAsia="微软雅黑" w:hAnsi="微软雅黑" w:cs="宋体" w:hint="eastAsia"/>
                <w:bCs/>
                <w:color w:val="000000"/>
                <w:kern w:val="0"/>
                <w:sz w:val="22"/>
                <w:highlight w:val="yellow"/>
              </w:rPr>
              <w:t>（2012.04）</w:t>
            </w:r>
          </w:p>
        </w:tc>
      </w:tr>
      <w:tr w:rsidR="00407190" w:rsidRPr="005F1846" w14:paraId="51E38823" w14:textId="77777777" w:rsidTr="0090582E">
        <w:trPr>
          <w:trHeight w:hRule="exact" w:val="567"/>
        </w:trPr>
        <w:tc>
          <w:tcPr>
            <w:tcW w:w="1806" w:type="dxa"/>
          </w:tcPr>
          <w:p w14:paraId="489541A2"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年龄</w:t>
            </w:r>
          </w:p>
        </w:tc>
        <w:tc>
          <w:tcPr>
            <w:tcW w:w="1988" w:type="dxa"/>
          </w:tcPr>
          <w:p w14:paraId="2103B287" w14:textId="654209AA"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27</w:t>
            </w:r>
          </w:p>
        </w:tc>
        <w:tc>
          <w:tcPr>
            <w:tcW w:w="5670" w:type="dxa"/>
            <w:vMerge/>
          </w:tcPr>
          <w:p w14:paraId="25E4B43E" w14:textId="77777777" w:rsidR="00407190" w:rsidRPr="005F1846" w:rsidRDefault="00407190" w:rsidP="00832814">
            <w:pPr>
              <w:ind w:firstLineChars="0" w:firstLine="0"/>
              <w:rPr>
                <w:rFonts w:ascii="微软雅黑" w:eastAsia="微软雅黑" w:hAnsi="微软雅黑"/>
                <w:sz w:val="24"/>
              </w:rPr>
            </w:pPr>
          </w:p>
        </w:tc>
      </w:tr>
      <w:tr w:rsidR="00407190" w:rsidRPr="005F1846" w14:paraId="65318784" w14:textId="77777777" w:rsidTr="0090582E">
        <w:trPr>
          <w:trHeight w:hRule="exact" w:val="567"/>
        </w:trPr>
        <w:tc>
          <w:tcPr>
            <w:tcW w:w="1806" w:type="dxa"/>
          </w:tcPr>
          <w:p w14:paraId="20EA89D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职称</w:t>
            </w:r>
          </w:p>
        </w:tc>
        <w:tc>
          <w:tcPr>
            <w:tcW w:w="1988" w:type="dxa"/>
          </w:tcPr>
          <w:p w14:paraId="60B70938" w14:textId="748A6FCF"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高级工程师</w:t>
            </w:r>
          </w:p>
        </w:tc>
        <w:tc>
          <w:tcPr>
            <w:tcW w:w="5670" w:type="dxa"/>
            <w:vMerge/>
          </w:tcPr>
          <w:p w14:paraId="68E99CCE" w14:textId="77777777" w:rsidR="00407190" w:rsidRPr="005F1846" w:rsidRDefault="00407190" w:rsidP="00832814">
            <w:pPr>
              <w:ind w:firstLineChars="0" w:firstLine="0"/>
              <w:rPr>
                <w:rFonts w:ascii="微软雅黑" w:eastAsia="微软雅黑" w:hAnsi="微软雅黑"/>
                <w:sz w:val="24"/>
              </w:rPr>
            </w:pPr>
          </w:p>
        </w:tc>
      </w:tr>
      <w:tr w:rsidR="00407190" w:rsidRPr="005F1846" w14:paraId="4B704D85" w14:textId="77777777" w:rsidTr="0090582E">
        <w:trPr>
          <w:trHeight w:hRule="exact" w:val="567"/>
        </w:trPr>
        <w:tc>
          <w:tcPr>
            <w:tcW w:w="1806" w:type="dxa"/>
          </w:tcPr>
          <w:p w14:paraId="3828B662"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毕业时间</w:t>
            </w:r>
          </w:p>
        </w:tc>
        <w:tc>
          <w:tcPr>
            <w:tcW w:w="1988" w:type="dxa"/>
          </w:tcPr>
          <w:p w14:paraId="0CE9A8DE" w14:textId="790B1710"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2012</w:t>
            </w:r>
          </w:p>
        </w:tc>
        <w:tc>
          <w:tcPr>
            <w:tcW w:w="5670" w:type="dxa"/>
            <w:vMerge/>
          </w:tcPr>
          <w:p w14:paraId="7B000943" w14:textId="77777777" w:rsidR="00407190" w:rsidRPr="005F1846" w:rsidRDefault="00407190" w:rsidP="00832814">
            <w:pPr>
              <w:ind w:firstLineChars="0" w:firstLine="0"/>
              <w:rPr>
                <w:rFonts w:ascii="微软雅黑" w:eastAsia="微软雅黑" w:hAnsi="微软雅黑"/>
                <w:sz w:val="24"/>
              </w:rPr>
            </w:pPr>
          </w:p>
        </w:tc>
      </w:tr>
      <w:tr w:rsidR="00407190" w:rsidRPr="005F1846" w14:paraId="72EF7536" w14:textId="77777777" w:rsidTr="0090582E">
        <w:trPr>
          <w:trHeight w:hRule="exact" w:val="567"/>
        </w:trPr>
        <w:tc>
          <w:tcPr>
            <w:tcW w:w="1806" w:type="dxa"/>
          </w:tcPr>
          <w:p w14:paraId="2E5ABCA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所学专业</w:t>
            </w:r>
          </w:p>
        </w:tc>
        <w:tc>
          <w:tcPr>
            <w:tcW w:w="1988" w:type="dxa"/>
          </w:tcPr>
          <w:p w14:paraId="6A0474F6" w14:textId="0098D540"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计算机</w:t>
            </w:r>
          </w:p>
        </w:tc>
        <w:tc>
          <w:tcPr>
            <w:tcW w:w="5670" w:type="dxa"/>
            <w:vMerge/>
          </w:tcPr>
          <w:p w14:paraId="4807EBD7" w14:textId="77777777" w:rsidR="00407190" w:rsidRPr="005F1846" w:rsidRDefault="00407190" w:rsidP="00832814">
            <w:pPr>
              <w:ind w:firstLineChars="0" w:firstLine="0"/>
              <w:rPr>
                <w:rFonts w:ascii="微软雅黑" w:eastAsia="微软雅黑" w:hAnsi="微软雅黑"/>
                <w:sz w:val="24"/>
              </w:rPr>
            </w:pPr>
          </w:p>
        </w:tc>
      </w:tr>
      <w:tr w:rsidR="00407190" w:rsidRPr="005F1846" w14:paraId="7B974030" w14:textId="77777777" w:rsidTr="0090582E">
        <w:trPr>
          <w:trHeight w:hRule="exact" w:val="567"/>
        </w:trPr>
        <w:tc>
          <w:tcPr>
            <w:tcW w:w="1806" w:type="dxa"/>
          </w:tcPr>
          <w:p w14:paraId="67709E36"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学历</w:t>
            </w:r>
          </w:p>
        </w:tc>
        <w:tc>
          <w:tcPr>
            <w:tcW w:w="1988" w:type="dxa"/>
          </w:tcPr>
          <w:p w14:paraId="667278B9" w14:textId="7C5BC348"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本科</w:t>
            </w:r>
          </w:p>
        </w:tc>
        <w:tc>
          <w:tcPr>
            <w:tcW w:w="5670" w:type="dxa"/>
            <w:vMerge/>
          </w:tcPr>
          <w:p w14:paraId="508E3BC1" w14:textId="77777777" w:rsidR="00407190" w:rsidRPr="005F1846" w:rsidRDefault="00407190" w:rsidP="00832814">
            <w:pPr>
              <w:ind w:firstLineChars="0" w:firstLine="0"/>
              <w:rPr>
                <w:rFonts w:ascii="微软雅黑" w:eastAsia="微软雅黑" w:hAnsi="微软雅黑"/>
                <w:sz w:val="24"/>
              </w:rPr>
            </w:pPr>
          </w:p>
        </w:tc>
      </w:tr>
      <w:tr w:rsidR="00407190" w:rsidRPr="005F1846" w14:paraId="37D5C71F" w14:textId="77777777" w:rsidTr="0090582E">
        <w:trPr>
          <w:trHeight w:hRule="exact" w:val="567"/>
        </w:trPr>
        <w:tc>
          <w:tcPr>
            <w:tcW w:w="1806" w:type="dxa"/>
          </w:tcPr>
          <w:p w14:paraId="748672E9"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资质证书编号</w:t>
            </w:r>
          </w:p>
        </w:tc>
        <w:tc>
          <w:tcPr>
            <w:tcW w:w="1988" w:type="dxa"/>
          </w:tcPr>
          <w:p w14:paraId="64F3500D" w14:textId="5BB82CFE" w:rsidR="00407190" w:rsidRPr="005F1846" w:rsidRDefault="00407190" w:rsidP="0067739D">
            <w:pPr>
              <w:spacing w:line="360" w:lineRule="auto"/>
              <w:ind w:firstLineChars="0" w:firstLine="0"/>
              <w:rPr>
                <w:rFonts w:ascii="微软雅黑" w:eastAsia="微软雅黑" w:hAnsi="微软雅黑"/>
                <w:sz w:val="24"/>
              </w:rPr>
            </w:pPr>
          </w:p>
        </w:tc>
        <w:tc>
          <w:tcPr>
            <w:tcW w:w="5670" w:type="dxa"/>
            <w:vMerge/>
          </w:tcPr>
          <w:p w14:paraId="6552E2DB" w14:textId="77777777" w:rsidR="00407190" w:rsidRPr="005F1846" w:rsidRDefault="00407190" w:rsidP="00832814">
            <w:pPr>
              <w:ind w:firstLineChars="0" w:firstLine="0"/>
              <w:rPr>
                <w:rFonts w:ascii="微软雅黑" w:eastAsia="微软雅黑" w:hAnsi="微软雅黑"/>
                <w:sz w:val="24"/>
              </w:rPr>
            </w:pPr>
          </w:p>
        </w:tc>
      </w:tr>
      <w:tr w:rsidR="00407190" w:rsidRPr="005F1846" w14:paraId="4079DA75" w14:textId="77777777" w:rsidTr="00BB64F0">
        <w:trPr>
          <w:trHeight w:hRule="exact" w:val="503"/>
        </w:trPr>
        <w:tc>
          <w:tcPr>
            <w:tcW w:w="1806" w:type="dxa"/>
          </w:tcPr>
          <w:p w14:paraId="1F44C8C1"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其他资质情况</w:t>
            </w:r>
          </w:p>
        </w:tc>
        <w:tc>
          <w:tcPr>
            <w:tcW w:w="1988" w:type="dxa"/>
          </w:tcPr>
          <w:p w14:paraId="2CD65B72" w14:textId="5B6B57D1" w:rsidR="00407190" w:rsidRPr="005F1846" w:rsidRDefault="00407190" w:rsidP="0067739D">
            <w:pPr>
              <w:spacing w:line="360" w:lineRule="auto"/>
              <w:ind w:firstLineChars="0" w:firstLine="0"/>
              <w:rPr>
                <w:rFonts w:ascii="微软雅黑" w:eastAsia="微软雅黑" w:hAnsi="微软雅黑"/>
                <w:sz w:val="24"/>
              </w:rPr>
            </w:pPr>
          </w:p>
        </w:tc>
        <w:tc>
          <w:tcPr>
            <w:tcW w:w="5670" w:type="dxa"/>
            <w:vMerge/>
          </w:tcPr>
          <w:p w14:paraId="367EFB42" w14:textId="77777777" w:rsidR="00407190" w:rsidRPr="005F1846" w:rsidRDefault="00407190" w:rsidP="00832814">
            <w:pPr>
              <w:ind w:firstLineChars="0" w:firstLine="0"/>
              <w:rPr>
                <w:rFonts w:ascii="微软雅黑" w:eastAsia="微软雅黑" w:hAnsi="微软雅黑"/>
                <w:sz w:val="24"/>
              </w:rPr>
            </w:pPr>
          </w:p>
        </w:tc>
      </w:tr>
      <w:tr w:rsidR="00407190" w:rsidRPr="005F1846" w14:paraId="14D89EED" w14:textId="77777777" w:rsidTr="00882E85">
        <w:trPr>
          <w:trHeight w:hRule="exact" w:val="764"/>
        </w:trPr>
        <w:tc>
          <w:tcPr>
            <w:tcW w:w="1806" w:type="dxa"/>
          </w:tcPr>
          <w:p w14:paraId="1DBE9F49"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联系电话</w:t>
            </w:r>
          </w:p>
        </w:tc>
        <w:tc>
          <w:tcPr>
            <w:tcW w:w="1988" w:type="dxa"/>
          </w:tcPr>
          <w:p w14:paraId="34F172C3" w14:textId="05263041" w:rsidR="00407190" w:rsidRPr="005F1846" w:rsidRDefault="003B2308" w:rsidP="0067739D">
            <w:pPr>
              <w:spacing w:line="360" w:lineRule="auto"/>
              <w:ind w:firstLineChars="0" w:firstLine="0"/>
              <w:rPr>
                <w:rFonts w:ascii="微软雅黑" w:eastAsia="微软雅黑" w:hAnsi="微软雅黑"/>
                <w:sz w:val="24"/>
              </w:rPr>
            </w:pPr>
            <w:r w:rsidRPr="005F1846">
              <w:rPr>
                <w:rFonts w:ascii="微软雅黑" w:eastAsia="微软雅黑" w:hAnsi="微软雅黑"/>
                <w:sz w:val="24"/>
              </w:rPr>
              <w:t>18668139517</w:t>
            </w:r>
          </w:p>
        </w:tc>
        <w:tc>
          <w:tcPr>
            <w:tcW w:w="5670" w:type="dxa"/>
            <w:vMerge/>
          </w:tcPr>
          <w:p w14:paraId="2DCC6201" w14:textId="77777777" w:rsidR="00407190" w:rsidRPr="005F1846" w:rsidRDefault="00407190" w:rsidP="0067739D">
            <w:pPr>
              <w:spacing w:line="360" w:lineRule="auto"/>
              <w:ind w:firstLineChars="0" w:firstLine="0"/>
              <w:rPr>
                <w:rFonts w:ascii="微软雅黑" w:eastAsia="微软雅黑" w:hAnsi="微软雅黑"/>
                <w:sz w:val="24"/>
              </w:rPr>
            </w:pPr>
          </w:p>
        </w:tc>
      </w:tr>
    </w:tbl>
    <w:p w14:paraId="5CF4159E" w14:textId="77777777" w:rsidR="000D379E" w:rsidRPr="005F1846" w:rsidRDefault="000D379E">
      <w:pPr>
        <w:ind w:firstLine="424"/>
        <w:rPr>
          <w:rFonts w:ascii="微软雅黑" w:eastAsia="微软雅黑" w:hAnsi="微软雅黑"/>
        </w:rPr>
      </w:pPr>
      <w:r w:rsidRPr="005F1846">
        <w:rPr>
          <w:rFonts w:ascii="微软雅黑" w:eastAsia="微软雅黑" w:hAnsi="微软雅黑"/>
        </w:rPr>
        <w:br w:type="page"/>
      </w:r>
    </w:p>
    <w:p w14:paraId="4E0D34E6" w14:textId="20CE0995" w:rsidR="00BF4660" w:rsidRPr="005F1846" w:rsidRDefault="00407190" w:rsidP="00BF4660">
      <w:pPr>
        <w:pStyle w:val="nongfu-h3"/>
        <w:numPr>
          <w:ilvl w:val="2"/>
          <w:numId w:val="3"/>
        </w:numPr>
        <w:rPr>
          <w:rFonts w:eastAsia="微软雅黑"/>
          <w:szCs w:val="28"/>
        </w:rPr>
      </w:pPr>
      <w:bookmarkStart w:id="182" w:name="_Toc480815629"/>
      <w:r w:rsidRPr="005F1846">
        <w:rPr>
          <w:rFonts w:eastAsia="微软雅黑" w:hint="eastAsia"/>
          <w:szCs w:val="28"/>
        </w:rPr>
        <w:lastRenderedPageBreak/>
        <w:t>本项目的项目小组人员情况表</w:t>
      </w:r>
      <w:bookmarkEnd w:id="182"/>
    </w:p>
    <w:tbl>
      <w:tblPr>
        <w:tblStyle w:val="af8"/>
        <w:tblW w:w="10374" w:type="dxa"/>
        <w:tblInd w:w="-1023" w:type="dxa"/>
        <w:tblLook w:val="04A0" w:firstRow="1" w:lastRow="0" w:firstColumn="1" w:lastColumn="0" w:noHBand="0" w:noVBand="1"/>
      </w:tblPr>
      <w:tblGrid>
        <w:gridCol w:w="998"/>
        <w:gridCol w:w="1288"/>
        <w:gridCol w:w="2260"/>
        <w:gridCol w:w="97"/>
        <w:gridCol w:w="5731"/>
      </w:tblGrid>
      <w:tr w:rsidR="00BF4660" w:rsidRPr="005F1846" w14:paraId="4F80CE94" w14:textId="77777777" w:rsidTr="00580053">
        <w:tc>
          <w:tcPr>
            <w:tcW w:w="993" w:type="dxa"/>
          </w:tcPr>
          <w:p w14:paraId="5FD7B714" w14:textId="2C1811E0"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姓名</w:t>
            </w:r>
          </w:p>
        </w:tc>
        <w:tc>
          <w:tcPr>
            <w:tcW w:w="1288" w:type="dxa"/>
          </w:tcPr>
          <w:p w14:paraId="71975C7E" w14:textId="5F299CD4"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人员类别</w:t>
            </w:r>
          </w:p>
        </w:tc>
        <w:tc>
          <w:tcPr>
            <w:tcW w:w="2357" w:type="dxa"/>
            <w:gridSpan w:val="2"/>
          </w:tcPr>
          <w:p w14:paraId="56C452FF" w14:textId="458DC286"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专长</w:t>
            </w:r>
          </w:p>
        </w:tc>
        <w:tc>
          <w:tcPr>
            <w:tcW w:w="5731" w:type="dxa"/>
          </w:tcPr>
          <w:p w14:paraId="44B0D8FA" w14:textId="12273D0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主要资质证书（证书号）、经验及近三年承担过的项目（通过日期）</w:t>
            </w:r>
          </w:p>
        </w:tc>
      </w:tr>
      <w:tr w:rsidR="003F28EE" w:rsidRPr="005F1846" w14:paraId="2E5E7B12" w14:textId="77777777" w:rsidTr="00580053">
        <w:tc>
          <w:tcPr>
            <w:tcW w:w="993" w:type="dxa"/>
          </w:tcPr>
          <w:p w14:paraId="1B81E2DA" w14:textId="5462DEC3"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柳鹏</w:t>
            </w:r>
          </w:p>
        </w:tc>
        <w:tc>
          <w:tcPr>
            <w:tcW w:w="1288" w:type="dxa"/>
          </w:tcPr>
          <w:p w14:paraId="60E88BED" w14:textId="123FF164"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项目</w:t>
            </w:r>
            <w:r w:rsidRPr="005F1846">
              <w:rPr>
                <w:rFonts w:ascii="微软雅黑" w:eastAsia="微软雅黑" w:hAnsi="微软雅黑"/>
                <w:sz w:val="22"/>
                <w:szCs w:val="21"/>
              </w:rPr>
              <w:t>经理</w:t>
            </w:r>
          </w:p>
        </w:tc>
        <w:tc>
          <w:tcPr>
            <w:tcW w:w="2357" w:type="dxa"/>
            <w:gridSpan w:val="2"/>
          </w:tcPr>
          <w:p w14:paraId="544CEEEB" w14:textId="3D6FD263" w:rsidR="00BF4660" w:rsidRPr="005F1846" w:rsidRDefault="003B2308" w:rsidP="00BF4660">
            <w:pPr>
              <w:ind w:firstLineChars="0" w:firstLine="0"/>
              <w:rPr>
                <w:rFonts w:ascii="微软雅黑" w:eastAsia="微软雅黑" w:hAnsi="微软雅黑"/>
                <w:sz w:val="22"/>
              </w:rPr>
            </w:pPr>
            <w:r w:rsidRPr="005F1846">
              <w:rPr>
                <w:rFonts w:ascii="微软雅黑" w:eastAsia="微软雅黑" w:hAnsi="微软雅黑"/>
                <w:sz w:val="22"/>
              </w:rPr>
              <w:t>ASP.NET，SharePoint、前端、UWP、SQL等技术</w:t>
            </w:r>
          </w:p>
        </w:tc>
        <w:tc>
          <w:tcPr>
            <w:tcW w:w="5731" w:type="dxa"/>
          </w:tcPr>
          <w:p w14:paraId="100CFE4E" w14:textId="162C79A2"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Pr="005F1846">
              <w:rPr>
                <w:rFonts w:ascii="微软雅黑" w:eastAsia="微软雅黑" w:hAnsi="微软雅黑"/>
                <w:sz w:val="22"/>
              </w:rPr>
              <w:t xml:space="preserve"> </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8A01B3" w:rsidRPr="005F1846">
              <w:rPr>
                <w:rFonts w:ascii="微软雅黑" w:eastAsia="微软雅黑" w:hAnsi="微软雅黑" w:hint="eastAsia"/>
                <w:sz w:val="22"/>
              </w:rPr>
              <w:t>（</w:t>
            </w:r>
            <w:r w:rsidR="000C2C38" w:rsidRPr="005F1846">
              <w:rPr>
                <w:rFonts w:ascii="微软雅黑" w:eastAsia="微软雅黑" w:hAnsi="微软雅黑" w:hint="eastAsia"/>
                <w:sz w:val="22"/>
              </w:rPr>
              <w:t>2016.01</w:t>
            </w:r>
            <w:r w:rsidR="008A01B3" w:rsidRPr="005F1846">
              <w:rPr>
                <w:rFonts w:ascii="微软雅黑" w:eastAsia="微软雅黑" w:hAnsi="微软雅黑" w:hint="eastAsia"/>
                <w:sz w:val="22"/>
              </w:rPr>
              <w:t>）</w:t>
            </w:r>
          </w:p>
          <w:p w14:paraId="5D84B679" w14:textId="6974559D"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w:t>
            </w:r>
            <w:r w:rsidR="003B2308" w:rsidRPr="005F1846">
              <w:rPr>
                <w:rFonts w:ascii="微软雅黑" w:eastAsia="微软雅黑" w:hAnsi="微软雅黑" w:hint="eastAsia"/>
                <w:sz w:val="22"/>
              </w:rPr>
              <w:t>（</w:t>
            </w:r>
            <w:bookmarkStart w:id="183" w:name="_GoBack"/>
            <w:r w:rsidR="003B2308" w:rsidRPr="005F1846">
              <w:rPr>
                <w:rFonts w:ascii="微软雅黑" w:eastAsia="微软雅黑" w:hAnsi="微软雅黑" w:hint="eastAsia"/>
                <w:sz w:val="22"/>
              </w:rPr>
              <w:t>2015</w:t>
            </w:r>
            <w:bookmarkEnd w:id="183"/>
            <w:r w:rsidR="003B2308" w:rsidRPr="005F1846">
              <w:rPr>
                <w:rFonts w:ascii="微软雅黑" w:eastAsia="微软雅黑" w:hAnsi="微软雅黑" w:hint="eastAsia"/>
                <w:sz w:val="22"/>
              </w:rPr>
              <w:t>.07）</w:t>
            </w:r>
          </w:p>
          <w:p w14:paraId="47592C61" w14:textId="12BC43B8"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大华集团知识管理平台</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（2016.06）</w:t>
            </w:r>
          </w:p>
          <w:p w14:paraId="430858B5" w14:textId="6BC1A834"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r w:rsidR="003B2308" w:rsidRPr="005F1846">
              <w:rPr>
                <w:rFonts w:ascii="微软雅黑" w:eastAsia="微软雅黑" w:hAnsi="微软雅黑" w:hint="eastAsia"/>
                <w:sz w:val="22"/>
              </w:rPr>
              <w:t>（2014.03）</w:t>
            </w:r>
          </w:p>
          <w:p w14:paraId="323FFEEE" w14:textId="76E85121"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r w:rsidR="003B2308" w:rsidRPr="005F1846">
              <w:rPr>
                <w:rFonts w:ascii="微软雅黑" w:eastAsia="微软雅黑" w:hAnsi="微软雅黑" w:cs="宋体" w:hint="eastAsia"/>
                <w:bCs/>
                <w:color w:val="000000"/>
                <w:kern w:val="0"/>
                <w:sz w:val="22"/>
                <w:highlight w:val="yellow"/>
              </w:rPr>
              <w:t>（2012.04）</w:t>
            </w:r>
          </w:p>
          <w:p w14:paraId="6261F562" w14:textId="6D5ADCF1"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cs="宋体" w:hint="eastAsia"/>
                <w:bCs/>
                <w:color w:val="000000"/>
                <w:kern w:val="0"/>
                <w:sz w:val="22"/>
              </w:rPr>
              <w:t>浙江省统计局企业一套表软件市</w:t>
            </w:r>
            <w:r w:rsidRPr="005F1846">
              <w:rPr>
                <w:rFonts w:eastAsia="微软雅黑" w:cs="宋体"/>
                <w:bCs/>
                <w:color w:val="000000"/>
                <w:kern w:val="0"/>
                <w:sz w:val="22"/>
              </w:rPr>
              <w:t>/省/国家数据的同步</w:t>
            </w:r>
            <w:r w:rsidRPr="005F1846">
              <w:rPr>
                <w:rFonts w:eastAsia="微软雅黑" w:cs="宋体" w:hint="eastAsia"/>
                <w:bCs/>
                <w:color w:val="000000"/>
                <w:kern w:val="0"/>
                <w:sz w:val="22"/>
              </w:rPr>
              <w:t>管理维护</w:t>
            </w:r>
            <w:r w:rsidRPr="005F1846">
              <w:rPr>
                <w:rFonts w:eastAsia="微软雅黑" w:hint="eastAsia"/>
                <w:sz w:val="22"/>
                <w:szCs w:val="21"/>
              </w:rPr>
              <w:t>国家电网通信骨干网应用</w:t>
            </w:r>
            <w:r w:rsidR="003B2308" w:rsidRPr="005F1846">
              <w:rPr>
                <w:rFonts w:eastAsia="微软雅黑" w:cs="宋体" w:hint="eastAsia"/>
                <w:bCs/>
                <w:color w:val="000000"/>
                <w:kern w:val="0"/>
                <w:sz w:val="22"/>
                <w:szCs w:val="22"/>
                <w:highlight w:val="yellow"/>
              </w:rPr>
              <w:t>（2011.05）</w:t>
            </w:r>
          </w:p>
          <w:p w14:paraId="630FAEDB" w14:textId="34EA1360"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国家电网继电保护全寿命周期管理系统</w:t>
            </w:r>
          </w:p>
          <w:p w14:paraId="734BCFD8" w14:textId="77777777"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国家电网智能仓储管理系统</w:t>
            </w:r>
          </w:p>
          <w:p w14:paraId="70E58498" w14:textId="77777777"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p w14:paraId="3D4280DB" w14:textId="77777777" w:rsidR="00AE5FFC" w:rsidRPr="005F1846" w:rsidRDefault="00AE5FFC" w:rsidP="00AE5FFC">
            <w:pPr>
              <w:spacing w:line="400" w:lineRule="exact"/>
              <w:ind w:firstLineChars="0" w:firstLine="0"/>
              <w:rPr>
                <w:rFonts w:ascii="微软雅黑" w:eastAsia="微软雅黑" w:hAnsi="微软雅黑"/>
                <w:sz w:val="22"/>
                <w:szCs w:val="21"/>
              </w:rPr>
            </w:pPr>
            <w:r w:rsidRPr="005F1846">
              <w:rPr>
                <w:rFonts w:ascii="微软雅黑" w:eastAsia="微软雅黑" w:hAnsi="微软雅黑" w:hint="eastAsia"/>
                <w:sz w:val="22"/>
                <w:szCs w:val="21"/>
              </w:rPr>
              <w:t xml:space="preserve">证书及编号： </w:t>
            </w:r>
          </w:p>
          <w:p w14:paraId="483FCDEA" w14:textId="5A9F992A" w:rsidR="00AE5FFC" w:rsidRPr="005F1846" w:rsidRDefault="003F28EE" w:rsidP="003701B3">
            <w:pPr>
              <w:pStyle w:val="ac"/>
              <w:numPr>
                <w:ilvl w:val="0"/>
                <w:numId w:val="32"/>
              </w:numPr>
              <w:spacing w:line="400" w:lineRule="exact"/>
              <w:ind w:firstLineChars="0"/>
              <w:rPr>
                <w:rFonts w:eastAsia="微软雅黑"/>
                <w:sz w:val="22"/>
                <w:szCs w:val="21"/>
              </w:rPr>
            </w:pPr>
            <w:r w:rsidRPr="005F1846">
              <w:rPr>
                <w:rFonts w:eastAsia="微软雅黑"/>
                <w:sz w:val="22"/>
                <w:szCs w:val="21"/>
              </w:rPr>
              <w:t>MCP</w:t>
            </w:r>
            <w:r w:rsidR="00EE5F93" w:rsidRPr="005F1846">
              <w:rPr>
                <w:rFonts w:eastAsia="微软雅黑" w:hint="eastAsia"/>
                <w:sz w:val="22"/>
                <w:szCs w:val="21"/>
              </w:rPr>
              <w:t>：</w:t>
            </w:r>
            <w:r w:rsidR="00EE5F93" w:rsidRPr="005F1846">
              <w:rPr>
                <w:rFonts w:eastAsia="微软雅黑"/>
                <w:sz w:val="22"/>
                <w:szCs w:val="21"/>
              </w:rPr>
              <w:t>F</w:t>
            </w:r>
            <w:r w:rsidR="00EE5F93" w:rsidRPr="005F1846">
              <w:rPr>
                <w:rFonts w:eastAsia="微软雅黑" w:hint="eastAsia"/>
                <w:sz w:val="22"/>
                <w:szCs w:val="21"/>
              </w:rPr>
              <w:t>272-6182</w:t>
            </w:r>
          </w:p>
          <w:p w14:paraId="59212F15" w14:textId="044C4B69" w:rsidR="00914460" w:rsidRPr="005F1846" w:rsidRDefault="003F28EE" w:rsidP="003701B3">
            <w:pPr>
              <w:pStyle w:val="ac"/>
              <w:numPr>
                <w:ilvl w:val="0"/>
                <w:numId w:val="32"/>
              </w:numPr>
              <w:spacing w:line="400" w:lineRule="exact"/>
              <w:ind w:firstLineChars="0"/>
              <w:rPr>
                <w:rFonts w:eastAsia="微软雅黑"/>
                <w:sz w:val="22"/>
                <w:szCs w:val="21"/>
              </w:rPr>
            </w:pPr>
            <w:r w:rsidRPr="005F1846">
              <w:rPr>
                <w:rFonts w:eastAsia="微软雅黑" w:hint="eastAsia"/>
                <w:sz w:val="22"/>
                <w:szCs w:val="21"/>
              </w:rPr>
              <w:t>MS</w:t>
            </w:r>
            <w:r w:rsidR="00EE5F93" w:rsidRPr="005F1846">
              <w:rPr>
                <w:rFonts w:eastAsia="微软雅黑" w:hint="eastAsia"/>
                <w:sz w:val="22"/>
                <w:szCs w:val="21"/>
              </w:rPr>
              <w:t>：</w:t>
            </w:r>
            <w:r w:rsidR="00EE5F93" w:rsidRPr="005F1846">
              <w:rPr>
                <w:rFonts w:eastAsia="微软雅黑"/>
                <w:sz w:val="22"/>
                <w:szCs w:val="21"/>
              </w:rPr>
              <w:t>F272-6251</w:t>
            </w:r>
          </w:p>
          <w:p w14:paraId="0C6FA198" w14:textId="77777777" w:rsidR="00914460" w:rsidRPr="005F1846" w:rsidRDefault="00914460" w:rsidP="003F28EE">
            <w:pPr>
              <w:ind w:firstLine="444"/>
              <w:jc w:val="center"/>
              <w:rPr>
                <w:rFonts w:ascii="微软雅黑" w:eastAsia="微软雅黑" w:hAnsi="微软雅黑"/>
                <w:sz w:val="22"/>
                <w:szCs w:val="21"/>
              </w:rPr>
            </w:pPr>
            <w:r w:rsidRPr="005F1846">
              <w:rPr>
                <w:rFonts w:ascii="微软雅黑" w:eastAsia="微软雅黑" w:hAnsi="微软雅黑" w:hint="eastAsia"/>
                <w:noProof/>
                <w:sz w:val="22"/>
                <w:szCs w:val="21"/>
              </w:rPr>
              <w:lastRenderedPageBreak/>
              <w:drawing>
                <wp:inline distT="0" distB="0" distL="0" distR="0" wp14:anchorId="65478D8A" wp14:editId="7358A669">
                  <wp:extent cx="2648819" cy="1871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柳鹏 M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158" cy="1879341"/>
                          </a:xfrm>
                          <a:prstGeom prst="rect">
                            <a:avLst/>
                          </a:prstGeom>
                        </pic:spPr>
                      </pic:pic>
                    </a:graphicData>
                  </a:graphic>
                </wp:inline>
              </w:drawing>
            </w:r>
          </w:p>
          <w:p w14:paraId="267695D3" w14:textId="0748BC62" w:rsidR="003F28EE" w:rsidRPr="005F1846" w:rsidRDefault="00914460" w:rsidP="003F28EE">
            <w:pPr>
              <w:ind w:firstLine="444"/>
              <w:jc w:val="center"/>
              <w:rPr>
                <w:rFonts w:ascii="微软雅黑" w:eastAsia="微软雅黑" w:hAnsi="微软雅黑"/>
                <w:sz w:val="22"/>
                <w:szCs w:val="21"/>
              </w:rPr>
            </w:pPr>
            <w:r w:rsidRPr="005F1846">
              <w:rPr>
                <w:rFonts w:ascii="微软雅黑" w:eastAsia="微软雅黑" w:hAnsi="微软雅黑" w:hint="eastAsia"/>
                <w:noProof/>
                <w:sz w:val="22"/>
              </w:rPr>
              <w:drawing>
                <wp:inline distT="0" distB="0" distL="0" distR="0" wp14:anchorId="0E73333B" wp14:editId="5D7100C8">
                  <wp:extent cx="2673867" cy="1884179"/>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柳鹏 MC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685" cy="1890393"/>
                          </a:xfrm>
                          <a:prstGeom prst="rect">
                            <a:avLst/>
                          </a:prstGeom>
                        </pic:spPr>
                      </pic:pic>
                    </a:graphicData>
                  </a:graphic>
                </wp:inline>
              </w:drawing>
            </w:r>
          </w:p>
        </w:tc>
      </w:tr>
      <w:tr w:rsidR="003F28EE" w:rsidRPr="005F1846" w14:paraId="3164E488" w14:textId="77777777" w:rsidTr="00580053">
        <w:tc>
          <w:tcPr>
            <w:tcW w:w="993" w:type="dxa"/>
          </w:tcPr>
          <w:p w14:paraId="79A43CF3" w14:textId="7008C317"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lastRenderedPageBreak/>
              <w:t>赵文磊</w:t>
            </w:r>
          </w:p>
        </w:tc>
        <w:tc>
          <w:tcPr>
            <w:tcW w:w="1288" w:type="dxa"/>
          </w:tcPr>
          <w:p w14:paraId="2CC32732" w14:textId="3A1C4D37"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技术</w:t>
            </w:r>
            <w:r w:rsidRPr="005F1846">
              <w:rPr>
                <w:rFonts w:ascii="微软雅黑" w:eastAsia="微软雅黑" w:hAnsi="微软雅黑"/>
                <w:sz w:val="22"/>
                <w:szCs w:val="21"/>
              </w:rPr>
              <w:t>支持工程师</w:t>
            </w:r>
          </w:p>
        </w:tc>
        <w:tc>
          <w:tcPr>
            <w:tcW w:w="2357" w:type="dxa"/>
            <w:gridSpan w:val="2"/>
          </w:tcPr>
          <w:p w14:paraId="55C378D0" w14:textId="77777777" w:rsidR="00BF4660" w:rsidRPr="005F1846" w:rsidRDefault="00BF4660" w:rsidP="00BF4660">
            <w:pPr>
              <w:ind w:firstLineChars="0" w:firstLine="0"/>
              <w:rPr>
                <w:rFonts w:ascii="微软雅黑" w:eastAsia="微软雅黑" w:hAnsi="微软雅黑"/>
                <w:sz w:val="22"/>
              </w:rPr>
            </w:pPr>
          </w:p>
        </w:tc>
        <w:tc>
          <w:tcPr>
            <w:tcW w:w="5731" w:type="dxa"/>
          </w:tcPr>
          <w:p w14:paraId="4172F4D0" w14:textId="6E513C34"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宁波三生中国健康产业有限公司Azure部署</w:t>
            </w:r>
          </w:p>
          <w:p w14:paraId="180F051A" w14:textId="7D7CDAD6"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吉利汽车控股集团Azure测试、部署</w:t>
            </w:r>
          </w:p>
          <w:p w14:paraId="75CA56E9" w14:textId="56D3D7EA"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浙江省电力公司-活动目录规划和部署服务WEEA</w:t>
            </w:r>
          </w:p>
          <w:p w14:paraId="6E752D1E" w14:textId="31F21121"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浙江省电力公司-兼容性测试</w:t>
            </w:r>
          </w:p>
          <w:p w14:paraId="2050B722" w14:textId="1A24BD17"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浙江万里学院校园移动应用平台建设项目：协同OA平台、统一身份验证、用户即时通讯系统</w:t>
            </w:r>
          </w:p>
          <w:p w14:paraId="538E6818" w14:textId="0636E190"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养生堂Exchange2010升级迁移2016、LYNC Server 2013升级迁移Skype For Business Server、SharePoint Server 2016部署</w:t>
            </w:r>
            <w:r w:rsidR="000C2C38" w:rsidRPr="005F1846">
              <w:rPr>
                <w:rFonts w:ascii="微软雅黑" w:eastAsia="微软雅黑" w:hAnsi="微软雅黑" w:hint="eastAsia"/>
                <w:sz w:val="22"/>
              </w:rPr>
              <w:t>（2016.01）</w:t>
            </w:r>
          </w:p>
          <w:p w14:paraId="193C4B45" w14:textId="3C657BAF"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大华集团知识管理平台SharePoint Server 2016部署</w:t>
            </w:r>
            <w:r w:rsidR="000C2C38" w:rsidRPr="005F1846">
              <w:rPr>
                <w:rFonts w:ascii="微软雅黑" w:eastAsia="微软雅黑" w:hAnsi="微软雅黑" w:hint="eastAsia"/>
                <w:sz w:val="22"/>
              </w:rPr>
              <w:t>（2016.06）</w:t>
            </w:r>
          </w:p>
          <w:p w14:paraId="392054C8" w14:textId="492A8E45"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杭州恩牛Exchange2016部署</w:t>
            </w:r>
          </w:p>
          <w:p w14:paraId="286157C5" w14:textId="5554589D"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lastRenderedPageBreak/>
              <w:t>上海星巴克Windows部署、兼容性测试</w:t>
            </w:r>
          </w:p>
          <w:p w14:paraId="226AC71F" w14:textId="6A6FE792"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上海透云Exchange2016部署</w:t>
            </w:r>
          </w:p>
          <w:p w14:paraId="6213ADE5" w14:textId="35E3568A" w:rsidR="00BF4660" w:rsidRPr="005F1846" w:rsidRDefault="000C2C38" w:rsidP="00BF4660">
            <w:pPr>
              <w:widowControl w:val="0"/>
              <w:ind w:firstLineChars="0" w:firstLine="0"/>
              <w:rPr>
                <w:rFonts w:ascii="微软雅黑" w:eastAsia="微软雅黑" w:hAnsi="微软雅黑"/>
                <w:sz w:val="22"/>
              </w:rPr>
            </w:pPr>
            <w:r w:rsidRPr="005F1846">
              <w:rPr>
                <w:rFonts w:ascii="微软雅黑" w:eastAsia="微软雅黑" w:hAnsi="微软雅黑" w:hint="eastAsia"/>
                <w:sz w:val="22"/>
              </w:rPr>
              <w:t>证书及编号：</w:t>
            </w:r>
          </w:p>
          <w:p w14:paraId="0581B825" w14:textId="7C3FA305"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MCITP</w:t>
            </w:r>
            <w:r w:rsidR="008746B0" w:rsidRPr="005F1846">
              <w:rPr>
                <w:rFonts w:ascii="微软雅黑" w:eastAsia="微软雅黑" w:hAnsi="微软雅黑" w:hint="eastAsia"/>
                <w:noProof/>
                <w:sz w:val="22"/>
              </w:rPr>
              <w:t>：A387-6660</w:t>
            </w:r>
          </w:p>
          <w:p w14:paraId="5C8220CE" w14:textId="4F42234D"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MCTS</w:t>
            </w:r>
            <w:r w:rsidR="00AE5FFC" w:rsidRPr="005F1846">
              <w:rPr>
                <w:rFonts w:ascii="微软雅黑" w:eastAsia="微软雅黑" w:hAnsi="微软雅黑" w:hint="eastAsia"/>
                <w:noProof/>
                <w:sz w:val="22"/>
              </w:rPr>
              <w:t>：A387-6661</w:t>
            </w:r>
          </w:p>
          <w:p w14:paraId="073175FA" w14:textId="77777777"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Windows 7 Configuration</w:t>
            </w:r>
          </w:p>
          <w:p w14:paraId="5BA3B606" w14:textId="77777777" w:rsidR="00BF4660" w:rsidRPr="005F1846" w:rsidRDefault="00BF4660" w:rsidP="00BF4660">
            <w:pPr>
              <w:ind w:firstLineChars="0" w:firstLine="0"/>
              <w:rPr>
                <w:rFonts w:ascii="微软雅黑" w:eastAsia="微软雅黑" w:hAnsi="微软雅黑"/>
                <w:noProof/>
                <w:sz w:val="22"/>
              </w:rPr>
            </w:pPr>
            <w:r w:rsidRPr="005F1846">
              <w:rPr>
                <w:rFonts w:ascii="微软雅黑" w:eastAsia="微软雅黑" w:hAnsi="微软雅黑"/>
                <w:noProof/>
                <w:sz w:val="22"/>
              </w:rPr>
              <w:t>Enterprise Deskwork Adminstrator on Windows 7</w:t>
            </w:r>
          </w:p>
          <w:p w14:paraId="33A39D47" w14:textId="77777777" w:rsidR="00BF4660" w:rsidRPr="005F1846" w:rsidRDefault="00BF4660" w:rsidP="00BF4660">
            <w:pPr>
              <w:ind w:firstLine="444"/>
              <w:jc w:val="center"/>
              <w:rPr>
                <w:rFonts w:ascii="微软雅黑" w:eastAsia="微软雅黑" w:hAnsi="微软雅黑"/>
                <w:sz w:val="22"/>
              </w:rPr>
            </w:pPr>
            <w:r w:rsidRPr="005F1846">
              <w:rPr>
                <w:rFonts w:ascii="微软雅黑" w:eastAsia="微软雅黑" w:hAnsi="微软雅黑" w:hint="eastAsia"/>
                <w:noProof/>
                <w:sz w:val="22"/>
              </w:rPr>
              <w:drawing>
                <wp:inline distT="0" distB="0" distL="0" distR="0" wp14:anchorId="6795324A" wp14:editId="61B73804">
                  <wp:extent cx="2267203" cy="1604397"/>
                  <wp:effectExtent l="0" t="0" r="0" b="0"/>
                  <wp:docPr id="1" name="图片 1" descr="../../../../../../Downloa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000" cy="1609207"/>
                          </a:xfrm>
                          <a:prstGeom prst="rect">
                            <a:avLst/>
                          </a:prstGeom>
                          <a:noFill/>
                          <a:ln>
                            <a:noFill/>
                          </a:ln>
                        </pic:spPr>
                      </pic:pic>
                    </a:graphicData>
                  </a:graphic>
                </wp:inline>
              </w:drawing>
            </w:r>
          </w:p>
          <w:p w14:paraId="46FEA0A0" w14:textId="233D6AEE" w:rsidR="00BF4660" w:rsidRPr="005F1846" w:rsidRDefault="00BF4660" w:rsidP="007B4CB7">
            <w:pPr>
              <w:ind w:firstLine="444"/>
              <w:jc w:val="center"/>
              <w:rPr>
                <w:rFonts w:ascii="微软雅黑" w:eastAsia="微软雅黑" w:hAnsi="微软雅黑"/>
                <w:sz w:val="22"/>
              </w:rPr>
            </w:pPr>
            <w:r w:rsidRPr="005F1846">
              <w:rPr>
                <w:rFonts w:ascii="微软雅黑" w:eastAsia="微软雅黑" w:hAnsi="微软雅黑" w:hint="eastAsia"/>
                <w:noProof/>
                <w:sz w:val="22"/>
              </w:rPr>
              <w:drawing>
                <wp:inline distT="0" distB="0" distL="0" distR="0" wp14:anchorId="4CECEA50" wp14:editId="37E5D861">
                  <wp:extent cx="2248476" cy="1591144"/>
                  <wp:effectExtent l="0" t="0" r="0" b="9525"/>
                  <wp:docPr id="2" name="图片 2" descr="../../../../../../Download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6781" cy="1597021"/>
                          </a:xfrm>
                          <a:prstGeom prst="rect">
                            <a:avLst/>
                          </a:prstGeom>
                          <a:noFill/>
                          <a:ln>
                            <a:noFill/>
                          </a:ln>
                        </pic:spPr>
                      </pic:pic>
                    </a:graphicData>
                  </a:graphic>
                </wp:inline>
              </w:drawing>
            </w:r>
          </w:p>
        </w:tc>
      </w:tr>
      <w:tr w:rsidR="003F28EE" w:rsidRPr="005F1846" w14:paraId="01935DF3" w14:textId="77777777" w:rsidTr="00580053">
        <w:tc>
          <w:tcPr>
            <w:tcW w:w="993" w:type="dxa"/>
          </w:tcPr>
          <w:p w14:paraId="069FF70C" w14:textId="1B314AE9"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lastRenderedPageBreak/>
              <w:t>张闯</w:t>
            </w:r>
          </w:p>
        </w:tc>
        <w:tc>
          <w:tcPr>
            <w:tcW w:w="1288" w:type="dxa"/>
          </w:tcPr>
          <w:p w14:paraId="41D53F55" w14:textId="6ACB002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开发工程师</w:t>
            </w:r>
          </w:p>
        </w:tc>
        <w:tc>
          <w:tcPr>
            <w:tcW w:w="2357" w:type="dxa"/>
            <w:gridSpan w:val="2"/>
          </w:tcPr>
          <w:p w14:paraId="2CEB6DA8" w14:textId="77777777" w:rsidR="00BF4660" w:rsidRPr="005F1846" w:rsidRDefault="00BF4660" w:rsidP="00BF4660">
            <w:pPr>
              <w:ind w:firstLineChars="0" w:firstLine="0"/>
              <w:rPr>
                <w:rFonts w:ascii="微软雅黑" w:eastAsia="微软雅黑" w:hAnsi="微软雅黑"/>
                <w:sz w:val="22"/>
              </w:rPr>
            </w:pPr>
          </w:p>
        </w:tc>
        <w:tc>
          <w:tcPr>
            <w:tcW w:w="5731" w:type="dxa"/>
          </w:tcPr>
          <w:p w14:paraId="41AF5233" w14:textId="4C40DB16" w:rsidR="00BF4660" w:rsidRPr="005F1846" w:rsidRDefault="00BF4660" w:rsidP="003701B3">
            <w:pPr>
              <w:widowControl w:val="0"/>
              <w:numPr>
                <w:ilvl w:val="0"/>
                <w:numId w:val="29"/>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养生堂集团（农夫山泉）OA项目Portal</w:t>
            </w:r>
            <w:r w:rsidRPr="005F1846">
              <w:rPr>
                <w:rFonts w:ascii="微软雅黑" w:eastAsia="微软雅黑" w:hAnsi="微软雅黑"/>
                <w:sz w:val="22"/>
              </w:rPr>
              <w:t xml:space="preserve"> </w:t>
            </w:r>
            <w:r w:rsidR="006767BE" w:rsidRPr="005F1846">
              <w:rPr>
                <w:rFonts w:ascii="微软雅黑" w:eastAsia="微软雅黑" w:hAnsi="微软雅黑"/>
                <w:sz w:val="22"/>
              </w:rPr>
              <w:t>SharePoin</w:t>
            </w:r>
            <w:r w:rsidR="006767BE" w:rsidRPr="005F1846">
              <w:rPr>
                <w:rFonts w:ascii="微软雅黑" w:eastAsia="微软雅黑" w:hAnsi="微软雅黑" w:hint="eastAsia"/>
                <w:sz w:val="22"/>
              </w:rPr>
              <w:t>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（2016.01）</w:t>
            </w:r>
          </w:p>
          <w:p w14:paraId="12DF0BB0" w14:textId="77777777" w:rsidR="00BF4660" w:rsidRPr="005F1846" w:rsidRDefault="00BF4660" w:rsidP="003701B3">
            <w:pPr>
              <w:widowControl w:val="0"/>
              <w:numPr>
                <w:ilvl w:val="0"/>
                <w:numId w:val="29"/>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p>
          <w:p w14:paraId="65EBB82B" w14:textId="77777777" w:rsidR="00BF4660" w:rsidRPr="005F1846" w:rsidRDefault="00BF4660" w:rsidP="003701B3">
            <w:pPr>
              <w:pStyle w:val="ac"/>
              <w:numPr>
                <w:ilvl w:val="0"/>
                <w:numId w:val="29"/>
              </w:numPr>
              <w:spacing w:line="400" w:lineRule="exact"/>
              <w:ind w:firstLineChars="0"/>
              <w:rPr>
                <w:rFonts w:eastAsia="微软雅黑"/>
                <w:sz w:val="22"/>
                <w:szCs w:val="21"/>
              </w:rPr>
            </w:pPr>
            <w:r w:rsidRPr="005F1846">
              <w:rPr>
                <w:rFonts w:eastAsia="微软雅黑" w:hint="eastAsia"/>
                <w:sz w:val="22"/>
                <w:szCs w:val="21"/>
              </w:rPr>
              <w:t>国家电网智能仓储管理系统</w:t>
            </w:r>
          </w:p>
          <w:p w14:paraId="5EDA8E56" w14:textId="61C5376A" w:rsidR="00BF4660" w:rsidRPr="005F1846" w:rsidRDefault="00BF4660" w:rsidP="003701B3">
            <w:pPr>
              <w:pStyle w:val="ac"/>
              <w:numPr>
                <w:ilvl w:val="0"/>
                <w:numId w:val="29"/>
              </w:numPr>
              <w:spacing w:line="400" w:lineRule="exact"/>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tc>
      </w:tr>
      <w:tr w:rsidR="003F28EE" w:rsidRPr="005F1846" w14:paraId="722DAF0E" w14:textId="77777777" w:rsidTr="00580053">
        <w:tc>
          <w:tcPr>
            <w:tcW w:w="993" w:type="dxa"/>
          </w:tcPr>
          <w:p w14:paraId="0D87EB8D" w14:textId="4D13825E"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lastRenderedPageBreak/>
              <w:t>陈佳荧</w:t>
            </w:r>
          </w:p>
        </w:tc>
        <w:tc>
          <w:tcPr>
            <w:tcW w:w="1288" w:type="dxa"/>
          </w:tcPr>
          <w:p w14:paraId="32644383" w14:textId="08D2F6AD"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WEB前端开发工程师</w:t>
            </w:r>
          </w:p>
        </w:tc>
        <w:tc>
          <w:tcPr>
            <w:tcW w:w="2357" w:type="dxa"/>
            <w:gridSpan w:val="2"/>
          </w:tcPr>
          <w:p w14:paraId="4B7EBBEA" w14:textId="77777777" w:rsidR="00BF4660" w:rsidRPr="005F1846" w:rsidRDefault="00BF4660" w:rsidP="00BF4660">
            <w:pPr>
              <w:ind w:firstLineChars="0" w:firstLine="0"/>
              <w:rPr>
                <w:rFonts w:ascii="微软雅黑" w:eastAsia="微软雅黑" w:hAnsi="微软雅黑"/>
                <w:sz w:val="22"/>
              </w:rPr>
            </w:pPr>
          </w:p>
        </w:tc>
        <w:tc>
          <w:tcPr>
            <w:tcW w:w="5731" w:type="dxa"/>
          </w:tcPr>
          <w:p w14:paraId="39DA5B89" w14:textId="71D20B6F" w:rsidR="00BF4660" w:rsidRPr="005F1846" w:rsidRDefault="00BF4660" w:rsidP="003701B3">
            <w:pPr>
              <w:widowControl w:val="0"/>
              <w:numPr>
                <w:ilvl w:val="0"/>
                <w:numId w:val="28"/>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养生堂集团（农夫山泉）OA项目</w:t>
            </w:r>
            <w:r w:rsidR="000C2C38" w:rsidRPr="005F1846">
              <w:rPr>
                <w:rFonts w:ascii="微软雅黑" w:eastAsia="微软雅黑" w:hAnsi="微软雅黑" w:hint="eastAsia"/>
                <w:sz w:val="22"/>
              </w:rPr>
              <w:t>（2016.01）</w:t>
            </w:r>
          </w:p>
          <w:p w14:paraId="57FBCE7E" w14:textId="41B99F31" w:rsidR="00BF4660" w:rsidRPr="005F1846" w:rsidRDefault="00BF4660" w:rsidP="003701B3">
            <w:pPr>
              <w:pStyle w:val="ac"/>
              <w:numPr>
                <w:ilvl w:val="0"/>
                <w:numId w:val="28"/>
              </w:numPr>
              <w:ind w:firstLineChars="0"/>
              <w:rPr>
                <w:rFonts w:eastAsia="微软雅黑" w:cstheme="minorBidi"/>
                <w:sz w:val="22"/>
                <w:szCs w:val="22"/>
              </w:rPr>
            </w:pPr>
            <w:r w:rsidRPr="005F1846">
              <w:rPr>
                <w:rFonts w:eastAsia="微软雅黑" w:cstheme="minorBidi" w:hint="eastAsia"/>
                <w:sz w:val="22"/>
                <w:szCs w:val="22"/>
              </w:rPr>
              <w:t>国家电网智能仓储管理系统</w:t>
            </w:r>
          </w:p>
        </w:tc>
      </w:tr>
      <w:tr w:rsidR="003F28EE" w:rsidRPr="005F1846" w14:paraId="067A15CA" w14:textId="77777777" w:rsidTr="00580053">
        <w:tc>
          <w:tcPr>
            <w:tcW w:w="993" w:type="dxa"/>
          </w:tcPr>
          <w:p w14:paraId="5DA1B2E1" w14:textId="007D330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张磊</w:t>
            </w:r>
          </w:p>
        </w:tc>
        <w:tc>
          <w:tcPr>
            <w:tcW w:w="1288" w:type="dxa"/>
          </w:tcPr>
          <w:p w14:paraId="1F585940" w14:textId="204DF808"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UI设计师</w:t>
            </w:r>
          </w:p>
        </w:tc>
        <w:tc>
          <w:tcPr>
            <w:tcW w:w="2357" w:type="dxa"/>
            <w:gridSpan w:val="2"/>
          </w:tcPr>
          <w:p w14:paraId="1B64BB3A" w14:textId="77777777" w:rsidR="00BF4660" w:rsidRPr="005F1846" w:rsidRDefault="00BF4660" w:rsidP="00BF4660">
            <w:pPr>
              <w:ind w:firstLineChars="0" w:firstLine="0"/>
              <w:rPr>
                <w:rFonts w:ascii="微软雅黑" w:eastAsia="微软雅黑" w:hAnsi="微软雅黑"/>
                <w:sz w:val="22"/>
              </w:rPr>
            </w:pPr>
          </w:p>
        </w:tc>
        <w:tc>
          <w:tcPr>
            <w:tcW w:w="5731" w:type="dxa"/>
          </w:tcPr>
          <w:p w14:paraId="180CDF44" w14:textId="441921E5"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006767BE" w:rsidRPr="005F1846">
              <w:rPr>
                <w:rFonts w:ascii="微软雅黑" w:eastAsia="微软雅黑" w:hAnsi="微软雅黑"/>
                <w:sz w:val="22"/>
              </w:rPr>
              <w:t xml:space="preserve"> 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（2016.01）</w:t>
            </w:r>
          </w:p>
          <w:p w14:paraId="40DDF20B"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w:t>
            </w:r>
          </w:p>
          <w:p w14:paraId="1D9B6EA2" w14:textId="2A758CA3"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大华集团知识管理平台</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（2016.06）</w:t>
            </w:r>
          </w:p>
          <w:p w14:paraId="6EF00022"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p>
          <w:p w14:paraId="08421CE7"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p>
          <w:p w14:paraId="6B5B89D4"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cs="宋体" w:hint="eastAsia"/>
                <w:bCs/>
                <w:color w:val="000000"/>
                <w:kern w:val="0"/>
                <w:sz w:val="22"/>
              </w:rPr>
              <w:t>浙江省统计局企业一套表软件市</w:t>
            </w:r>
            <w:r w:rsidRPr="005F1846">
              <w:rPr>
                <w:rFonts w:eastAsia="微软雅黑" w:cs="宋体"/>
                <w:bCs/>
                <w:color w:val="000000"/>
                <w:kern w:val="0"/>
                <w:sz w:val="22"/>
              </w:rPr>
              <w:t>/省/国家数据的同步</w:t>
            </w:r>
            <w:r w:rsidRPr="005F1846">
              <w:rPr>
                <w:rFonts w:eastAsia="微软雅黑" w:cs="宋体" w:hint="eastAsia"/>
                <w:bCs/>
                <w:color w:val="000000"/>
                <w:kern w:val="0"/>
                <w:sz w:val="22"/>
              </w:rPr>
              <w:t>管理维护</w:t>
            </w:r>
            <w:r w:rsidRPr="005F1846">
              <w:rPr>
                <w:rFonts w:eastAsia="微软雅黑" w:hint="eastAsia"/>
                <w:sz w:val="22"/>
                <w:szCs w:val="21"/>
              </w:rPr>
              <w:t>国家电网通信骨干网应用</w:t>
            </w:r>
          </w:p>
          <w:p w14:paraId="31C387E5"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国家电网继电保护全寿命周期管理系统</w:t>
            </w:r>
          </w:p>
          <w:p w14:paraId="47686DCA"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国家电网智能仓储管理系统</w:t>
            </w:r>
          </w:p>
          <w:p w14:paraId="026F64C9" w14:textId="2F255CDE"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tc>
      </w:tr>
      <w:tr w:rsidR="003F28EE" w:rsidRPr="005F1846" w14:paraId="1AD975D7" w14:textId="77777777" w:rsidTr="005800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98" w:type="dxa"/>
          </w:tcPr>
          <w:p w14:paraId="14A2A4A7" w14:textId="5E1C70E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程飞飞</w:t>
            </w:r>
          </w:p>
        </w:tc>
        <w:tc>
          <w:tcPr>
            <w:tcW w:w="1288" w:type="dxa"/>
          </w:tcPr>
          <w:p w14:paraId="3E9362F7" w14:textId="6A3112A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开发工程师</w:t>
            </w:r>
          </w:p>
        </w:tc>
        <w:tc>
          <w:tcPr>
            <w:tcW w:w="2260" w:type="dxa"/>
          </w:tcPr>
          <w:p w14:paraId="37487330" w14:textId="56B484AE" w:rsidR="00BF4660" w:rsidRPr="005F1846" w:rsidRDefault="007B4CB7" w:rsidP="007B4CB7">
            <w:pPr>
              <w:ind w:firstLineChars="0" w:firstLine="0"/>
              <w:jc w:val="left"/>
              <w:rPr>
                <w:rFonts w:ascii="微软雅黑" w:eastAsia="微软雅黑" w:hAnsi="微软雅黑"/>
                <w:sz w:val="22"/>
              </w:rPr>
            </w:pPr>
            <w:r w:rsidRPr="005F1846">
              <w:rPr>
                <w:rFonts w:ascii="微软雅黑" w:eastAsia="微软雅黑" w:hAnsi="微软雅黑"/>
                <w:sz w:val="22"/>
              </w:rPr>
              <w:t>java开发、android开发、产品设计、项目管理</w:t>
            </w:r>
          </w:p>
        </w:tc>
        <w:tc>
          <w:tcPr>
            <w:tcW w:w="5823" w:type="dxa"/>
            <w:gridSpan w:val="2"/>
          </w:tcPr>
          <w:p w14:paraId="3D98BE32" w14:textId="77777777"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hint="eastAsia"/>
                <w:sz w:val="22"/>
                <w:szCs w:val="21"/>
              </w:rPr>
              <w:t>西安智发网络科技（购物类软件）</w:t>
            </w:r>
            <w:r w:rsidRPr="005F1846">
              <w:rPr>
                <w:rFonts w:eastAsia="微软雅黑"/>
                <w:sz w:val="22"/>
                <w:szCs w:val="21"/>
              </w:rPr>
              <w:t>Android开发（</w:t>
            </w:r>
            <w:r w:rsidRPr="005F1846">
              <w:rPr>
                <w:rFonts w:eastAsia="微软雅黑"/>
                <w:sz w:val="22"/>
                <w:szCs w:val="21"/>
                <w:highlight w:val="yellow"/>
              </w:rPr>
              <w:t>2013.04</w:t>
            </w:r>
            <w:r w:rsidRPr="005F1846">
              <w:rPr>
                <w:rFonts w:eastAsia="微软雅黑"/>
                <w:sz w:val="22"/>
                <w:szCs w:val="21"/>
              </w:rPr>
              <w:t>）；</w:t>
            </w:r>
          </w:p>
          <w:p w14:paraId="6E941FC1" w14:textId="77777777"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民泰贵金属投资（理财类软件）Android开发（2014.09）；</w:t>
            </w:r>
          </w:p>
          <w:p w14:paraId="07E4B1F1" w14:textId="4C0B516C"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海尔燃热智能家居软件（2016.06）；</w:t>
            </w:r>
          </w:p>
          <w:p w14:paraId="3DA910DA" w14:textId="0E65819D"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美的空调智能家居软件（2016.07）；</w:t>
            </w:r>
          </w:p>
          <w:p w14:paraId="6A33326A" w14:textId="306C615A"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亲亲水站管理系统（2016.09）;</w:t>
            </w:r>
          </w:p>
          <w:p w14:paraId="7177C550" w14:textId="29EE64E1" w:rsidR="00BF4660" w:rsidRPr="005F1846" w:rsidRDefault="007B4CB7" w:rsidP="003701B3">
            <w:pPr>
              <w:pStyle w:val="ac"/>
              <w:numPr>
                <w:ilvl w:val="0"/>
                <w:numId w:val="31"/>
              </w:numPr>
              <w:spacing w:line="400" w:lineRule="exact"/>
              <w:ind w:firstLineChars="0"/>
              <w:rPr>
                <w:rFonts w:eastAsia="微软雅黑"/>
                <w:sz w:val="22"/>
              </w:rPr>
            </w:pPr>
            <w:r w:rsidRPr="005F1846">
              <w:rPr>
                <w:rFonts w:eastAsia="微软雅黑"/>
                <w:sz w:val="22"/>
                <w:szCs w:val="21"/>
              </w:rPr>
              <w:t>行践共享单车（2016.10）;</w:t>
            </w:r>
          </w:p>
        </w:tc>
      </w:tr>
      <w:tr w:rsidR="00196D82" w:rsidRPr="005F1846" w14:paraId="47DE3DD4" w14:textId="77777777" w:rsidTr="005800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31"/>
        </w:trPr>
        <w:tc>
          <w:tcPr>
            <w:tcW w:w="4546" w:type="dxa"/>
            <w:gridSpan w:val="3"/>
          </w:tcPr>
          <w:p w14:paraId="00B66AB9" w14:textId="3289AE37" w:rsidR="00196D82" w:rsidRPr="005F1846" w:rsidRDefault="00196D82" w:rsidP="00BF4660">
            <w:pPr>
              <w:ind w:firstLineChars="0" w:firstLine="0"/>
              <w:rPr>
                <w:rFonts w:ascii="微软雅黑" w:eastAsia="微软雅黑" w:hAnsi="微软雅黑"/>
                <w:sz w:val="22"/>
              </w:rPr>
            </w:pPr>
            <w:r w:rsidRPr="005F1846">
              <w:rPr>
                <w:rFonts w:ascii="微软雅黑" w:eastAsia="微软雅黑" w:hAnsi="微软雅黑" w:hint="eastAsia"/>
                <w:sz w:val="22"/>
              </w:rPr>
              <w:t>服务人数</w:t>
            </w:r>
          </w:p>
        </w:tc>
        <w:tc>
          <w:tcPr>
            <w:tcW w:w="5823" w:type="dxa"/>
            <w:gridSpan w:val="2"/>
          </w:tcPr>
          <w:p w14:paraId="7128DE1F" w14:textId="6C1EBFF4" w:rsidR="00196D82" w:rsidRPr="005F1846" w:rsidRDefault="00196D82" w:rsidP="00BF4660">
            <w:pPr>
              <w:ind w:firstLineChars="0" w:firstLine="0"/>
              <w:rPr>
                <w:rFonts w:ascii="微软雅黑" w:eastAsia="微软雅黑" w:hAnsi="微软雅黑"/>
                <w:sz w:val="22"/>
              </w:rPr>
            </w:pPr>
            <w:r w:rsidRPr="005F1846">
              <w:rPr>
                <w:rFonts w:ascii="微软雅黑" w:eastAsia="微软雅黑" w:hAnsi="微软雅黑" w:hint="eastAsia"/>
                <w:sz w:val="22"/>
              </w:rPr>
              <w:t>5人</w:t>
            </w:r>
          </w:p>
        </w:tc>
      </w:tr>
    </w:tbl>
    <w:p w14:paraId="7809F64B" w14:textId="204FFBFA" w:rsidR="00914460" w:rsidRPr="005F1846" w:rsidRDefault="00914460" w:rsidP="00BF4660">
      <w:pPr>
        <w:ind w:firstLine="424"/>
        <w:rPr>
          <w:rFonts w:ascii="微软雅黑" w:eastAsia="微软雅黑" w:hAnsi="微软雅黑"/>
        </w:rPr>
      </w:pPr>
    </w:p>
    <w:p w14:paraId="378261B0" w14:textId="59FB3908" w:rsidR="00914460" w:rsidRPr="005F1846" w:rsidRDefault="00914460" w:rsidP="0078302C">
      <w:pPr>
        <w:pStyle w:val="nongfu-h3"/>
        <w:numPr>
          <w:ilvl w:val="2"/>
          <w:numId w:val="3"/>
        </w:numPr>
        <w:rPr>
          <w:rFonts w:eastAsia="微软雅黑"/>
        </w:rPr>
      </w:pPr>
      <w:r w:rsidRPr="005F1846">
        <w:rPr>
          <w:rFonts w:eastAsia="微软雅黑"/>
        </w:rPr>
        <w:br w:type="page"/>
      </w:r>
      <w:bookmarkStart w:id="184" w:name="_Toc480815630"/>
      <w:r w:rsidR="0078302C" w:rsidRPr="005F1846">
        <w:rPr>
          <w:rFonts w:eastAsia="微软雅黑" w:hint="eastAsia"/>
          <w:szCs w:val="28"/>
        </w:rPr>
        <w:lastRenderedPageBreak/>
        <w:t>本项目的项目小组成员职责划分</w:t>
      </w:r>
      <w:bookmarkEnd w:id="184"/>
    </w:p>
    <w:tbl>
      <w:tblPr>
        <w:tblW w:w="10354" w:type="dxa"/>
        <w:tblInd w:w="-1003" w:type="dxa"/>
        <w:tblLook w:val="00A0" w:firstRow="1" w:lastRow="0" w:firstColumn="1" w:lastColumn="0" w:noHBand="0" w:noVBand="0"/>
      </w:tblPr>
      <w:tblGrid>
        <w:gridCol w:w="4947"/>
        <w:gridCol w:w="5407"/>
      </w:tblGrid>
      <w:tr w:rsidR="0078302C" w:rsidRPr="005F1846" w14:paraId="5287A0FD" w14:textId="77777777" w:rsidTr="00580053">
        <w:trPr>
          <w:trHeight w:val="443"/>
        </w:trPr>
        <w:tc>
          <w:tcPr>
            <w:tcW w:w="4947" w:type="dxa"/>
            <w:vAlign w:val="center"/>
          </w:tcPr>
          <w:p w14:paraId="24047FE5" w14:textId="77777777" w:rsidR="0078302C" w:rsidRPr="005F1846" w:rsidRDefault="0078302C" w:rsidP="009E6393">
            <w:pPr>
              <w:ind w:firstLine="424"/>
              <w:jc w:val="center"/>
              <w:rPr>
                <w:rFonts w:ascii="微软雅黑" w:eastAsia="微软雅黑" w:hAnsi="微软雅黑"/>
                <w:b/>
                <w:bCs/>
              </w:rPr>
            </w:pPr>
            <w:r w:rsidRPr="005F1846">
              <w:rPr>
                <w:rFonts w:ascii="微软雅黑" w:eastAsia="微软雅黑" w:hAnsi="微软雅黑" w:hint="eastAsia"/>
                <w:b/>
                <w:bCs/>
                <w:lang w:val="zh-CN"/>
              </w:rPr>
              <w:t>人  员</w:t>
            </w:r>
          </w:p>
        </w:tc>
        <w:tc>
          <w:tcPr>
            <w:tcW w:w="5407" w:type="dxa"/>
          </w:tcPr>
          <w:p w14:paraId="5BAB37C6" w14:textId="77777777" w:rsidR="0078302C" w:rsidRPr="005F1846" w:rsidRDefault="0078302C" w:rsidP="0078302C">
            <w:pPr>
              <w:ind w:firstLine="424"/>
              <w:jc w:val="center"/>
              <w:rPr>
                <w:rFonts w:ascii="微软雅黑" w:eastAsia="微软雅黑" w:hAnsi="微软雅黑"/>
                <w:b/>
                <w:bCs/>
              </w:rPr>
            </w:pPr>
            <w:r w:rsidRPr="005F1846">
              <w:rPr>
                <w:rFonts w:ascii="微软雅黑" w:eastAsia="微软雅黑" w:hAnsi="微软雅黑" w:hint="eastAsia"/>
                <w:b/>
                <w:bCs/>
                <w:lang w:val="zh-CN"/>
              </w:rPr>
              <w:t>职  责</w:t>
            </w:r>
          </w:p>
        </w:tc>
      </w:tr>
      <w:tr w:rsidR="0078302C" w:rsidRPr="005F1846" w14:paraId="19EA98A2" w14:textId="77777777" w:rsidTr="00580053">
        <w:trPr>
          <w:trHeight w:val="1114"/>
        </w:trPr>
        <w:tc>
          <w:tcPr>
            <w:tcW w:w="4947" w:type="dxa"/>
            <w:vAlign w:val="center"/>
          </w:tcPr>
          <w:p w14:paraId="3837DFA1" w14:textId="17D611CF" w:rsidR="0078302C" w:rsidRPr="005F1846" w:rsidRDefault="0078302C" w:rsidP="0078302C">
            <w:pPr>
              <w:ind w:leftChars="-522" w:left="-1096" w:firstLineChars="397" w:firstLine="834"/>
              <w:jc w:val="center"/>
              <w:rPr>
                <w:rFonts w:ascii="微软雅黑" w:eastAsia="微软雅黑" w:hAnsi="微软雅黑"/>
                <w:lang w:val="zh-CN"/>
              </w:rPr>
            </w:pPr>
            <w:r w:rsidRPr="005F1846">
              <w:rPr>
                <w:rFonts w:ascii="微软雅黑" w:eastAsia="微软雅黑" w:hAnsi="微软雅黑" w:hint="eastAsia"/>
                <w:lang w:val="zh-CN"/>
              </w:rPr>
              <w:t>项目经理：[</w:t>
            </w:r>
            <w:sdt>
              <w:sdtPr>
                <w:rPr>
                  <w:rFonts w:ascii="微软雅黑" w:eastAsia="微软雅黑" w:hAnsi="微软雅黑" w:hint="eastAsia"/>
                  <w:lang w:val="zh-CN"/>
                </w:rPr>
                <w:id w:val="108634741"/>
                <w:placeholder>
                  <w:docPart w:val="62826D7600224E4FB22219179CC3E4D5"/>
                </w:placeholder>
              </w:sdtPr>
              <w:sdtEndPr>
                <w:rPr>
                  <w:color w:val="FF0000"/>
                  <w:shd w:val="pct15" w:color="auto" w:fill="FFFFFF"/>
                </w:rPr>
              </w:sdtEndPr>
              <w:sdtContent>
                <w:r w:rsidRPr="005F1846">
                  <w:rPr>
                    <w:rFonts w:ascii="微软雅黑" w:eastAsia="微软雅黑" w:hAnsi="微软雅黑" w:hint="eastAsia"/>
                    <w:lang w:val="zh-CN"/>
                  </w:rPr>
                  <w:t>柳鹏</w:t>
                </w:r>
              </w:sdtContent>
            </w:sdt>
            <w:r w:rsidRPr="005F1846">
              <w:rPr>
                <w:rFonts w:ascii="微软雅黑" w:eastAsia="微软雅黑" w:hAnsi="微软雅黑" w:hint="eastAsia"/>
                <w:lang w:val="zh-CN"/>
              </w:rPr>
              <w:t>]</w:t>
            </w:r>
          </w:p>
          <w:p w14:paraId="528AF589" w14:textId="42B4058B" w:rsidR="0078302C" w:rsidRPr="005F1846" w:rsidRDefault="0078302C" w:rsidP="0078302C">
            <w:pPr>
              <w:ind w:leftChars="-522" w:left="-1096" w:firstLineChars="397" w:firstLine="83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454720008"/>
                <w:placeholder>
                  <w:docPart w:val="62826D7600224E4FB22219179CC3E4D5"/>
                </w:placeholder>
              </w:sdtPr>
              <w:sdtEndPr>
                <w:rPr>
                  <w:color w:val="FF0000"/>
                  <w:shd w:val="pct15" w:color="auto" w:fill="FFFFFF"/>
                </w:rPr>
              </w:sdtEndPr>
              <w:sdtContent>
                <w:r w:rsidRPr="005F1846">
                  <w:rPr>
                    <w:rFonts w:ascii="微软雅黑" w:eastAsia="微软雅黑" w:hAnsi="微软雅黑"/>
                    <w:lang w:val="zh-CN"/>
                  </w:rPr>
                  <w:t>18668139517</w:t>
                </w:r>
              </w:sdtContent>
            </w:sdt>
            <w:r w:rsidRPr="005F1846">
              <w:rPr>
                <w:rFonts w:ascii="微软雅黑" w:eastAsia="微软雅黑" w:hAnsi="微软雅黑" w:hint="eastAsia"/>
                <w:lang w:val="zh-CN"/>
              </w:rPr>
              <w:t>]</w:t>
            </w:r>
          </w:p>
          <w:p w14:paraId="37FA5EA3" w14:textId="74233F94" w:rsidR="0078302C" w:rsidRPr="005F1846" w:rsidRDefault="0078302C" w:rsidP="0078302C">
            <w:pPr>
              <w:ind w:leftChars="-522" w:left="-1096" w:firstLineChars="397" w:firstLine="834"/>
              <w:jc w:val="center"/>
              <w:rPr>
                <w:rFonts w:ascii="微软雅黑" w:eastAsia="微软雅黑" w:hAnsi="微软雅黑"/>
              </w:rPr>
            </w:pPr>
            <w:r w:rsidRPr="005F1846">
              <w:rPr>
                <w:rFonts w:ascii="微软雅黑" w:eastAsia="微软雅黑" w:hAnsi="微软雅黑" w:hint="eastAsia"/>
                <w:lang w:val="zh-CN"/>
              </w:rPr>
              <w:t>邮件：[</w:t>
            </w:r>
            <w:sdt>
              <w:sdtPr>
                <w:rPr>
                  <w:rFonts w:ascii="微软雅黑" w:eastAsia="微软雅黑" w:hAnsi="微软雅黑" w:hint="eastAsia"/>
                  <w:lang w:val="zh-CN"/>
                </w:rPr>
                <w:id w:val="-934591231"/>
                <w:placeholder>
                  <w:docPart w:val="62826D7600224E4FB22219179CC3E4D5"/>
                </w:placeholder>
              </w:sdtPr>
              <w:sdtEndPr>
                <w:rPr>
                  <w:color w:val="FF0000"/>
                  <w:shd w:val="pct15" w:color="auto" w:fill="FFFFFF"/>
                </w:rPr>
              </w:sdtEndPr>
              <w:sdtContent>
                <w:r w:rsidRPr="005F1846">
                  <w:rPr>
                    <w:rFonts w:ascii="微软雅黑" w:eastAsia="微软雅黑" w:hAnsi="微软雅黑"/>
                    <w:lang w:val="zh-CN"/>
                  </w:rPr>
                  <w:t>liu.peng@yunstorm.com</w:t>
                </w:r>
              </w:sdtContent>
            </w:sdt>
            <w:r w:rsidRPr="005F1846">
              <w:rPr>
                <w:rFonts w:ascii="微软雅黑" w:eastAsia="微软雅黑" w:hAnsi="微软雅黑" w:hint="eastAsia"/>
                <w:lang w:val="zh-CN"/>
              </w:rPr>
              <w:t>]</w:t>
            </w:r>
          </w:p>
        </w:tc>
        <w:tc>
          <w:tcPr>
            <w:tcW w:w="5407" w:type="dxa"/>
          </w:tcPr>
          <w:p w14:paraId="1B0D7333"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color w:val="808080"/>
                <w:lang w:val="zh-CN"/>
              </w:rPr>
            </w:pPr>
            <w:r w:rsidRPr="005F1846">
              <w:rPr>
                <w:rFonts w:eastAsia="微软雅黑"/>
                <w:lang w:val="zh-CN"/>
              </w:rPr>
              <w:t>管理合约。</w:t>
            </w:r>
          </w:p>
          <w:p w14:paraId="6E093927"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sz w:val="22"/>
                <w:szCs w:val="22"/>
              </w:rPr>
            </w:pPr>
            <w:r w:rsidRPr="005F1846">
              <w:rPr>
                <w:rFonts w:eastAsia="微软雅黑" w:hint="eastAsia"/>
                <w:lang w:val="zh-CN"/>
              </w:rPr>
              <w:t>根据需要</w:t>
            </w:r>
            <w:r w:rsidRPr="005F1846">
              <w:rPr>
                <w:rFonts w:eastAsia="微软雅黑" w:hint="eastAsia"/>
                <w:sz w:val="22"/>
                <w:szCs w:val="22"/>
                <w:lang w:val="zh-CN"/>
              </w:rPr>
              <w:t>提供资源。</w:t>
            </w:r>
          </w:p>
          <w:p w14:paraId="72E26DE6"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lang w:val="zh-CN"/>
              </w:rPr>
            </w:pPr>
            <w:r w:rsidRPr="005F1846">
              <w:rPr>
                <w:rFonts w:eastAsia="微软雅黑" w:hint="eastAsia"/>
                <w:sz w:val="22"/>
                <w:szCs w:val="22"/>
                <w:lang w:val="zh-CN"/>
              </w:rPr>
              <w:t>帮助解决合约问题</w:t>
            </w:r>
            <w:r w:rsidRPr="005F1846">
              <w:rPr>
                <w:rFonts w:eastAsia="微软雅黑" w:hint="eastAsia"/>
                <w:lang w:val="zh-CN"/>
              </w:rPr>
              <w:t>。</w:t>
            </w:r>
          </w:p>
          <w:p w14:paraId="739EFD93"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审批特定于项目可交付结果的文档。</w:t>
            </w:r>
          </w:p>
          <w:p w14:paraId="3572D555"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管理和更新项目规划。</w:t>
            </w:r>
          </w:p>
          <w:p w14:paraId="116EEB2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根据需要协助安排资源。</w:t>
            </w:r>
          </w:p>
          <w:p w14:paraId="673F353E"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帮助提供状态报告。</w:t>
            </w:r>
          </w:p>
          <w:p w14:paraId="7EEA66B5"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设置项目结构、制定项目指导原则并创建项目报告。</w:t>
            </w:r>
          </w:p>
          <w:p w14:paraId="0173302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管理预算。</w:t>
            </w:r>
          </w:p>
          <w:p w14:paraId="3B0A3DED"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采用定义的变更管理流程来协助管理项目的范围控制，并对项目承担最终责任。</w:t>
            </w:r>
          </w:p>
          <w:p w14:paraId="12F6821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定义变更管理流程。</w:t>
            </w:r>
          </w:p>
          <w:p w14:paraId="15E8AABC"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lang w:val="zh-CN"/>
              </w:rPr>
            </w:pPr>
            <w:r w:rsidRPr="005F1846">
              <w:rPr>
                <w:rFonts w:eastAsia="微软雅黑" w:hint="eastAsia"/>
                <w:lang w:val="zh-CN"/>
              </w:rPr>
              <w:t>监管其他项目跟踪工作，比如跟踪风险、问题和风险减轻措施。</w:t>
            </w:r>
          </w:p>
        </w:tc>
      </w:tr>
      <w:tr w:rsidR="0078302C" w:rsidRPr="005F1846" w14:paraId="7DCBF62A" w14:textId="77777777" w:rsidTr="00580053">
        <w:trPr>
          <w:trHeight w:val="1114"/>
        </w:trPr>
        <w:tc>
          <w:tcPr>
            <w:tcW w:w="4947" w:type="dxa"/>
            <w:vAlign w:val="center"/>
          </w:tcPr>
          <w:p w14:paraId="57EE4A61"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技术工程师</w:t>
            </w:r>
            <w:r w:rsidRPr="005F1846">
              <w:rPr>
                <w:rFonts w:ascii="微软雅黑" w:eastAsia="微软雅黑" w:hAnsi="微软雅黑" w:hint="eastAsia"/>
              </w:rPr>
              <w:t>：[</w:t>
            </w:r>
            <w:sdt>
              <w:sdtPr>
                <w:rPr>
                  <w:rFonts w:ascii="微软雅黑" w:eastAsia="微软雅黑" w:hAnsi="微软雅黑" w:hint="eastAsia"/>
                  <w:lang w:val="zh-CN"/>
                </w:rPr>
                <w:id w:val="-1380771789"/>
                <w:placeholder>
                  <w:docPart w:val="D405C50AFD9847D5B732D80946EA300D"/>
                </w:placeholder>
              </w:sdtPr>
              <w:sdtEndPr>
                <w:rPr>
                  <w:color w:val="FF0000"/>
                  <w:shd w:val="pct15" w:color="auto" w:fill="FFFFFF"/>
                </w:rPr>
              </w:sdtEndPr>
              <w:sdtContent>
                <w:r w:rsidRPr="005F1846">
                  <w:rPr>
                    <w:rFonts w:ascii="微软雅黑" w:eastAsia="微软雅黑" w:hAnsi="微软雅黑" w:hint="eastAsia"/>
                    <w:lang w:val="zh-CN"/>
                  </w:rPr>
                  <w:t>赵文磊</w:t>
                </w:r>
              </w:sdtContent>
            </w:sdt>
            <w:r w:rsidRPr="005F1846">
              <w:rPr>
                <w:rFonts w:ascii="微软雅黑" w:eastAsia="微软雅黑" w:hAnsi="微软雅黑" w:hint="eastAsia"/>
              </w:rPr>
              <w:t>]</w:t>
            </w:r>
          </w:p>
          <w:p w14:paraId="6BA848AC"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联系电话</w:t>
            </w:r>
            <w:r w:rsidRPr="005F1846">
              <w:rPr>
                <w:rFonts w:ascii="微软雅黑" w:eastAsia="微软雅黑" w:hAnsi="微软雅黑" w:hint="eastAsia"/>
              </w:rPr>
              <w:t>：[</w:t>
            </w:r>
            <w:sdt>
              <w:sdtPr>
                <w:rPr>
                  <w:rFonts w:ascii="微软雅黑" w:eastAsia="微软雅黑" w:hAnsi="微软雅黑" w:hint="eastAsia"/>
                  <w:lang w:val="zh-CN"/>
                </w:rPr>
                <w:id w:val="-1519000228"/>
                <w:placeholder>
                  <w:docPart w:val="D405C50AFD9847D5B732D80946EA300D"/>
                </w:placeholder>
              </w:sdtPr>
              <w:sdtEndPr>
                <w:rPr>
                  <w:color w:val="FF0000"/>
                  <w:shd w:val="pct15" w:color="auto" w:fill="FFFFFF"/>
                </w:rPr>
              </w:sdtEndPr>
              <w:sdtContent>
                <w:r w:rsidRPr="005F1846">
                  <w:rPr>
                    <w:rFonts w:ascii="微软雅黑" w:eastAsia="微软雅黑" w:hAnsi="微软雅黑"/>
                    <w:lang w:val="zh-CN"/>
                  </w:rPr>
                  <w:t>15267168594</w:t>
                </w:r>
              </w:sdtContent>
            </w:sdt>
            <w:r w:rsidRPr="005F1846">
              <w:rPr>
                <w:rFonts w:ascii="微软雅黑" w:eastAsia="微软雅黑" w:hAnsi="微软雅黑" w:hint="eastAsia"/>
              </w:rPr>
              <w:t>]</w:t>
            </w:r>
          </w:p>
          <w:p w14:paraId="31F8DBBB"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邮件</w:t>
            </w:r>
            <w:r w:rsidRPr="005F1846">
              <w:rPr>
                <w:rFonts w:ascii="微软雅黑" w:eastAsia="微软雅黑" w:hAnsi="微软雅黑" w:hint="eastAsia"/>
              </w:rPr>
              <w:t>：[</w:t>
            </w:r>
            <w:sdt>
              <w:sdtPr>
                <w:rPr>
                  <w:rFonts w:ascii="微软雅黑" w:eastAsia="微软雅黑" w:hAnsi="微软雅黑" w:hint="eastAsia"/>
                  <w:lang w:val="zh-CN"/>
                </w:rPr>
                <w:id w:val="1463997492"/>
                <w:placeholder>
                  <w:docPart w:val="D405C50AFD9847D5B732D80946EA300D"/>
                </w:placeholder>
              </w:sdtPr>
              <w:sdtEndPr>
                <w:rPr>
                  <w:color w:val="FF0000"/>
                  <w:shd w:val="pct15" w:color="auto" w:fill="FFFFFF"/>
                </w:rPr>
              </w:sdtEndPr>
              <w:sdtContent>
                <w:r w:rsidRPr="005F1846">
                  <w:rPr>
                    <w:rFonts w:ascii="微软雅黑" w:eastAsia="微软雅黑" w:hAnsi="微软雅黑" w:hint="eastAsia"/>
                  </w:rPr>
                  <w:t>zhao</w:t>
                </w:r>
                <w:r w:rsidRPr="005F1846">
                  <w:rPr>
                    <w:rFonts w:ascii="微软雅黑" w:eastAsia="微软雅黑" w:hAnsi="微软雅黑"/>
                  </w:rPr>
                  <w:t>.</w:t>
                </w:r>
                <w:r w:rsidRPr="005F1846">
                  <w:rPr>
                    <w:rFonts w:ascii="微软雅黑" w:eastAsia="微软雅黑" w:hAnsi="微软雅黑" w:hint="eastAsia"/>
                  </w:rPr>
                  <w:t>wenlei</w:t>
                </w:r>
                <w:r w:rsidRPr="005F1846">
                  <w:rPr>
                    <w:rFonts w:ascii="微软雅黑" w:eastAsia="微软雅黑" w:hAnsi="微软雅黑"/>
                  </w:rPr>
                  <w:t>@yunstorm.com</w:t>
                </w:r>
              </w:sdtContent>
            </w:sdt>
            <w:r w:rsidRPr="005F1846">
              <w:rPr>
                <w:rFonts w:ascii="微软雅黑" w:eastAsia="微软雅黑" w:hAnsi="微软雅黑" w:hint="eastAsia"/>
              </w:rPr>
              <w:t>]</w:t>
            </w:r>
          </w:p>
          <w:p w14:paraId="3312687B" w14:textId="77777777" w:rsidR="0078302C" w:rsidRPr="005F1846" w:rsidRDefault="0078302C" w:rsidP="009E6393">
            <w:pPr>
              <w:ind w:firstLine="424"/>
              <w:jc w:val="center"/>
              <w:rPr>
                <w:rFonts w:ascii="微软雅黑" w:eastAsia="微软雅黑" w:hAnsi="微软雅黑"/>
              </w:rPr>
            </w:pPr>
          </w:p>
        </w:tc>
        <w:tc>
          <w:tcPr>
            <w:tcW w:w="5407" w:type="dxa"/>
          </w:tcPr>
          <w:p w14:paraId="643EFE77"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开展基础架构评估活动。</w:t>
            </w:r>
          </w:p>
          <w:p w14:paraId="5FB4F584"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3C3BC46F"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为客户提供SharePoint基础架构实施工作。</w:t>
            </w:r>
          </w:p>
          <w:p w14:paraId="5BEBBD59"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lastRenderedPageBreak/>
              <w:t>准备环境部署方案及报告。</w:t>
            </w:r>
          </w:p>
        </w:tc>
      </w:tr>
      <w:tr w:rsidR="0078302C" w:rsidRPr="005F1846" w14:paraId="2E4B9D03" w14:textId="77777777" w:rsidTr="00580053">
        <w:trPr>
          <w:trHeight w:val="1114"/>
        </w:trPr>
        <w:tc>
          <w:tcPr>
            <w:tcW w:w="4947" w:type="dxa"/>
            <w:vAlign w:val="center"/>
          </w:tcPr>
          <w:p w14:paraId="14AFAC9C" w14:textId="3DDC72C9"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lastRenderedPageBreak/>
              <w:t>开发工程师：[</w:t>
            </w:r>
            <w:sdt>
              <w:sdtPr>
                <w:rPr>
                  <w:rFonts w:ascii="微软雅黑" w:eastAsia="微软雅黑" w:hAnsi="微软雅黑" w:hint="eastAsia"/>
                  <w:lang w:val="zh-CN"/>
                </w:rPr>
                <w:id w:val="-953937458"/>
                <w:placeholder>
                  <w:docPart w:val="9E91C8B8873245F2AE3506DFE6B3B116"/>
                </w:placeholder>
              </w:sdtPr>
              <w:sdtEndPr>
                <w:rPr>
                  <w:color w:val="FF0000"/>
                  <w:shd w:val="pct15" w:color="auto" w:fill="FFFFFF"/>
                </w:rPr>
              </w:sdtEndPr>
              <w:sdtContent>
                <w:r w:rsidRPr="005F1846">
                  <w:rPr>
                    <w:rFonts w:ascii="微软雅黑" w:eastAsia="微软雅黑" w:hAnsi="微软雅黑" w:hint="eastAsia"/>
                    <w:lang w:val="zh-CN"/>
                  </w:rPr>
                  <w:t>程飞飞</w:t>
                </w:r>
              </w:sdtContent>
            </w:sdt>
            <w:r w:rsidRPr="005F1846">
              <w:rPr>
                <w:rFonts w:ascii="微软雅黑" w:eastAsia="微软雅黑" w:hAnsi="微软雅黑" w:hint="eastAsia"/>
                <w:lang w:val="zh-CN"/>
              </w:rPr>
              <w:t>]</w:t>
            </w:r>
          </w:p>
          <w:p w14:paraId="327DA02F" w14:textId="5AC1B543"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648160452"/>
                <w:placeholder>
                  <w:docPart w:val="9E91C8B8873245F2AE3506DFE6B3B116"/>
                </w:placeholder>
              </w:sdtPr>
              <w:sdtEndPr>
                <w:rPr>
                  <w:color w:val="FF0000"/>
                  <w:shd w:val="pct15" w:color="auto" w:fill="FFFFFF"/>
                </w:rPr>
              </w:sdtEndPr>
              <w:sdtContent>
                <w:r w:rsidRPr="005F1846">
                  <w:rPr>
                    <w:rFonts w:ascii="微软雅黑" w:eastAsia="微软雅黑" w:hAnsi="微软雅黑"/>
                    <w:lang w:val="zh-CN"/>
                  </w:rPr>
                  <w:t>15201894570</w:t>
                </w:r>
              </w:sdtContent>
            </w:sdt>
            <w:r w:rsidRPr="005F1846">
              <w:rPr>
                <w:rFonts w:ascii="微软雅黑" w:eastAsia="微软雅黑" w:hAnsi="微软雅黑" w:hint="eastAsia"/>
                <w:lang w:val="zh-CN"/>
              </w:rPr>
              <w:t>]</w:t>
            </w:r>
          </w:p>
          <w:p w14:paraId="1876F7CE" w14:textId="162865A0"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134213806"/>
                <w:placeholder>
                  <w:docPart w:val="9E91C8B8873245F2AE3506DFE6B3B116"/>
                </w:placeholder>
              </w:sdtPr>
              <w:sdtEndPr>
                <w:rPr>
                  <w:color w:val="FF0000"/>
                  <w:shd w:val="pct15" w:color="auto" w:fill="FFFFFF"/>
                </w:rPr>
              </w:sdtEndPr>
              <w:sdtContent>
                <w:r w:rsidRPr="005F1846">
                  <w:rPr>
                    <w:rFonts w:ascii="微软雅黑" w:eastAsia="微软雅黑" w:hAnsi="微软雅黑" w:hint="eastAsia"/>
                    <w:lang w:val="zh-CN"/>
                  </w:rPr>
                  <w:t>cheng</w:t>
                </w:r>
                <w:r w:rsidRPr="005F1846">
                  <w:rPr>
                    <w:rFonts w:ascii="微软雅黑" w:eastAsia="微软雅黑" w:hAnsi="微软雅黑"/>
                    <w:lang w:val="zh-CN"/>
                  </w:rPr>
                  <w:t>.feifei @yunstorm.com</w:t>
                </w:r>
              </w:sdtContent>
            </w:sdt>
            <w:r w:rsidRPr="005F1846">
              <w:rPr>
                <w:rFonts w:ascii="微软雅黑" w:eastAsia="微软雅黑" w:hAnsi="微软雅黑" w:hint="eastAsia"/>
                <w:lang w:val="zh-CN"/>
              </w:rPr>
              <w:t>]</w:t>
            </w:r>
          </w:p>
        </w:tc>
        <w:tc>
          <w:tcPr>
            <w:tcW w:w="5407" w:type="dxa"/>
          </w:tcPr>
          <w:p w14:paraId="270D4D50"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开展基础架构评估活动。</w:t>
            </w:r>
          </w:p>
          <w:p w14:paraId="445BC7BC"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100A50B1"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为客户提供SharePoint基础架构实施工作。</w:t>
            </w:r>
          </w:p>
          <w:p w14:paraId="76C63E29"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准备环境部署方案及报告。</w:t>
            </w:r>
          </w:p>
        </w:tc>
      </w:tr>
      <w:tr w:rsidR="0078302C" w:rsidRPr="005F1846" w14:paraId="376D744E" w14:textId="77777777" w:rsidTr="00580053">
        <w:trPr>
          <w:trHeight w:val="520"/>
        </w:trPr>
        <w:tc>
          <w:tcPr>
            <w:tcW w:w="4947" w:type="dxa"/>
            <w:vAlign w:val="center"/>
          </w:tcPr>
          <w:p w14:paraId="25D34825"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开发工程师：[</w:t>
            </w:r>
            <w:sdt>
              <w:sdtPr>
                <w:rPr>
                  <w:rFonts w:ascii="微软雅黑" w:eastAsia="微软雅黑" w:hAnsi="微软雅黑" w:hint="eastAsia"/>
                  <w:lang w:val="zh-CN"/>
                </w:rPr>
                <w:id w:val="1035931052"/>
                <w:placeholder>
                  <w:docPart w:val="665CDCFED7604471B15C0A8F97F4550C"/>
                </w:placeholder>
              </w:sdtPr>
              <w:sdtEndPr>
                <w:rPr>
                  <w:color w:val="FF0000"/>
                  <w:shd w:val="pct15" w:color="auto" w:fill="FFFFFF"/>
                </w:rPr>
              </w:sdtEndPr>
              <w:sdtContent>
                <w:r w:rsidRPr="005F1846">
                  <w:rPr>
                    <w:rFonts w:ascii="微软雅黑" w:eastAsia="微软雅黑" w:hAnsi="微软雅黑" w:hint="eastAsia"/>
                    <w:lang w:val="zh-CN"/>
                  </w:rPr>
                  <w:t>张闯</w:t>
                </w:r>
              </w:sdtContent>
            </w:sdt>
            <w:r w:rsidRPr="005F1846">
              <w:rPr>
                <w:rFonts w:ascii="微软雅黑" w:eastAsia="微软雅黑" w:hAnsi="微软雅黑" w:hint="eastAsia"/>
                <w:lang w:val="zh-CN"/>
              </w:rPr>
              <w:t>]</w:t>
            </w:r>
          </w:p>
          <w:p w14:paraId="358374EE"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690358189"/>
                <w:placeholder>
                  <w:docPart w:val="665CDCFED7604471B15C0A8F97F4550C"/>
                </w:placeholder>
              </w:sdtPr>
              <w:sdtEndPr>
                <w:rPr>
                  <w:color w:val="FF0000"/>
                  <w:shd w:val="pct15" w:color="auto" w:fill="FFFFFF"/>
                </w:rPr>
              </w:sdtEndPr>
              <w:sdtContent>
                <w:r w:rsidRPr="005F1846">
                  <w:rPr>
                    <w:rFonts w:ascii="微软雅黑" w:eastAsia="微软雅黑" w:hAnsi="微软雅黑"/>
                    <w:lang w:val="zh-CN"/>
                  </w:rPr>
                  <w:t>17682348366</w:t>
                </w:r>
              </w:sdtContent>
            </w:sdt>
            <w:r w:rsidRPr="005F1846">
              <w:rPr>
                <w:rFonts w:ascii="微软雅黑" w:eastAsia="微软雅黑" w:hAnsi="微软雅黑" w:hint="eastAsia"/>
                <w:lang w:val="zh-CN"/>
              </w:rPr>
              <w:t>]</w:t>
            </w:r>
          </w:p>
          <w:p w14:paraId="0F299EDD"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893539620"/>
                <w:placeholder>
                  <w:docPart w:val="665CDCFED7604471B15C0A8F97F4550C"/>
                </w:placeholder>
              </w:sdtPr>
              <w:sdtEndPr>
                <w:rPr>
                  <w:color w:val="FF0000"/>
                  <w:shd w:val="pct15" w:color="auto" w:fill="FFFFFF"/>
                </w:rPr>
              </w:sdtEndPr>
              <w:sdtContent>
                <w:r w:rsidRPr="005F1846">
                  <w:rPr>
                    <w:rFonts w:ascii="微软雅黑" w:eastAsia="微软雅黑" w:hAnsi="微软雅黑" w:hint="eastAsia"/>
                    <w:lang w:val="zh-CN"/>
                  </w:rPr>
                  <w:t>zhang.chuang</w:t>
                </w:r>
                <w:r w:rsidRPr="005F1846">
                  <w:rPr>
                    <w:rFonts w:ascii="微软雅黑" w:eastAsia="微软雅黑" w:hAnsi="微软雅黑"/>
                    <w:lang w:val="zh-CN"/>
                  </w:rPr>
                  <w:t>@yunstorm.com</w:t>
                </w:r>
              </w:sdtContent>
            </w:sdt>
            <w:r w:rsidRPr="005F1846">
              <w:rPr>
                <w:rFonts w:ascii="微软雅黑" w:eastAsia="微软雅黑" w:hAnsi="微软雅黑" w:hint="eastAsia"/>
                <w:lang w:val="zh-CN"/>
              </w:rPr>
              <w:t>]</w:t>
            </w:r>
          </w:p>
        </w:tc>
        <w:tc>
          <w:tcPr>
            <w:tcW w:w="5407" w:type="dxa"/>
          </w:tcPr>
          <w:p w14:paraId="4AC033F0"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开展评估活动。</w:t>
            </w:r>
          </w:p>
          <w:p w14:paraId="4A956C1B"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为客户提供开发实施工作。</w:t>
            </w:r>
          </w:p>
          <w:p w14:paraId="6161338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6903B011"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准备开发相关客户报告。</w:t>
            </w:r>
          </w:p>
          <w:p w14:paraId="4D866214"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演示启动会议演示文稿和最终演示文稿。</w:t>
            </w:r>
          </w:p>
        </w:tc>
      </w:tr>
      <w:tr w:rsidR="0078302C" w:rsidRPr="005F1846" w14:paraId="76EEF272" w14:textId="77777777" w:rsidTr="00580053">
        <w:trPr>
          <w:trHeight w:val="520"/>
        </w:trPr>
        <w:tc>
          <w:tcPr>
            <w:tcW w:w="4947" w:type="dxa"/>
            <w:vAlign w:val="center"/>
          </w:tcPr>
          <w:p w14:paraId="7D13A268"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前端工程师：[</w:t>
            </w:r>
            <w:sdt>
              <w:sdtPr>
                <w:rPr>
                  <w:rFonts w:ascii="微软雅黑" w:eastAsia="微软雅黑" w:hAnsi="微软雅黑" w:hint="eastAsia"/>
                  <w:lang w:val="zh-CN"/>
                </w:rPr>
                <w:id w:val="1503933047"/>
                <w:placeholder>
                  <w:docPart w:val="5752544792FD4B8FA913BBEA933A3580"/>
                </w:placeholder>
              </w:sdtPr>
              <w:sdtEndPr>
                <w:rPr>
                  <w:color w:val="FF0000"/>
                  <w:shd w:val="pct15" w:color="auto" w:fill="FFFFFF"/>
                </w:rPr>
              </w:sdtEndPr>
              <w:sdtContent>
                <w:r w:rsidRPr="005F1846">
                  <w:rPr>
                    <w:rFonts w:ascii="微软雅黑" w:eastAsia="微软雅黑" w:hAnsi="微软雅黑" w:hint="eastAsia"/>
                    <w:lang w:val="zh-CN"/>
                  </w:rPr>
                  <w:t>陈佳荧</w:t>
                </w:r>
              </w:sdtContent>
            </w:sdt>
            <w:r w:rsidRPr="005F1846">
              <w:rPr>
                <w:rFonts w:ascii="微软雅黑" w:eastAsia="微软雅黑" w:hAnsi="微软雅黑" w:hint="eastAsia"/>
                <w:lang w:val="zh-CN"/>
              </w:rPr>
              <w:t>]</w:t>
            </w:r>
          </w:p>
          <w:p w14:paraId="754A7A52"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380896110"/>
                <w:placeholder>
                  <w:docPart w:val="5752544792FD4B8FA913BBEA933A3580"/>
                </w:placeholder>
              </w:sdtPr>
              <w:sdtEndPr>
                <w:rPr>
                  <w:color w:val="FF0000"/>
                  <w:shd w:val="pct15" w:color="auto" w:fill="FFFFFF"/>
                </w:rPr>
              </w:sdtEndPr>
              <w:sdtContent>
                <w:r w:rsidRPr="005F1846">
                  <w:rPr>
                    <w:rFonts w:ascii="微软雅黑" w:eastAsia="微软雅黑" w:hAnsi="微软雅黑"/>
                    <w:lang w:val="zh-CN"/>
                  </w:rPr>
                  <w:t>18329180725</w:t>
                </w:r>
              </w:sdtContent>
            </w:sdt>
            <w:r w:rsidRPr="005F1846">
              <w:rPr>
                <w:rFonts w:ascii="微软雅黑" w:eastAsia="微软雅黑" w:hAnsi="微软雅黑" w:hint="eastAsia"/>
                <w:lang w:val="zh-CN"/>
              </w:rPr>
              <w:t>]</w:t>
            </w:r>
          </w:p>
          <w:p w14:paraId="45439672"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664660097"/>
                <w:placeholder>
                  <w:docPart w:val="5752544792FD4B8FA913BBEA933A3580"/>
                </w:placeholder>
              </w:sdtPr>
              <w:sdtEndPr>
                <w:rPr>
                  <w:color w:val="FF0000"/>
                  <w:shd w:val="pct15" w:color="auto" w:fill="FFFFFF"/>
                </w:rPr>
              </w:sdtEndPr>
              <w:sdtContent>
                <w:r w:rsidRPr="005F1846">
                  <w:rPr>
                    <w:rFonts w:ascii="微软雅黑" w:eastAsia="微软雅黑" w:hAnsi="微软雅黑" w:hint="eastAsia"/>
                    <w:lang w:val="zh-CN"/>
                  </w:rPr>
                  <w:t>chen.</w:t>
                </w:r>
                <w:r w:rsidRPr="005F1846">
                  <w:rPr>
                    <w:rFonts w:ascii="微软雅黑" w:eastAsia="微软雅黑" w:hAnsi="微软雅黑"/>
                    <w:lang w:val="zh-CN"/>
                  </w:rPr>
                  <w:t>jiaying@yunstorm.com</w:t>
                </w:r>
              </w:sdtContent>
            </w:sdt>
            <w:r w:rsidRPr="005F1846">
              <w:rPr>
                <w:rFonts w:ascii="微软雅黑" w:eastAsia="微软雅黑" w:hAnsi="微软雅黑" w:hint="eastAsia"/>
                <w:lang w:val="zh-CN"/>
              </w:rPr>
              <w:t>]</w:t>
            </w:r>
          </w:p>
        </w:tc>
        <w:tc>
          <w:tcPr>
            <w:tcW w:w="5407" w:type="dxa"/>
          </w:tcPr>
          <w:p w14:paraId="4CEF7A97"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Web前端表现层及与前后端交互的架构设计和开发</w:t>
            </w:r>
          </w:p>
          <w:p w14:paraId="1A3ED145"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配合后台开发人员实现产品界面和功能</w:t>
            </w:r>
          </w:p>
        </w:tc>
      </w:tr>
      <w:tr w:rsidR="0078302C" w:rsidRPr="005F1846" w14:paraId="0310F7DB" w14:textId="77777777" w:rsidTr="00580053">
        <w:trPr>
          <w:trHeight w:val="520"/>
        </w:trPr>
        <w:tc>
          <w:tcPr>
            <w:tcW w:w="4947" w:type="dxa"/>
            <w:vAlign w:val="center"/>
          </w:tcPr>
          <w:p w14:paraId="47D7E9F6"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UI设计师：[</w:t>
            </w:r>
            <w:sdt>
              <w:sdtPr>
                <w:rPr>
                  <w:rFonts w:ascii="微软雅黑" w:eastAsia="微软雅黑" w:hAnsi="微软雅黑" w:hint="eastAsia"/>
                  <w:lang w:val="zh-CN"/>
                </w:rPr>
                <w:id w:val="108095624"/>
                <w:placeholder>
                  <w:docPart w:val="618E43DF822A4ED798C3FAAC4B9454AA"/>
                </w:placeholder>
              </w:sdtPr>
              <w:sdtEndPr>
                <w:rPr>
                  <w:color w:val="FF0000"/>
                  <w:shd w:val="pct15" w:color="auto" w:fill="FFFFFF"/>
                </w:rPr>
              </w:sdtEndPr>
              <w:sdtContent>
                <w:r w:rsidRPr="005F1846">
                  <w:rPr>
                    <w:rFonts w:ascii="微软雅黑" w:eastAsia="微软雅黑" w:hAnsi="微软雅黑" w:hint="eastAsia"/>
                    <w:lang w:val="zh-CN"/>
                  </w:rPr>
                  <w:t>张磊</w:t>
                </w:r>
              </w:sdtContent>
            </w:sdt>
            <w:r w:rsidRPr="005F1846">
              <w:rPr>
                <w:rFonts w:ascii="微软雅黑" w:eastAsia="微软雅黑" w:hAnsi="微软雅黑" w:hint="eastAsia"/>
                <w:lang w:val="zh-CN"/>
              </w:rPr>
              <w:t>]</w:t>
            </w:r>
          </w:p>
          <w:p w14:paraId="41376798"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535924869"/>
                <w:placeholder>
                  <w:docPart w:val="618E43DF822A4ED798C3FAAC4B9454AA"/>
                </w:placeholder>
              </w:sdtPr>
              <w:sdtEndPr>
                <w:rPr>
                  <w:color w:val="FF0000"/>
                  <w:shd w:val="pct15" w:color="auto" w:fill="FFFFFF"/>
                </w:rPr>
              </w:sdtEndPr>
              <w:sdtContent>
                <w:r w:rsidRPr="005F1846">
                  <w:rPr>
                    <w:rFonts w:ascii="微软雅黑" w:eastAsia="微软雅黑" w:hAnsi="微软雅黑"/>
                    <w:lang w:val="zh-CN"/>
                  </w:rPr>
                  <w:t>15258895938</w:t>
                </w:r>
              </w:sdtContent>
            </w:sdt>
            <w:r w:rsidRPr="005F1846">
              <w:rPr>
                <w:rFonts w:ascii="微软雅黑" w:eastAsia="微软雅黑" w:hAnsi="微软雅黑" w:hint="eastAsia"/>
                <w:lang w:val="zh-CN"/>
              </w:rPr>
              <w:t>]</w:t>
            </w:r>
          </w:p>
          <w:p w14:paraId="058E1B46"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65957630"/>
                <w:placeholder>
                  <w:docPart w:val="618E43DF822A4ED798C3FAAC4B9454AA"/>
                </w:placeholder>
              </w:sdtPr>
              <w:sdtEndPr>
                <w:rPr>
                  <w:color w:val="FF0000"/>
                  <w:shd w:val="pct15" w:color="auto" w:fill="FFFFFF"/>
                </w:rPr>
              </w:sdtEndPr>
              <w:sdtContent>
                <w:r w:rsidRPr="005F1846">
                  <w:rPr>
                    <w:rFonts w:ascii="微软雅黑" w:eastAsia="微软雅黑" w:hAnsi="微软雅黑" w:hint="eastAsia"/>
                    <w:lang w:val="zh-CN"/>
                  </w:rPr>
                  <w:t>zhang.</w:t>
                </w:r>
                <w:r w:rsidRPr="005F1846">
                  <w:rPr>
                    <w:rFonts w:ascii="微软雅黑" w:eastAsia="微软雅黑" w:hAnsi="微软雅黑"/>
                    <w:lang w:val="zh-CN"/>
                  </w:rPr>
                  <w:t>lei@yunstorm.com</w:t>
                </w:r>
              </w:sdtContent>
            </w:sdt>
            <w:r w:rsidRPr="005F1846">
              <w:rPr>
                <w:rFonts w:ascii="微软雅黑" w:eastAsia="微软雅黑" w:hAnsi="微软雅黑" w:hint="eastAsia"/>
                <w:lang w:val="zh-CN"/>
              </w:rPr>
              <w:t>]</w:t>
            </w:r>
          </w:p>
        </w:tc>
        <w:tc>
          <w:tcPr>
            <w:tcW w:w="5407" w:type="dxa"/>
          </w:tcPr>
          <w:p w14:paraId="37B8F2D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页面布局设计</w:t>
            </w:r>
          </w:p>
          <w:p w14:paraId="4D4A0F75"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UI设计</w:t>
            </w:r>
          </w:p>
          <w:p w14:paraId="2D3FC90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配色设计</w:t>
            </w:r>
          </w:p>
        </w:tc>
      </w:tr>
    </w:tbl>
    <w:p w14:paraId="15C7C9EB" w14:textId="77777777" w:rsidR="0078302C" w:rsidRPr="005F1846" w:rsidRDefault="0078302C" w:rsidP="0078302C">
      <w:pPr>
        <w:ind w:firstLine="424"/>
        <w:rPr>
          <w:rFonts w:ascii="微软雅黑" w:eastAsia="微软雅黑" w:hAnsi="微软雅黑"/>
        </w:rPr>
      </w:pPr>
    </w:p>
    <w:p w14:paraId="2CCB66BF" w14:textId="0F09F0EE" w:rsidR="00E453D8" w:rsidRPr="005F1846" w:rsidRDefault="00E453D8" w:rsidP="002754AB">
      <w:pPr>
        <w:pStyle w:val="1"/>
        <w:spacing w:after="120"/>
        <w:rPr>
          <w:rFonts w:ascii="微软雅黑" w:hAnsi="微软雅黑"/>
          <w:sz w:val="32"/>
          <w:szCs w:val="32"/>
        </w:rPr>
      </w:pPr>
      <w:bookmarkStart w:id="185" w:name="_Toc480815631"/>
      <w:r w:rsidRPr="005F1846">
        <w:rPr>
          <w:rFonts w:ascii="微软雅黑" w:hAnsi="微软雅黑" w:hint="eastAsia"/>
          <w:sz w:val="32"/>
          <w:szCs w:val="32"/>
        </w:rPr>
        <w:lastRenderedPageBreak/>
        <w:t>项目实施进度计划</w:t>
      </w:r>
      <w:bookmarkEnd w:id="185"/>
    </w:p>
    <w:p w14:paraId="04C2D1A8"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186" w:name="_Toc480548876"/>
      <w:bookmarkStart w:id="187" w:name="_Toc480548964"/>
      <w:bookmarkStart w:id="188" w:name="_Toc480562002"/>
      <w:bookmarkStart w:id="189" w:name="_Toc480562090"/>
      <w:bookmarkStart w:id="190" w:name="_Toc480562178"/>
      <w:bookmarkStart w:id="191" w:name="_Toc480793268"/>
      <w:bookmarkStart w:id="192" w:name="_Toc480793356"/>
      <w:bookmarkStart w:id="193" w:name="_Toc480815535"/>
      <w:bookmarkStart w:id="194" w:name="_Toc480815632"/>
      <w:bookmarkEnd w:id="186"/>
      <w:bookmarkEnd w:id="187"/>
      <w:bookmarkEnd w:id="188"/>
      <w:bookmarkEnd w:id="189"/>
      <w:bookmarkEnd w:id="190"/>
      <w:bookmarkEnd w:id="191"/>
      <w:bookmarkEnd w:id="192"/>
      <w:bookmarkEnd w:id="193"/>
      <w:bookmarkEnd w:id="194"/>
    </w:p>
    <w:p w14:paraId="15633D0D"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195" w:name="_Toc480548877"/>
      <w:bookmarkStart w:id="196" w:name="_Toc480548965"/>
      <w:bookmarkStart w:id="197" w:name="_Toc480562003"/>
      <w:bookmarkStart w:id="198" w:name="_Toc480562091"/>
      <w:bookmarkStart w:id="199" w:name="_Toc480562179"/>
      <w:bookmarkStart w:id="200" w:name="_Toc480793269"/>
      <w:bookmarkStart w:id="201" w:name="_Toc480793357"/>
      <w:bookmarkStart w:id="202" w:name="_Toc480815536"/>
      <w:bookmarkStart w:id="203" w:name="_Toc480815633"/>
      <w:bookmarkEnd w:id="195"/>
      <w:bookmarkEnd w:id="196"/>
      <w:bookmarkEnd w:id="197"/>
      <w:bookmarkEnd w:id="198"/>
      <w:bookmarkEnd w:id="199"/>
      <w:bookmarkEnd w:id="200"/>
      <w:bookmarkEnd w:id="201"/>
      <w:bookmarkEnd w:id="202"/>
      <w:bookmarkEnd w:id="203"/>
    </w:p>
    <w:p w14:paraId="2F3DBAD8"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204" w:name="_Toc480548878"/>
      <w:bookmarkStart w:id="205" w:name="_Toc480548966"/>
      <w:bookmarkStart w:id="206" w:name="_Toc480562004"/>
      <w:bookmarkStart w:id="207" w:name="_Toc480562092"/>
      <w:bookmarkStart w:id="208" w:name="_Toc480562180"/>
      <w:bookmarkStart w:id="209" w:name="_Toc480793270"/>
      <w:bookmarkStart w:id="210" w:name="_Toc480793358"/>
      <w:bookmarkStart w:id="211" w:name="_Toc480815537"/>
      <w:bookmarkStart w:id="212" w:name="_Toc480815634"/>
      <w:bookmarkEnd w:id="204"/>
      <w:bookmarkEnd w:id="205"/>
      <w:bookmarkEnd w:id="206"/>
      <w:bookmarkEnd w:id="207"/>
      <w:bookmarkEnd w:id="208"/>
      <w:bookmarkEnd w:id="209"/>
      <w:bookmarkEnd w:id="210"/>
      <w:bookmarkEnd w:id="211"/>
      <w:bookmarkEnd w:id="212"/>
    </w:p>
    <w:p w14:paraId="20FDE61B"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213" w:name="_Toc480548879"/>
      <w:bookmarkStart w:id="214" w:name="_Toc480548967"/>
      <w:bookmarkStart w:id="215" w:name="_Toc480562005"/>
      <w:bookmarkStart w:id="216" w:name="_Toc480562093"/>
      <w:bookmarkStart w:id="217" w:name="_Toc480562181"/>
      <w:bookmarkStart w:id="218" w:name="_Toc480793271"/>
      <w:bookmarkStart w:id="219" w:name="_Toc480793359"/>
      <w:bookmarkStart w:id="220" w:name="_Toc480815538"/>
      <w:bookmarkStart w:id="221" w:name="_Toc480815635"/>
      <w:bookmarkEnd w:id="213"/>
      <w:bookmarkEnd w:id="214"/>
      <w:bookmarkEnd w:id="215"/>
      <w:bookmarkEnd w:id="216"/>
      <w:bookmarkEnd w:id="217"/>
      <w:bookmarkEnd w:id="218"/>
      <w:bookmarkEnd w:id="219"/>
      <w:bookmarkEnd w:id="220"/>
      <w:bookmarkEnd w:id="221"/>
    </w:p>
    <w:p w14:paraId="0A988460" w14:textId="2928C708" w:rsidR="00CD446B" w:rsidRPr="005F1846" w:rsidRDefault="00832814" w:rsidP="00991D4B">
      <w:pPr>
        <w:pStyle w:val="nongfu-h1"/>
        <w:numPr>
          <w:ilvl w:val="1"/>
          <w:numId w:val="23"/>
        </w:numPr>
        <w:spacing w:before="120" w:after="120"/>
        <w:outlineLvl w:val="1"/>
        <w:rPr>
          <w:sz w:val="30"/>
          <w:szCs w:val="28"/>
        </w:rPr>
      </w:pPr>
      <w:bookmarkStart w:id="222" w:name="_Toc480815636"/>
      <w:r w:rsidRPr="005F1846">
        <w:rPr>
          <w:rFonts w:hint="eastAsia"/>
          <w:sz w:val="30"/>
          <w:szCs w:val="28"/>
        </w:rPr>
        <w:t>实施</w:t>
      </w:r>
      <w:r w:rsidR="00112B31" w:rsidRPr="005F1846">
        <w:rPr>
          <w:rFonts w:hint="eastAsia"/>
          <w:sz w:val="30"/>
          <w:szCs w:val="28"/>
        </w:rPr>
        <w:t>进度</w:t>
      </w:r>
      <w:r w:rsidRPr="005F1846">
        <w:rPr>
          <w:rFonts w:hint="eastAsia"/>
          <w:sz w:val="30"/>
          <w:szCs w:val="28"/>
        </w:rPr>
        <w:t>计划表</w:t>
      </w:r>
      <w:bookmarkEnd w:id="222"/>
    </w:p>
    <w:tbl>
      <w:tblPr>
        <w:tblW w:w="906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
        <w:gridCol w:w="4833"/>
        <w:gridCol w:w="6"/>
        <w:gridCol w:w="1242"/>
        <w:gridCol w:w="7"/>
        <w:gridCol w:w="2016"/>
      </w:tblGrid>
      <w:tr w:rsidR="00882E85" w:rsidRPr="005F1846" w14:paraId="5AB42745" w14:textId="77777777" w:rsidTr="002754AB">
        <w:trPr>
          <w:cantSplit/>
          <w:trHeight w:val="624"/>
        </w:trPr>
        <w:tc>
          <w:tcPr>
            <w:tcW w:w="963" w:type="dxa"/>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181B0389"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序号</w:t>
            </w:r>
          </w:p>
        </w:tc>
        <w:tc>
          <w:tcPr>
            <w:tcW w:w="4833" w:type="dxa"/>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5F635C22"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阶段</w:t>
            </w:r>
          </w:p>
        </w:tc>
        <w:tc>
          <w:tcPr>
            <w:tcW w:w="1248" w:type="dxa"/>
            <w:gridSpan w:val="2"/>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01D27B7E"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人天数</w:t>
            </w:r>
          </w:p>
        </w:tc>
        <w:tc>
          <w:tcPr>
            <w:tcW w:w="2023" w:type="dxa"/>
            <w:gridSpan w:val="2"/>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02D83CE9"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小计</w:t>
            </w:r>
          </w:p>
        </w:tc>
      </w:tr>
      <w:tr w:rsidR="00882E85" w:rsidRPr="005F1846" w14:paraId="0FFE6AA8" w14:textId="77777777" w:rsidTr="002754AB">
        <w:trPr>
          <w:cantSplit/>
          <w:trHeight w:val="624"/>
        </w:trPr>
        <w:tc>
          <w:tcPr>
            <w:tcW w:w="963" w:type="dxa"/>
            <w:tcBorders>
              <w:top w:val="single" w:sz="4" w:space="0" w:color="auto"/>
            </w:tcBorders>
            <w:noWrap/>
            <w:hideMark/>
          </w:tcPr>
          <w:p w14:paraId="6AFEDD97" w14:textId="77777777" w:rsidR="00882E85" w:rsidRPr="005F1846" w:rsidRDefault="00882E85" w:rsidP="002754AB">
            <w:pPr>
              <w:ind w:firstLine="404"/>
              <w:jc w:val="center"/>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1</w:t>
            </w:r>
          </w:p>
        </w:tc>
        <w:tc>
          <w:tcPr>
            <w:tcW w:w="8104" w:type="dxa"/>
            <w:gridSpan w:val="5"/>
            <w:tcBorders>
              <w:top w:val="single" w:sz="4" w:space="0" w:color="auto"/>
            </w:tcBorders>
            <w:hideMark/>
          </w:tcPr>
          <w:p w14:paraId="4E87DE98" w14:textId="77777777" w:rsidR="00882E85" w:rsidRPr="005F1846" w:rsidRDefault="00882E85" w:rsidP="002754AB">
            <w:pPr>
              <w:ind w:firstLine="404"/>
              <w:jc w:val="left"/>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需求调研（2人天）</w:t>
            </w:r>
          </w:p>
        </w:tc>
      </w:tr>
      <w:tr w:rsidR="00882E85" w:rsidRPr="005F1846" w14:paraId="217DEF01" w14:textId="77777777" w:rsidTr="002754AB">
        <w:trPr>
          <w:cantSplit/>
          <w:trHeight w:val="624"/>
        </w:trPr>
        <w:tc>
          <w:tcPr>
            <w:tcW w:w="963" w:type="dxa"/>
            <w:noWrap/>
            <w:hideMark/>
          </w:tcPr>
          <w:p w14:paraId="2E4E56E5"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0E685AF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需求调研</w:t>
            </w:r>
          </w:p>
        </w:tc>
        <w:tc>
          <w:tcPr>
            <w:tcW w:w="1248" w:type="dxa"/>
            <w:gridSpan w:val="2"/>
            <w:vAlign w:val="center"/>
            <w:hideMark/>
          </w:tcPr>
          <w:p w14:paraId="5475C1E4"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449C28B6"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5AC2588A" w14:textId="77777777" w:rsidTr="002754AB">
        <w:trPr>
          <w:cantSplit/>
          <w:trHeight w:val="624"/>
        </w:trPr>
        <w:tc>
          <w:tcPr>
            <w:tcW w:w="963" w:type="dxa"/>
            <w:noWrap/>
            <w:hideMark/>
          </w:tcPr>
          <w:p w14:paraId="7746AD23"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6D6D054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总体需求分析、流程整理，资源准备</w:t>
            </w:r>
          </w:p>
        </w:tc>
        <w:tc>
          <w:tcPr>
            <w:tcW w:w="1248" w:type="dxa"/>
            <w:gridSpan w:val="2"/>
            <w:vAlign w:val="center"/>
            <w:hideMark/>
          </w:tcPr>
          <w:p w14:paraId="0A6FA466"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7802946C"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31EA97E7" w14:textId="77777777" w:rsidTr="002754AB">
        <w:trPr>
          <w:cantSplit/>
          <w:trHeight w:val="624"/>
        </w:trPr>
        <w:tc>
          <w:tcPr>
            <w:tcW w:w="963" w:type="dxa"/>
            <w:noWrap/>
            <w:hideMark/>
          </w:tcPr>
          <w:p w14:paraId="6CCB98B2" w14:textId="77777777" w:rsidR="00882E85" w:rsidRPr="005F1846" w:rsidRDefault="00882E85" w:rsidP="002754AB">
            <w:pPr>
              <w:ind w:firstLine="404"/>
              <w:jc w:val="center"/>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2</w:t>
            </w:r>
          </w:p>
        </w:tc>
        <w:tc>
          <w:tcPr>
            <w:tcW w:w="8104" w:type="dxa"/>
            <w:gridSpan w:val="5"/>
            <w:vAlign w:val="center"/>
            <w:hideMark/>
          </w:tcPr>
          <w:p w14:paraId="59ADDA73" w14:textId="77777777" w:rsidR="00882E85" w:rsidRPr="005F1846" w:rsidRDefault="00882E85" w:rsidP="002754AB">
            <w:pPr>
              <w:ind w:firstLine="404"/>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项目实施（15人天）</w:t>
            </w:r>
          </w:p>
        </w:tc>
      </w:tr>
      <w:tr w:rsidR="00882E85" w:rsidRPr="005F1846" w14:paraId="570CC3F5" w14:textId="77777777" w:rsidTr="002754AB">
        <w:trPr>
          <w:cantSplit/>
          <w:trHeight w:val="624"/>
        </w:trPr>
        <w:tc>
          <w:tcPr>
            <w:tcW w:w="963" w:type="dxa"/>
            <w:noWrap/>
            <w:hideMark/>
          </w:tcPr>
          <w:p w14:paraId="0FD24965"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2.1</w:t>
            </w:r>
          </w:p>
        </w:tc>
        <w:tc>
          <w:tcPr>
            <w:tcW w:w="8104" w:type="dxa"/>
            <w:gridSpan w:val="5"/>
            <w:vAlign w:val="center"/>
            <w:hideMark/>
          </w:tcPr>
          <w:p w14:paraId="11565E51"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基础架构（2人天）</w:t>
            </w:r>
          </w:p>
        </w:tc>
      </w:tr>
      <w:tr w:rsidR="00882E85" w:rsidRPr="005F1846" w14:paraId="3E8D1ABB" w14:textId="77777777" w:rsidTr="002754AB">
        <w:trPr>
          <w:cantSplit/>
          <w:trHeight w:val="624"/>
        </w:trPr>
        <w:tc>
          <w:tcPr>
            <w:tcW w:w="963" w:type="dxa"/>
            <w:noWrap/>
            <w:hideMark/>
          </w:tcPr>
          <w:p w14:paraId="1FC65F4E"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1842E9E3" w14:textId="77777777" w:rsidR="00882E85" w:rsidRPr="005F1846" w:rsidRDefault="00882E85" w:rsidP="002754AB">
            <w:pPr>
              <w:ind w:firstLine="404"/>
              <w:jc w:val="left"/>
              <w:rPr>
                <w:rFonts w:ascii="微软雅黑" w:eastAsia="微软雅黑" w:hAnsi="微软雅黑" w:cs="Calibri"/>
                <w:kern w:val="0"/>
                <w:sz w:val="22"/>
                <w:szCs w:val="21"/>
              </w:rPr>
            </w:pPr>
            <w:r w:rsidRPr="005F1846">
              <w:rPr>
                <w:rFonts w:ascii="微软雅黑" w:eastAsia="微软雅黑" w:hAnsi="微软雅黑" w:cs="Calibri" w:hint="eastAsia"/>
                <w:color w:val="000000"/>
                <w:kern w:val="0"/>
                <w:sz w:val="20"/>
                <w:szCs w:val="20"/>
              </w:rPr>
              <w:t>SQL Server 环境准备</w:t>
            </w:r>
          </w:p>
        </w:tc>
        <w:tc>
          <w:tcPr>
            <w:tcW w:w="1248" w:type="dxa"/>
            <w:gridSpan w:val="2"/>
            <w:vAlign w:val="center"/>
            <w:hideMark/>
          </w:tcPr>
          <w:p w14:paraId="5A1365EE"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23" w:type="dxa"/>
            <w:gridSpan w:val="2"/>
            <w:noWrap/>
            <w:vAlign w:val="center"/>
            <w:hideMark/>
          </w:tcPr>
          <w:p w14:paraId="353A4BB4"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5A129D25" w14:textId="77777777" w:rsidTr="002754AB">
        <w:trPr>
          <w:cantSplit/>
          <w:trHeight w:val="624"/>
        </w:trPr>
        <w:tc>
          <w:tcPr>
            <w:tcW w:w="963" w:type="dxa"/>
            <w:noWrap/>
            <w:hideMark/>
          </w:tcPr>
          <w:p w14:paraId="464758E4"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3A29FE51" w14:textId="77777777" w:rsidR="00882E85" w:rsidRPr="005F1846" w:rsidRDefault="00882E85" w:rsidP="002754AB">
            <w:pPr>
              <w:ind w:firstLine="404"/>
              <w:jc w:val="left"/>
              <w:rPr>
                <w:rFonts w:ascii="微软雅黑" w:eastAsia="微软雅黑" w:hAnsi="微软雅黑" w:cs="Calibri"/>
                <w:kern w:val="0"/>
                <w:sz w:val="22"/>
                <w:szCs w:val="21"/>
              </w:rPr>
            </w:pPr>
            <w:r w:rsidRPr="005F1846">
              <w:rPr>
                <w:rFonts w:ascii="微软雅黑" w:eastAsia="微软雅黑" w:hAnsi="微软雅黑" w:cs="Calibri" w:hint="eastAsia"/>
                <w:color w:val="000000"/>
                <w:kern w:val="0"/>
                <w:sz w:val="20"/>
                <w:szCs w:val="20"/>
              </w:rPr>
              <w:t>SharePoint 环境准备</w:t>
            </w:r>
          </w:p>
        </w:tc>
        <w:tc>
          <w:tcPr>
            <w:tcW w:w="1248" w:type="dxa"/>
            <w:gridSpan w:val="2"/>
            <w:vAlign w:val="center"/>
            <w:hideMark/>
          </w:tcPr>
          <w:p w14:paraId="780E3AF2"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23" w:type="dxa"/>
            <w:gridSpan w:val="2"/>
            <w:noWrap/>
            <w:vAlign w:val="center"/>
            <w:hideMark/>
          </w:tcPr>
          <w:p w14:paraId="54F847BB"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7EB39107" w14:textId="77777777" w:rsidTr="002754AB">
        <w:trPr>
          <w:cantSplit/>
          <w:trHeight w:val="624"/>
        </w:trPr>
        <w:tc>
          <w:tcPr>
            <w:tcW w:w="963" w:type="dxa"/>
            <w:noWrap/>
            <w:hideMark/>
          </w:tcPr>
          <w:p w14:paraId="1723788C"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2.2</w:t>
            </w:r>
          </w:p>
        </w:tc>
        <w:tc>
          <w:tcPr>
            <w:tcW w:w="8104" w:type="dxa"/>
            <w:gridSpan w:val="5"/>
            <w:vAlign w:val="center"/>
            <w:hideMark/>
          </w:tcPr>
          <w:p w14:paraId="46D4601C"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SharePoint部署（9人天）</w:t>
            </w:r>
          </w:p>
        </w:tc>
      </w:tr>
      <w:tr w:rsidR="00882E85" w:rsidRPr="005F1846" w14:paraId="2871E2B9" w14:textId="77777777" w:rsidTr="002754AB">
        <w:trPr>
          <w:cantSplit/>
          <w:trHeight w:val="624"/>
        </w:trPr>
        <w:tc>
          <w:tcPr>
            <w:tcW w:w="963" w:type="dxa"/>
            <w:noWrap/>
            <w:hideMark/>
          </w:tcPr>
          <w:p w14:paraId="49CFBBD8"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41662E0D"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前端</w:t>
            </w:r>
          </w:p>
        </w:tc>
        <w:tc>
          <w:tcPr>
            <w:tcW w:w="1248" w:type="dxa"/>
            <w:gridSpan w:val="2"/>
            <w:vAlign w:val="center"/>
            <w:hideMark/>
          </w:tcPr>
          <w:p w14:paraId="080187BC"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3DC0F710"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r>
      <w:tr w:rsidR="00882E85" w:rsidRPr="005F1846" w14:paraId="5F5EDD42" w14:textId="77777777" w:rsidTr="002754AB">
        <w:trPr>
          <w:cantSplit/>
          <w:trHeight w:val="624"/>
        </w:trPr>
        <w:tc>
          <w:tcPr>
            <w:tcW w:w="963" w:type="dxa"/>
            <w:noWrap/>
            <w:hideMark/>
          </w:tcPr>
          <w:p w14:paraId="34139CDD"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6F7592F7"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应用服务器</w:t>
            </w:r>
          </w:p>
        </w:tc>
        <w:tc>
          <w:tcPr>
            <w:tcW w:w="1248" w:type="dxa"/>
            <w:gridSpan w:val="2"/>
            <w:vAlign w:val="center"/>
            <w:hideMark/>
          </w:tcPr>
          <w:p w14:paraId="0C93EEEA"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2241511D"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r>
      <w:tr w:rsidR="00882E85" w:rsidRPr="005F1846" w14:paraId="701DDB6B" w14:textId="77777777" w:rsidTr="002754AB">
        <w:trPr>
          <w:cantSplit/>
          <w:trHeight w:val="624"/>
        </w:trPr>
        <w:tc>
          <w:tcPr>
            <w:tcW w:w="963" w:type="dxa"/>
            <w:noWrap/>
          </w:tcPr>
          <w:p w14:paraId="555B035E"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1F9D178D"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部署SharePoint搜索服务器</w:t>
            </w:r>
          </w:p>
        </w:tc>
        <w:tc>
          <w:tcPr>
            <w:tcW w:w="1248" w:type="dxa"/>
            <w:gridSpan w:val="2"/>
            <w:vAlign w:val="center"/>
            <w:hideMark/>
          </w:tcPr>
          <w:p w14:paraId="689D2D00"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70D43C5A"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3218F465" w14:textId="77777777" w:rsidTr="002754AB">
        <w:trPr>
          <w:cantSplit/>
          <w:trHeight w:val="624"/>
        </w:trPr>
        <w:tc>
          <w:tcPr>
            <w:tcW w:w="963" w:type="dxa"/>
            <w:noWrap/>
          </w:tcPr>
          <w:p w14:paraId="447792FA"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3A4E6B7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部署SharePoint工作流服务器</w:t>
            </w:r>
          </w:p>
        </w:tc>
        <w:tc>
          <w:tcPr>
            <w:tcW w:w="1248" w:type="dxa"/>
            <w:gridSpan w:val="2"/>
            <w:vAlign w:val="center"/>
            <w:hideMark/>
          </w:tcPr>
          <w:p w14:paraId="6D7CBA18"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64FC2812"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1BAFAE21" w14:textId="77777777" w:rsidTr="002754AB">
        <w:trPr>
          <w:cantSplit/>
          <w:trHeight w:val="624"/>
        </w:trPr>
        <w:tc>
          <w:tcPr>
            <w:tcW w:w="963" w:type="dxa"/>
            <w:noWrap/>
          </w:tcPr>
          <w:p w14:paraId="0264A58E"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6A2FEA69"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OWA服务器</w:t>
            </w:r>
          </w:p>
        </w:tc>
        <w:tc>
          <w:tcPr>
            <w:tcW w:w="1248" w:type="dxa"/>
            <w:gridSpan w:val="2"/>
            <w:vAlign w:val="center"/>
            <w:hideMark/>
          </w:tcPr>
          <w:p w14:paraId="4B40B655"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0C9FB2D9"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23EB6127" w14:textId="77777777" w:rsidTr="002754AB">
        <w:trPr>
          <w:cantSplit/>
          <w:trHeight w:val="624"/>
        </w:trPr>
        <w:tc>
          <w:tcPr>
            <w:tcW w:w="963" w:type="dxa"/>
            <w:noWrap/>
          </w:tcPr>
          <w:p w14:paraId="3DB7D8B1"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5100DAB0" w14:textId="77777777" w:rsidR="00882E85" w:rsidRPr="005F1846" w:rsidRDefault="00882E85" w:rsidP="002754AB">
            <w:pPr>
              <w:ind w:firstLine="404"/>
              <w:jc w:val="left"/>
              <w:rPr>
                <w:rFonts w:ascii="微软雅黑" w:eastAsia="微软雅黑" w:hAnsi="微软雅黑" w:cs="Calibri"/>
                <w:color w:val="000000"/>
                <w:kern w:val="0"/>
                <w:sz w:val="20"/>
                <w:szCs w:val="20"/>
              </w:rPr>
            </w:pPr>
            <w:bookmarkStart w:id="223" w:name="_Toc445737719"/>
            <w:r w:rsidRPr="005F1846">
              <w:rPr>
                <w:rFonts w:ascii="微软雅黑" w:eastAsia="微软雅黑" w:hAnsi="微软雅黑" w:cs="Calibri" w:hint="eastAsia"/>
                <w:color w:val="000000"/>
                <w:kern w:val="0"/>
                <w:sz w:val="20"/>
                <w:szCs w:val="20"/>
              </w:rPr>
              <w:t>SharePoint</w:t>
            </w:r>
            <w:bookmarkEnd w:id="223"/>
            <w:r w:rsidRPr="005F1846">
              <w:rPr>
                <w:rFonts w:ascii="微软雅黑" w:eastAsia="微软雅黑" w:hAnsi="微软雅黑" w:cs="Calibri" w:hint="eastAsia"/>
                <w:color w:val="000000"/>
                <w:kern w:val="0"/>
                <w:sz w:val="20"/>
                <w:szCs w:val="20"/>
              </w:rPr>
              <w:t>优化配置</w:t>
            </w:r>
          </w:p>
        </w:tc>
        <w:tc>
          <w:tcPr>
            <w:tcW w:w="1248" w:type="dxa"/>
            <w:gridSpan w:val="2"/>
            <w:vAlign w:val="center"/>
            <w:hideMark/>
          </w:tcPr>
          <w:p w14:paraId="28D26A5B"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4</w:t>
            </w:r>
          </w:p>
        </w:tc>
        <w:tc>
          <w:tcPr>
            <w:tcW w:w="2023" w:type="dxa"/>
            <w:gridSpan w:val="2"/>
            <w:noWrap/>
            <w:vAlign w:val="center"/>
          </w:tcPr>
          <w:p w14:paraId="2B46E56C"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679A666A" w14:textId="77777777" w:rsidTr="002754AB">
        <w:trPr>
          <w:cantSplit/>
          <w:trHeight w:val="624"/>
        </w:trPr>
        <w:tc>
          <w:tcPr>
            <w:tcW w:w="963" w:type="dxa"/>
            <w:noWrap/>
            <w:hideMark/>
          </w:tcPr>
          <w:p w14:paraId="17FAE904"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2.3</w:t>
            </w:r>
          </w:p>
        </w:tc>
        <w:tc>
          <w:tcPr>
            <w:tcW w:w="8104" w:type="dxa"/>
            <w:gridSpan w:val="5"/>
            <w:vAlign w:val="center"/>
            <w:hideMark/>
          </w:tcPr>
          <w:p w14:paraId="0FC9FBBF"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项目测试调优（3人天）</w:t>
            </w:r>
          </w:p>
        </w:tc>
      </w:tr>
      <w:tr w:rsidR="00882E85" w:rsidRPr="005F1846" w14:paraId="2574529F" w14:textId="77777777" w:rsidTr="002754AB">
        <w:trPr>
          <w:cantSplit/>
          <w:trHeight w:val="624"/>
        </w:trPr>
        <w:tc>
          <w:tcPr>
            <w:tcW w:w="963" w:type="dxa"/>
            <w:noWrap/>
            <w:hideMark/>
          </w:tcPr>
          <w:p w14:paraId="2957EFD0"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vAlign w:val="center"/>
            <w:hideMark/>
          </w:tcPr>
          <w:p w14:paraId="2D97C958"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运行现状监测</w:t>
            </w:r>
          </w:p>
        </w:tc>
        <w:tc>
          <w:tcPr>
            <w:tcW w:w="1249" w:type="dxa"/>
            <w:gridSpan w:val="2"/>
            <w:vAlign w:val="center"/>
            <w:hideMark/>
          </w:tcPr>
          <w:p w14:paraId="3313F316"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16" w:type="dxa"/>
            <w:noWrap/>
            <w:vAlign w:val="center"/>
            <w:hideMark/>
          </w:tcPr>
          <w:p w14:paraId="1F615CB9"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20911612" w14:textId="77777777" w:rsidTr="002754AB">
        <w:trPr>
          <w:cantSplit/>
          <w:trHeight w:val="624"/>
        </w:trPr>
        <w:tc>
          <w:tcPr>
            <w:tcW w:w="963" w:type="dxa"/>
            <w:noWrap/>
            <w:hideMark/>
          </w:tcPr>
          <w:p w14:paraId="7A926850"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vAlign w:val="center"/>
            <w:hideMark/>
          </w:tcPr>
          <w:p w14:paraId="5DB8BB00" w14:textId="77777777" w:rsidR="00882E85" w:rsidRPr="005F1846" w:rsidRDefault="00882E85" w:rsidP="002754AB">
            <w:pPr>
              <w:ind w:firstLine="404"/>
              <w:rPr>
                <w:rFonts w:ascii="微软雅黑" w:eastAsia="微软雅黑" w:hAnsi="微软雅黑" w:cs="Calibri"/>
                <w:color w:val="000000"/>
                <w:kern w:val="0"/>
                <w:sz w:val="22"/>
                <w:szCs w:val="21"/>
              </w:rPr>
            </w:pPr>
            <w:r w:rsidRPr="005F1846">
              <w:rPr>
                <w:rFonts w:ascii="微软雅黑" w:eastAsia="微软雅黑" w:hAnsi="微软雅黑" w:cs="Calibri" w:hint="eastAsia"/>
                <w:color w:val="000000"/>
                <w:kern w:val="0"/>
                <w:sz w:val="20"/>
                <w:szCs w:val="20"/>
              </w:rPr>
              <w:t>项目上线前调试、测试</w:t>
            </w:r>
          </w:p>
        </w:tc>
        <w:tc>
          <w:tcPr>
            <w:tcW w:w="1249" w:type="dxa"/>
            <w:gridSpan w:val="2"/>
            <w:vAlign w:val="center"/>
            <w:hideMark/>
          </w:tcPr>
          <w:p w14:paraId="12EAC53F"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16" w:type="dxa"/>
            <w:noWrap/>
            <w:vAlign w:val="center"/>
            <w:hideMark/>
          </w:tcPr>
          <w:p w14:paraId="539DB7FC"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40E1573E" w14:textId="77777777" w:rsidTr="00B26643">
        <w:trPr>
          <w:cantSplit/>
          <w:trHeight w:val="624"/>
        </w:trPr>
        <w:tc>
          <w:tcPr>
            <w:tcW w:w="963" w:type="dxa"/>
            <w:noWrap/>
            <w:hideMark/>
          </w:tcPr>
          <w:p w14:paraId="79086583"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hideMark/>
          </w:tcPr>
          <w:p w14:paraId="522B3C8A"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系统测试问题搜集整理，处理</w:t>
            </w:r>
          </w:p>
        </w:tc>
        <w:tc>
          <w:tcPr>
            <w:tcW w:w="1249" w:type="dxa"/>
            <w:gridSpan w:val="2"/>
            <w:vAlign w:val="center"/>
            <w:hideMark/>
          </w:tcPr>
          <w:p w14:paraId="5FBE4DFA" w14:textId="77777777" w:rsidR="00882E85" w:rsidRPr="005F1846" w:rsidRDefault="00882E85" w:rsidP="00B26643">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2</w:t>
            </w:r>
          </w:p>
        </w:tc>
        <w:tc>
          <w:tcPr>
            <w:tcW w:w="2016" w:type="dxa"/>
            <w:noWrap/>
            <w:hideMark/>
          </w:tcPr>
          <w:p w14:paraId="22C2537A" w14:textId="77777777" w:rsidR="00882E85" w:rsidRPr="005F1846" w:rsidRDefault="00882E85" w:rsidP="002754AB">
            <w:pPr>
              <w:ind w:firstLine="444"/>
              <w:jc w:val="left"/>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bl>
    <w:p w14:paraId="0B89AD2E" w14:textId="4CB827A9" w:rsidR="007A2D99" w:rsidRPr="005F1846" w:rsidRDefault="00832814" w:rsidP="00991D4B">
      <w:pPr>
        <w:pStyle w:val="nongfu-h1"/>
        <w:numPr>
          <w:ilvl w:val="1"/>
          <w:numId w:val="23"/>
        </w:numPr>
        <w:outlineLvl w:val="1"/>
        <w:rPr>
          <w:sz w:val="30"/>
          <w:szCs w:val="28"/>
        </w:rPr>
      </w:pPr>
      <w:bookmarkStart w:id="224" w:name="_Toc480815637"/>
      <w:r w:rsidRPr="005F1846">
        <w:rPr>
          <w:rFonts w:hint="eastAsia"/>
          <w:sz w:val="30"/>
          <w:szCs w:val="28"/>
        </w:rPr>
        <w:lastRenderedPageBreak/>
        <w:t>培训计划</w:t>
      </w:r>
      <w:bookmarkEnd w:id="224"/>
    </w:p>
    <w:p w14:paraId="0551C8CE" w14:textId="227F0438" w:rsidR="00832814" w:rsidRPr="005F1846" w:rsidRDefault="00832814" w:rsidP="003701B3">
      <w:pPr>
        <w:pStyle w:val="nongfu-h3"/>
        <w:numPr>
          <w:ilvl w:val="2"/>
          <w:numId w:val="23"/>
        </w:numPr>
        <w:rPr>
          <w:rFonts w:eastAsia="微软雅黑"/>
          <w:szCs w:val="28"/>
        </w:rPr>
      </w:pPr>
      <w:bookmarkStart w:id="225" w:name="_Toc480815638"/>
      <w:r w:rsidRPr="005F1846">
        <w:rPr>
          <w:rFonts w:eastAsia="微软雅黑" w:hint="eastAsia"/>
          <w:szCs w:val="28"/>
        </w:rPr>
        <w:t>培训对象及内容</w:t>
      </w:r>
      <w:bookmarkEnd w:id="225"/>
    </w:p>
    <w:p w14:paraId="53C4A6AF" w14:textId="036BD765"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建设项目，我公司负责对用户进行以下的免费技术培训，包括对用户进行工作原理、操作使用、一般维护、常见故障排除等一系列的专业培训。培训地点位于客户现场或者我公司培训中心。使之能够正确操作与使用全部功能，并能进行常见故障排除，同时提供系统操作维修手册及各类设备的说明书。提供文件还包括整个系统操作和命令的详细文件，以透彻地说明方式提供、修改、维护、系统扩充及其他组成部分的技术手册和用户手册。</w:t>
      </w:r>
    </w:p>
    <w:p w14:paraId="3A3B6217" w14:textId="77777777"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根据客户方人员不同的工作内容和性质,我们将培训对象分为以下几类：系统维护人员培训、操作用户使用培训。</w:t>
      </w:r>
    </w:p>
    <w:p w14:paraId="132ED005" w14:textId="77777777" w:rsidR="00832814" w:rsidRPr="005F1846" w:rsidRDefault="00832814" w:rsidP="0067739D">
      <w:pPr>
        <w:spacing w:line="360" w:lineRule="auto"/>
        <w:ind w:firstLine="485"/>
        <w:rPr>
          <w:rFonts w:ascii="微软雅黑" w:eastAsia="微软雅黑" w:hAnsi="微软雅黑"/>
          <w:b/>
          <w:sz w:val="24"/>
        </w:rPr>
      </w:pPr>
      <w:bookmarkStart w:id="226" w:name="_Toc479768868"/>
      <w:bookmarkStart w:id="227" w:name="_Toc494954275"/>
      <w:bookmarkStart w:id="228" w:name="_Toc511028144"/>
      <w:r w:rsidRPr="005F1846">
        <w:rPr>
          <w:rFonts w:ascii="微软雅黑" w:eastAsia="微软雅黑" w:hAnsi="微软雅黑" w:hint="eastAsia"/>
          <w:b/>
          <w:sz w:val="24"/>
        </w:rPr>
        <w:t>系统管理人员培训内容</w:t>
      </w:r>
      <w:bookmarkEnd w:id="226"/>
      <w:bookmarkEnd w:id="227"/>
      <w:bookmarkEnd w:id="228"/>
    </w:p>
    <w:p w14:paraId="05EF041F"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系统管理人员是指对整个应用软件系统中的系统软件、统一流程管理、应用系统软件等产品进行管理和维护的人员。这部分人员经过培训，主要能达到以下目标：</w:t>
      </w:r>
    </w:p>
    <w:p w14:paraId="3D7DC47F" w14:textId="77777777" w:rsidR="00832814" w:rsidRPr="005F1846" w:rsidRDefault="00832814" w:rsidP="003701B3">
      <w:pPr>
        <w:pStyle w:val="ac"/>
        <w:widowControl w:val="0"/>
        <w:numPr>
          <w:ilvl w:val="0"/>
          <w:numId w:val="24"/>
        </w:numPr>
        <w:ind w:firstLineChars="0"/>
        <w:rPr>
          <w:rFonts w:eastAsia="微软雅黑"/>
        </w:rPr>
      </w:pPr>
      <w:bookmarkStart w:id="229" w:name="_Toc479768869"/>
      <w:bookmarkStart w:id="230" w:name="_Toc511028145"/>
      <w:r w:rsidRPr="005F1846">
        <w:rPr>
          <w:rFonts w:eastAsia="微软雅黑" w:hint="eastAsia"/>
        </w:rPr>
        <w:t>了解整个系统的设计原理；</w:t>
      </w:r>
    </w:p>
    <w:p w14:paraId="1CE80E8F"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掌握各系统平台的安装配置和主要参数的设定方法；</w:t>
      </w:r>
    </w:p>
    <w:p w14:paraId="0D83564C"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熟悉基于工作流引擎中间件进行工作流程设计或修改的操作；</w:t>
      </w:r>
    </w:p>
    <w:p w14:paraId="02926CFE"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对一般性故障进行诊断、定位和排除；</w:t>
      </w:r>
    </w:p>
    <w:p w14:paraId="466BF569"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掌握系统故障后的解决方法；</w:t>
      </w:r>
    </w:p>
    <w:p w14:paraId="36B28C46"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熟练查阅各种系统操作和维护手册；</w:t>
      </w:r>
    </w:p>
    <w:p w14:paraId="7ABC1CB6"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指导一般操作人员的工作。</w:t>
      </w:r>
    </w:p>
    <w:p w14:paraId="1DA676AB" w14:textId="77777777" w:rsidR="00832814" w:rsidRPr="005F1846" w:rsidRDefault="00832814"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lastRenderedPageBreak/>
        <w:t>操作用户使用培训内容</w:t>
      </w:r>
      <w:bookmarkEnd w:id="229"/>
      <w:bookmarkEnd w:id="230"/>
    </w:p>
    <w:p w14:paraId="0F5F3D47" w14:textId="67C20782"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对操作人员的培训，着重在于熟悉并掌握业务应用系统的使用和操作方法。该部分培训课程由我们富有经验的培训小组负责。</w:t>
      </w:r>
    </w:p>
    <w:p w14:paraId="15F366E0" w14:textId="6337F629" w:rsidR="00832814" w:rsidRPr="005F1846" w:rsidRDefault="00832814" w:rsidP="003701B3">
      <w:pPr>
        <w:pStyle w:val="nongfu-h3"/>
        <w:numPr>
          <w:ilvl w:val="2"/>
          <w:numId w:val="23"/>
        </w:numPr>
        <w:rPr>
          <w:rFonts w:eastAsia="微软雅黑"/>
          <w:szCs w:val="28"/>
        </w:rPr>
      </w:pPr>
      <w:bookmarkStart w:id="231" w:name="_Toc480815639"/>
      <w:r w:rsidRPr="005F1846">
        <w:rPr>
          <w:rFonts w:eastAsia="微软雅黑" w:hint="eastAsia"/>
          <w:szCs w:val="28"/>
        </w:rPr>
        <w:t>培训课程及内容</w:t>
      </w:r>
      <w:bookmarkEnd w:id="231"/>
    </w:p>
    <w:p w14:paraId="435689AB" w14:textId="59A553C8" w:rsidR="00832814" w:rsidRPr="005F1846" w:rsidRDefault="00832814" w:rsidP="003701B3">
      <w:pPr>
        <w:pStyle w:val="nongfu-h4"/>
        <w:numPr>
          <w:ilvl w:val="3"/>
          <w:numId w:val="23"/>
        </w:numPr>
        <w:rPr>
          <w:rFonts w:ascii="微软雅黑" w:eastAsia="微软雅黑" w:hAnsi="微软雅黑"/>
          <w:sz w:val="24"/>
          <w:szCs w:val="24"/>
        </w:rPr>
      </w:pPr>
      <w:r w:rsidRPr="005F1846">
        <w:rPr>
          <w:rFonts w:ascii="微软雅黑" w:eastAsia="微软雅黑" w:hAnsi="微软雅黑" w:hint="eastAsia"/>
          <w:sz w:val="24"/>
          <w:szCs w:val="24"/>
        </w:rPr>
        <w:t>培训教材</w:t>
      </w:r>
    </w:p>
    <w:p w14:paraId="6387B317" w14:textId="4AE6910A" w:rsidR="00832814" w:rsidRPr="005F1846" w:rsidRDefault="00832814" w:rsidP="0067739D">
      <w:pPr>
        <w:spacing w:line="360" w:lineRule="auto"/>
        <w:ind w:firstLine="485"/>
        <w:rPr>
          <w:rFonts w:ascii="微软雅黑" w:eastAsia="微软雅黑" w:hAnsi="微软雅黑"/>
          <w:sz w:val="24"/>
          <w:szCs w:val="24"/>
        </w:rPr>
      </w:pPr>
      <w:r w:rsidRPr="005F1846">
        <w:rPr>
          <w:rFonts w:ascii="微软雅黑" w:eastAsia="微软雅黑" w:hAnsi="微软雅黑" w:hint="eastAsia"/>
          <w:sz w:val="24"/>
          <w:szCs w:val="24"/>
        </w:rPr>
        <w:t>杭州云策为</w:t>
      </w:r>
      <w:r w:rsidR="001B7764" w:rsidRPr="005F1846">
        <w:rPr>
          <w:rFonts w:ascii="微软雅黑" w:eastAsia="微软雅黑" w:hAnsi="微软雅黑" w:hint="eastAsia"/>
          <w:sz w:val="24"/>
          <w:szCs w:val="24"/>
        </w:rPr>
        <w:t>大华</w:t>
      </w:r>
      <w:r w:rsidRPr="005F1846">
        <w:rPr>
          <w:rFonts w:ascii="微软雅黑" w:eastAsia="微软雅黑" w:hAnsi="微软雅黑" w:hint="eastAsia"/>
          <w:sz w:val="24"/>
          <w:szCs w:val="24"/>
        </w:rPr>
        <w:t>用户免费提供上述课程的所有书面材料及其电子材料。</w:t>
      </w:r>
    </w:p>
    <w:p w14:paraId="67031741" w14:textId="3C320418" w:rsidR="001B7764" w:rsidRPr="005F1846" w:rsidRDefault="00832814" w:rsidP="003701B3">
      <w:pPr>
        <w:pStyle w:val="nongfu-h4"/>
        <w:numPr>
          <w:ilvl w:val="3"/>
          <w:numId w:val="23"/>
        </w:numPr>
        <w:rPr>
          <w:rFonts w:ascii="微软雅黑" w:eastAsia="微软雅黑" w:hAnsi="微软雅黑"/>
          <w:sz w:val="24"/>
          <w:szCs w:val="24"/>
        </w:rPr>
      </w:pPr>
      <w:r w:rsidRPr="005F1846">
        <w:rPr>
          <w:rFonts w:ascii="微软雅黑" w:eastAsia="微软雅黑" w:hAnsi="微软雅黑" w:hint="eastAsia"/>
          <w:sz w:val="24"/>
          <w:szCs w:val="24"/>
        </w:rPr>
        <w:t>培训进度及计划</w:t>
      </w:r>
    </w:p>
    <w:p w14:paraId="25C84E2A" w14:textId="362BCBC3" w:rsidR="001B7764" w:rsidRPr="005F1846" w:rsidRDefault="001B7764" w:rsidP="000D379E">
      <w:pPr>
        <w:spacing w:line="360" w:lineRule="auto"/>
        <w:ind w:firstLine="485"/>
        <w:rPr>
          <w:rFonts w:ascii="微软雅黑" w:eastAsia="微软雅黑" w:hAnsi="微软雅黑"/>
          <w:sz w:val="24"/>
          <w:szCs w:val="24"/>
        </w:rPr>
      </w:pPr>
      <w:r w:rsidRPr="005F1846">
        <w:rPr>
          <w:rFonts w:ascii="微软雅黑" w:eastAsia="微软雅黑" w:hAnsi="微软雅黑" w:hint="eastAsia"/>
          <w:sz w:val="24"/>
          <w:szCs w:val="24"/>
        </w:rPr>
        <w:t>根据项目需要，需分别制定不同种类的培训计划，并开展相应的培训工作</w:t>
      </w:r>
      <w:r w:rsidR="000D379E" w:rsidRPr="005F1846">
        <w:rPr>
          <w:rFonts w:ascii="微软雅黑" w:eastAsia="微软雅黑" w:hAnsi="微软雅黑" w:hint="eastAsia"/>
          <w:sz w:val="24"/>
          <w:szCs w:val="24"/>
        </w:rPr>
        <w:t>:</w:t>
      </w:r>
    </w:p>
    <w:tbl>
      <w:tblPr>
        <w:tblStyle w:val="ae"/>
        <w:tblW w:w="9214" w:type="dxa"/>
        <w:tblLayout w:type="fixed"/>
        <w:tblLook w:val="0000" w:firstRow="0" w:lastRow="0" w:firstColumn="0" w:lastColumn="0" w:noHBand="0" w:noVBand="0"/>
      </w:tblPr>
      <w:tblGrid>
        <w:gridCol w:w="1290"/>
        <w:gridCol w:w="1417"/>
        <w:gridCol w:w="1134"/>
        <w:gridCol w:w="1102"/>
        <w:gridCol w:w="1998"/>
        <w:gridCol w:w="1134"/>
        <w:gridCol w:w="1139"/>
      </w:tblGrid>
      <w:tr w:rsidR="001B7764" w:rsidRPr="005F1846" w14:paraId="328FA554" w14:textId="77777777" w:rsidTr="00583E5A">
        <w:trPr>
          <w:trHeight w:val="702"/>
        </w:trPr>
        <w:tc>
          <w:tcPr>
            <w:tcW w:w="1290" w:type="dxa"/>
            <w:shd w:val="clear" w:color="auto" w:fill="4472C4" w:themeFill="accent1"/>
          </w:tcPr>
          <w:p w14:paraId="02BDA91E" w14:textId="77777777" w:rsidR="001B7764" w:rsidRPr="005F1846" w:rsidRDefault="001B7764" w:rsidP="007111B0">
            <w:pPr>
              <w:tabs>
                <w:tab w:val="center" w:pos="1690"/>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课程名称</w:t>
            </w:r>
          </w:p>
        </w:tc>
        <w:tc>
          <w:tcPr>
            <w:tcW w:w="1417" w:type="dxa"/>
            <w:shd w:val="clear" w:color="auto" w:fill="4472C4" w:themeFill="accent1"/>
          </w:tcPr>
          <w:p w14:paraId="410D8C0B"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提供的资料</w:t>
            </w:r>
          </w:p>
        </w:tc>
        <w:tc>
          <w:tcPr>
            <w:tcW w:w="1134" w:type="dxa"/>
            <w:shd w:val="clear" w:color="auto" w:fill="4472C4" w:themeFill="accent1"/>
          </w:tcPr>
          <w:p w14:paraId="3FC24B1C"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持续时间</w:t>
            </w:r>
          </w:p>
        </w:tc>
        <w:tc>
          <w:tcPr>
            <w:tcW w:w="1102" w:type="dxa"/>
            <w:shd w:val="clear" w:color="auto" w:fill="4472C4" w:themeFill="accent1"/>
          </w:tcPr>
          <w:p w14:paraId="1BC84E4F" w14:textId="77777777" w:rsidR="001B7764" w:rsidRPr="005F1846" w:rsidRDefault="001B7764" w:rsidP="007111B0">
            <w:pPr>
              <w:tabs>
                <w:tab w:val="center" w:pos="1028"/>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授课教师</w:t>
            </w:r>
          </w:p>
        </w:tc>
        <w:tc>
          <w:tcPr>
            <w:tcW w:w="1998" w:type="dxa"/>
            <w:shd w:val="clear" w:color="auto" w:fill="4472C4" w:themeFill="accent1"/>
          </w:tcPr>
          <w:p w14:paraId="6E70FE12"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培训对象</w:t>
            </w:r>
          </w:p>
        </w:tc>
        <w:tc>
          <w:tcPr>
            <w:tcW w:w="1134" w:type="dxa"/>
            <w:shd w:val="clear" w:color="auto" w:fill="4472C4" w:themeFill="accent1"/>
          </w:tcPr>
          <w:p w14:paraId="7FCFDC6A" w14:textId="77777777" w:rsidR="001B7764" w:rsidRPr="005F1846" w:rsidRDefault="001B7764" w:rsidP="007111B0">
            <w:pPr>
              <w:tabs>
                <w:tab w:val="center" w:pos="520"/>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培训地点</w:t>
            </w:r>
          </w:p>
        </w:tc>
        <w:tc>
          <w:tcPr>
            <w:tcW w:w="1139" w:type="dxa"/>
            <w:shd w:val="clear" w:color="auto" w:fill="4472C4" w:themeFill="accent1"/>
          </w:tcPr>
          <w:p w14:paraId="6447D3A7" w14:textId="77777777" w:rsidR="001B7764" w:rsidRPr="005F1846" w:rsidRDefault="001B7764" w:rsidP="007111B0">
            <w:pPr>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课程费用</w:t>
            </w:r>
          </w:p>
        </w:tc>
      </w:tr>
      <w:tr w:rsidR="001B7764" w:rsidRPr="005F1846" w14:paraId="3C76945E" w14:textId="77777777" w:rsidTr="00583E5A">
        <w:trPr>
          <w:trHeight w:val="398"/>
        </w:trPr>
        <w:tc>
          <w:tcPr>
            <w:tcW w:w="1290" w:type="dxa"/>
          </w:tcPr>
          <w:p w14:paraId="4BC6646D"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开发</w:t>
            </w:r>
            <w:r w:rsidRPr="005F1846">
              <w:rPr>
                <w:rFonts w:ascii="微软雅黑" w:eastAsia="微软雅黑" w:hAnsi="微软雅黑" w:cs="宋体"/>
                <w:color w:val="000000"/>
                <w:sz w:val="20"/>
                <w:szCs w:val="20"/>
              </w:rPr>
              <w:t>培训</w:t>
            </w:r>
          </w:p>
        </w:tc>
        <w:tc>
          <w:tcPr>
            <w:tcW w:w="1417" w:type="dxa"/>
          </w:tcPr>
          <w:p w14:paraId="15078C6E"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开发手册</w:t>
            </w:r>
          </w:p>
        </w:tc>
        <w:tc>
          <w:tcPr>
            <w:tcW w:w="1134" w:type="dxa"/>
          </w:tcPr>
          <w:p w14:paraId="5DA321D7"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565612B1" w14:textId="77777777"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刘涛</w:t>
            </w:r>
          </w:p>
        </w:tc>
        <w:tc>
          <w:tcPr>
            <w:tcW w:w="1998" w:type="dxa"/>
          </w:tcPr>
          <w:p w14:paraId="3F17E51F"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开发人员</w:t>
            </w:r>
          </w:p>
          <w:p w14:paraId="12BDA16B" w14:textId="77777777" w:rsidR="001B7764" w:rsidRPr="005F1846" w:rsidRDefault="001B7764"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Tahoma" w:hint="eastAsia"/>
                <w:sz w:val="20"/>
                <w:szCs w:val="20"/>
              </w:rPr>
              <w:t>IT</w:t>
            </w:r>
            <w:r w:rsidRPr="005F1846">
              <w:rPr>
                <w:rFonts w:ascii="微软雅黑" w:eastAsia="微软雅黑" w:hAnsi="微软雅黑" w:hint="eastAsia"/>
                <w:sz w:val="20"/>
                <w:szCs w:val="20"/>
              </w:rPr>
              <w:t>运维人员</w:t>
            </w:r>
          </w:p>
        </w:tc>
        <w:tc>
          <w:tcPr>
            <w:tcW w:w="1134" w:type="dxa"/>
          </w:tcPr>
          <w:p w14:paraId="0FE64078" w14:textId="49ED671E"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0F43F0B9"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2717C902" w14:textId="77777777" w:rsidTr="00583E5A">
        <w:tc>
          <w:tcPr>
            <w:tcW w:w="1290" w:type="dxa"/>
          </w:tcPr>
          <w:p w14:paraId="2C26A59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实施</w:t>
            </w:r>
            <w:r w:rsidRPr="005F1846">
              <w:rPr>
                <w:rFonts w:ascii="微软雅黑" w:eastAsia="微软雅黑" w:hAnsi="微软雅黑" w:cs="宋体"/>
                <w:color w:val="000000"/>
                <w:sz w:val="20"/>
                <w:szCs w:val="20"/>
              </w:rPr>
              <w:t>培训</w:t>
            </w:r>
          </w:p>
        </w:tc>
        <w:tc>
          <w:tcPr>
            <w:tcW w:w="1417" w:type="dxa"/>
          </w:tcPr>
          <w:p w14:paraId="61ABDB69"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实施部署手册</w:t>
            </w:r>
          </w:p>
        </w:tc>
        <w:tc>
          <w:tcPr>
            <w:tcW w:w="1134" w:type="dxa"/>
          </w:tcPr>
          <w:p w14:paraId="190D3C84"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2BD7409D" w14:textId="4129D459"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赵文磊</w:t>
            </w:r>
          </w:p>
        </w:tc>
        <w:tc>
          <w:tcPr>
            <w:tcW w:w="1998" w:type="dxa"/>
          </w:tcPr>
          <w:p w14:paraId="7BD68466"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总部实施人员</w:t>
            </w:r>
          </w:p>
          <w:p w14:paraId="6FA23430" w14:textId="09D15C3B" w:rsidR="001B7764" w:rsidRPr="005F1846" w:rsidRDefault="00583E5A"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企</w:t>
            </w:r>
            <w:r w:rsidR="001B7764" w:rsidRPr="005F1846">
              <w:rPr>
                <w:rFonts w:ascii="微软雅黑" w:eastAsia="微软雅黑" w:hAnsi="微软雅黑" w:hint="eastAsia"/>
                <w:sz w:val="20"/>
                <w:szCs w:val="20"/>
              </w:rPr>
              <w:t>业单位实施人员</w:t>
            </w:r>
          </w:p>
        </w:tc>
        <w:tc>
          <w:tcPr>
            <w:tcW w:w="1134" w:type="dxa"/>
          </w:tcPr>
          <w:p w14:paraId="3CB90E72" w14:textId="2CC61D8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226C12BE"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29A0BA9B" w14:textId="77777777" w:rsidTr="00583E5A">
        <w:tc>
          <w:tcPr>
            <w:tcW w:w="1290" w:type="dxa"/>
          </w:tcPr>
          <w:p w14:paraId="56871E3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用户</w:t>
            </w:r>
            <w:r w:rsidRPr="005F1846">
              <w:rPr>
                <w:rFonts w:ascii="微软雅黑" w:eastAsia="微软雅黑" w:hAnsi="微软雅黑" w:cs="宋体"/>
                <w:color w:val="000000"/>
                <w:sz w:val="20"/>
                <w:szCs w:val="20"/>
              </w:rPr>
              <w:t>培训</w:t>
            </w:r>
          </w:p>
        </w:tc>
        <w:tc>
          <w:tcPr>
            <w:tcW w:w="1417" w:type="dxa"/>
          </w:tcPr>
          <w:p w14:paraId="189F825F"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用户手册</w:t>
            </w:r>
          </w:p>
        </w:tc>
        <w:tc>
          <w:tcPr>
            <w:tcW w:w="1134" w:type="dxa"/>
          </w:tcPr>
          <w:p w14:paraId="3A592E2F"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0A4D9958" w14:textId="74A359D4"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赵文磊</w:t>
            </w:r>
          </w:p>
        </w:tc>
        <w:tc>
          <w:tcPr>
            <w:tcW w:w="1998" w:type="dxa"/>
          </w:tcPr>
          <w:p w14:paraId="5E007765"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最终用户</w:t>
            </w:r>
          </w:p>
          <w:p w14:paraId="52F140E5"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内容管理用户</w:t>
            </w:r>
          </w:p>
        </w:tc>
        <w:tc>
          <w:tcPr>
            <w:tcW w:w="1134" w:type="dxa"/>
          </w:tcPr>
          <w:p w14:paraId="0C537DEA" w14:textId="71CF62D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7A1242FC"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466EEAF5" w14:textId="77777777" w:rsidTr="00583E5A">
        <w:tc>
          <w:tcPr>
            <w:tcW w:w="1290" w:type="dxa"/>
          </w:tcPr>
          <w:p w14:paraId="162385EE"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运维培训</w:t>
            </w:r>
          </w:p>
        </w:tc>
        <w:tc>
          <w:tcPr>
            <w:tcW w:w="1417" w:type="dxa"/>
          </w:tcPr>
          <w:p w14:paraId="6BD5C916"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运维手册</w:t>
            </w:r>
          </w:p>
        </w:tc>
        <w:tc>
          <w:tcPr>
            <w:tcW w:w="1134" w:type="dxa"/>
          </w:tcPr>
          <w:p w14:paraId="039031BB"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4DD0733A" w14:textId="32CD69F3"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胡鑫龙</w:t>
            </w:r>
          </w:p>
        </w:tc>
        <w:tc>
          <w:tcPr>
            <w:tcW w:w="1998" w:type="dxa"/>
          </w:tcPr>
          <w:p w14:paraId="50E15CEC" w14:textId="77777777" w:rsidR="001B7764" w:rsidRPr="005F1846" w:rsidRDefault="001B7764"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Tahoma" w:hint="eastAsia"/>
                <w:sz w:val="20"/>
                <w:szCs w:val="20"/>
              </w:rPr>
              <w:t>IT</w:t>
            </w:r>
            <w:r w:rsidRPr="005F1846">
              <w:rPr>
                <w:rFonts w:ascii="微软雅黑" w:eastAsia="微软雅黑" w:hAnsi="微软雅黑" w:hint="eastAsia"/>
                <w:sz w:val="20"/>
                <w:szCs w:val="20"/>
              </w:rPr>
              <w:t>运维人员</w:t>
            </w:r>
          </w:p>
        </w:tc>
        <w:tc>
          <w:tcPr>
            <w:tcW w:w="1134" w:type="dxa"/>
          </w:tcPr>
          <w:p w14:paraId="70B6B64E" w14:textId="472085B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2C7CAFBF"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713DD6AA" w14:textId="77777777" w:rsidTr="00583E5A">
        <w:tc>
          <w:tcPr>
            <w:tcW w:w="1290" w:type="dxa"/>
          </w:tcPr>
          <w:p w14:paraId="2838982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费用总计</w:t>
            </w:r>
          </w:p>
        </w:tc>
        <w:tc>
          <w:tcPr>
            <w:tcW w:w="1417" w:type="dxa"/>
          </w:tcPr>
          <w:p w14:paraId="1E3250F6"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p>
        </w:tc>
        <w:tc>
          <w:tcPr>
            <w:tcW w:w="1134" w:type="dxa"/>
          </w:tcPr>
          <w:p w14:paraId="0B58AEB5"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02" w:type="dxa"/>
          </w:tcPr>
          <w:p w14:paraId="64331837" w14:textId="77777777"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998" w:type="dxa"/>
          </w:tcPr>
          <w:p w14:paraId="1734D43E" w14:textId="77777777" w:rsidR="001B7764" w:rsidRPr="005F1846" w:rsidRDefault="001B7764" w:rsidP="007111B0">
            <w:pPr>
              <w:tabs>
                <w:tab w:val="left" w:pos="440"/>
                <w:tab w:val="left" w:pos="1154"/>
                <w:tab w:val="left" w:pos="1936"/>
                <w:tab w:val="left" w:pos="2368"/>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34" w:type="dxa"/>
          </w:tcPr>
          <w:p w14:paraId="60BF1554" w14:textId="77777777"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39" w:type="dxa"/>
          </w:tcPr>
          <w:p w14:paraId="1DA22A4F"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bl>
    <w:p w14:paraId="7A0CB006" w14:textId="7D3C8C37" w:rsidR="0030049D" w:rsidRPr="005F1846" w:rsidRDefault="00386829" w:rsidP="003D529B">
      <w:pPr>
        <w:pStyle w:val="1"/>
        <w:rPr>
          <w:rFonts w:ascii="微软雅黑" w:hAnsi="微软雅黑"/>
          <w:sz w:val="32"/>
          <w:szCs w:val="32"/>
        </w:rPr>
      </w:pPr>
      <w:bookmarkStart w:id="232" w:name="_Toc480815640"/>
      <w:r w:rsidRPr="005F1846">
        <w:rPr>
          <w:rFonts w:ascii="微软雅黑" w:hAnsi="微软雅黑" w:hint="eastAsia"/>
          <w:sz w:val="32"/>
          <w:szCs w:val="32"/>
        </w:rPr>
        <w:lastRenderedPageBreak/>
        <w:t>技术支持和</w:t>
      </w:r>
      <w:r w:rsidR="0030049D" w:rsidRPr="005F1846">
        <w:rPr>
          <w:rFonts w:ascii="微软雅黑" w:hAnsi="微软雅黑" w:hint="eastAsia"/>
          <w:sz w:val="32"/>
          <w:szCs w:val="32"/>
        </w:rPr>
        <w:t>服务</w:t>
      </w:r>
      <w:r w:rsidRPr="005F1846">
        <w:rPr>
          <w:rFonts w:ascii="微软雅黑" w:hAnsi="微软雅黑" w:hint="eastAsia"/>
          <w:sz w:val="32"/>
          <w:szCs w:val="32"/>
        </w:rPr>
        <w:t>承诺</w:t>
      </w:r>
      <w:bookmarkEnd w:id="232"/>
    </w:p>
    <w:p w14:paraId="1AB521AE" w14:textId="33E2660A" w:rsidR="007A2D99"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对于</w:t>
      </w:r>
      <w:r w:rsidR="001B7764" w:rsidRPr="005F1846">
        <w:rPr>
          <w:rFonts w:ascii="微软雅黑" w:eastAsia="微软雅黑" w:hAnsi="微软雅黑" w:hint="eastAsia"/>
          <w:sz w:val="24"/>
        </w:rPr>
        <w:t>大华</w:t>
      </w:r>
      <w:r w:rsidR="005E0017" w:rsidRPr="005F1846">
        <w:rPr>
          <w:rFonts w:ascii="微软雅黑" w:eastAsia="微软雅黑" w:hAnsi="微软雅黑" w:hint="eastAsia"/>
          <w:sz w:val="24"/>
        </w:rPr>
        <w:t>海外营销资料平台</w:t>
      </w:r>
      <w:r w:rsidRPr="005F1846">
        <w:rPr>
          <w:rFonts w:ascii="微软雅黑" w:eastAsia="微软雅黑" w:hAnsi="微软雅黑"/>
          <w:sz w:val="24"/>
        </w:rPr>
        <w:t>项目，由项目经理、技术负责人、需求人员、系统设计人员、软件开发人员、测试人员、部署配置人员等角色，组成维护项目组来开展售后服务工作。</w:t>
      </w:r>
    </w:p>
    <w:p w14:paraId="31D9C3FD" w14:textId="77777777" w:rsidR="007A2D99"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在</w:t>
      </w:r>
      <w:r w:rsidRPr="005F1846">
        <w:rPr>
          <w:rFonts w:ascii="微软雅黑" w:eastAsia="微软雅黑" w:hAnsi="微软雅黑"/>
          <w:sz w:val="24"/>
        </w:rPr>
        <w:t>1年内7*24小时提供运维维护。对故障在2小时内响应，远程无法解决的当天或者第二天到达现场，最长解决问题时间20天。</w:t>
      </w:r>
    </w:p>
    <w:p w14:paraId="6366F09A" w14:textId="2A436932" w:rsidR="00CB29BC"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详情可</w:t>
      </w:r>
      <w:r w:rsidRPr="005F1846">
        <w:rPr>
          <w:rFonts w:ascii="微软雅黑" w:eastAsia="微软雅黑" w:hAnsi="微软雅黑"/>
          <w:sz w:val="24"/>
        </w:rPr>
        <w:t>参见</w:t>
      </w:r>
      <w:r w:rsidRPr="005F1846">
        <w:rPr>
          <w:rFonts w:ascii="微软雅黑" w:eastAsia="微软雅黑" w:hAnsi="微软雅黑" w:hint="eastAsia"/>
          <w:sz w:val="24"/>
        </w:rPr>
        <w:t>：3.3.3</w:t>
      </w:r>
      <w:r w:rsidRPr="005F1846">
        <w:rPr>
          <w:rFonts w:ascii="微软雅黑" w:eastAsia="微软雅黑" w:hAnsi="微软雅黑"/>
          <w:sz w:val="24"/>
        </w:rPr>
        <w:t xml:space="preserve"> </w:t>
      </w:r>
      <w:r w:rsidRPr="005F1846">
        <w:rPr>
          <w:rFonts w:ascii="微软雅黑" w:eastAsia="微软雅黑" w:hAnsi="微软雅黑" w:hint="eastAsia"/>
          <w:sz w:val="24"/>
        </w:rPr>
        <w:t>售后</w:t>
      </w:r>
      <w:r w:rsidRPr="005F1846">
        <w:rPr>
          <w:rFonts w:ascii="微软雅黑" w:eastAsia="微软雅黑" w:hAnsi="微软雅黑"/>
          <w:sz w:val="24"/>
        </w:rPr>
        <w:t>服务。</w:t>
      </w:r>
    </w:p>
    <w:p w14:paraId="211604E3" w14:textId="413448A5" w:rsidR="0030049D" w:rsidRPr="005F1846" w:rsidRDefault="0030049D" w:rsidP="003D529B">
      <w:pPr>
        <w:pStyle w:val="1"/>
        <w:rPr>
          <w:rFonts w:ascii="微软雅黑" w:hAnsi="微软雅黑"/>
          <w:sz w:val="32"/>
          <w:szCs w:val="32"/>
        </w:rPr>
      </w:pPr>
      <w:bookmarkStart w:id="233" w:name="_Toc480815641"/>
      <w:r w:rsidRPr="005F1846">
        <w:rPr>
          <w:rFonts w:ascii="微软雅黑" w:hAnsi="微软雅黑" w:hint="eastAsia"/>
          <w:sz w:val="32"/>
          <w:szCs w:val="32"/>
        </w:rPr>
        <w:t>近3年成功案例</w:t>
      </w:r>
      <w:bookmarkEnd w:id="233"/>
    </w:p>
    <w:tbl>
      <w:tblPr>
        <w:tblStyle w:val="af8"/>
        <w:tblW w:w="9615" w:type="dxa"/>
        <w:tblInd w:w="-714" w:type="dxa"/>
        <w:tblLook w:val="0000" w:firstRow="0" w:lastRow="0" w:firstColumn="0" w:lastColumn="0" w:noHBand="0" w:noVBand="0"/>
      </w:tblPr>
      <w:tblGrid>
        <w:gridCol w:w="5"/>
        <w:gridCol w:w="819"/>
        <w:gridCol w:w="14"/>
        <w:gridCol w:w="1098"/>
        <w:gridCol w:w="61"/>
        <w:gridCol w:w="1338"/>
        <w:gridCol w:w="75"/>
        <w:gridCol w:w="990"/>
        <w:gridCol w:w="186"/>
        <w:gridCol w:w="1464"/>
        <w:gridCol w:w="102"/>
        <w:gridCol w:w="859"/>
        <w:gridCol w:w="55"/>
        <w:gridCol w:w="918"/>
        <w:gridCol w:w="6"/>
        <w:gridCol w:w="1625"/>
        <w:gridCol w:w="5"/>
      </w:tblGrid>
      <w:tr w:rsidR="001E7882" w:rsidRPr="005F1846" w14:paraId="65640B28" w14:textId="77777777" w:rsidTr="000626EF">
        <w:trPr>
          <w:gridBefore w:val="1"/>
          <w:trHeight w:val="384"/>
        </w:trPr>
        <w:tc>
          <w:tcPr>
            <w:tcW w:w="833" w:type="dxa"/>
            <w:gridSpan w:val="2"/>
            <w:shd w:val="clear" w:color="auto" w:fill="4472C4" w:themeFill="accent1"/>
            <w:vAlign w:val="center"/>
          </w:tcPr>
          <w:p w14:paraId="60B61EED" w14:textId="27FC7C93"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序号</w:t>
            </w:r>
          </w:p>
        </w:tc>
        <w:tc>
          <w:tcPr>
            <w:tcW w:w="1159" w:type="dxa"/>
            <w:gridSpan w:val="2"/>
            <w:shd w:val="clear" w:color="auto" w:fill="4472C4" w:themeFill="accent1"/>
            <w:vAlign w:val="center"/>
          </w:tcPr>
          <w:p w14:paraId="45CD4A15"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用户单位</w:t>
            </w:r>
          </w:p>
        </w:tc>
        <w:tc>
          <w:tcPr>
            <w:tcW w:w="1413" w:type="dxa"/>
            <w:gridSpan w:val="2"/>
            <w:shd w:val="clear" w:color="auto" w:fill="4472C4" w:themeFill="accent1"/>
            <w:vAlign w:val="center"/>
          </w:tcPr>
          <w:p w14:paraId="6F9FD541"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启动时间</w:t>
            </w:r>
          </w:p>
        </w:tc>
        <w:tc>
          <w:tcPr>
            <w:tcW w:w="990" w:type="dxa"/>
            <w:shd w:val="clear" w:color="auto" w:fill="4472C4" w:themeFill="accent1"/>
            <w:vAlign w:val="center"/>
          </w:tcPr>
          <w:p w14:paraId="61C4FF58"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上线时间</w:t>
            </w:r>
          </w:p>
        </w:tc>
        <w:tc>
          <w:tcPr>
            <w:tcW w:w="1650" w:type="dxa"/>
            <w:gridSpan w:val="2"/>
            <w:shd w:val="clear" w:color="auto" w:fill="4472C4" w:themeFill="accent1"/>
            <w:vAlign w:val="center"/>
          </w:tcPr>
          <w:p w14:paraId="5D84BFFD"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企业规模概述</w:t>
            </w:r>
          </w:p>
        </w:tc>
        <w:tc>
          <w:tcPr>
            <w:tcW w:w="961" w:type="dxa"/>
            <w:gridSpan w:val="2"/>
            <w:shd w:val="clear" w:color="auto" w:fill="4472C4" w:themeFill="accent1"/>
            <w:vAlign w:val="center"/>
          </w:tcPr>
          <w:p w14:paraId="48C631C3"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行业</w:t>
            </w:r>
          </w:p>
        </w:tc>
        <w:tc>
          <w:tcPr>
            <w:tcW w:w="973" w:type="dxa"/>
            <w:gridSpan w:val="2"/>
            <w:shd w:val="clear" w:color="auto" w:fill="4472C4" w:themeFill="accent1"/>
            <w:vAlign w:val="center"/>
          </w:tcPr>
          <w:p w14:paraId="61EF9AA7" w14:textId="77777777" w:rsidR="00004323"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用户</w:t>
            </w:r>
          </w:p>
          <w:p w14:paraId="766FF268" w14:textId="1C43C874"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联系人</w:t>
            </w:r>
          </w:p>
        </w:tc>
        <w:tc>
          <w:tcPr>
            <w:tcW w:w="1636" w:type="dxa"/>
            <w:gridSpan w:val="3"/>
            <w:shd w:val="clear" w:color="auto" w:fill="4472C4" w:themeFill="accent1"/>
            <w:vAlign w:val="center"/>
          </w:tcPr>
          <w:p w14:paraId="3FB3878D"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联系人电话</w:t>
            </w:r>
          </w:p>
        </w:tc>
      </w:tr>
      <w:tr w:rsidR="001E7882" w:rsidRPr="005F1846" w14:paraId="78A11AD0" w14:textId="77777777" w:rsidTr="000626EF">
        <w:trPr>
          <w:gridAfter w:val="1"/>
          <w:trHeight w:val="478"/>
        </w:trPr>
        <w:tc>
          <w:tcPr>
            <w:tcW w:w="833" w:type="dxa"/>
            <w:gridSpan w:val="2"/>
            <w:vAlign w:val="center"/>
          </w:tcPr>
          <w:p w14:paraId="4A0CDCB1" w14:textId="3E6B1E47" w:rsidR="00CB29BC" w:rsidRPr="005F1846" w:rsidRDefault="00A212F4"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w:t>
            </w:r>
          </w:p>
        </w:tc>
        <w:tc>
          <w:tcPr>
            <w:tcW w:w="1159" w:type="dxa"/>
            <w:gridSpan w:val="2"/>
            <w:vAlign w:val="center"/>
          </w:tcPr>
          <w:p w14:paraId="57684C2A" w14:textId="7777777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农夫山泉集团</w:t>
            </w:r>
          </w:p>
          <w:p w14:paraId="6A7B4000" w14:textId="26B58649" w:rsidR="00B009F8" w:rsidRPr="005F1846" w:rsidRDefault="00B009F8"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（见附1）</w:t>
            </w:r>
          </w:p>
        </w:tc>
        <w:tc>
          <w:tcPr>
            <w:tcW w:w="1413" w:type="dxa"/>
            <w:gridSpan w:val="2"/>
            <w:vAlign w:val="center"/>
          </w:tcPr>
          <w:p w14:paraId="155327B4" w14:textId="0327F17D"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2015.12.31</w:t>
            </w:r>
          </w:p>
        </w:tc>
        <w:tc>
          <w:tcPr>
            <w:tcW w:w="990" w:type="dxa"/>
            <w:gridSpan w:val="3"/>
            <w:vAlign w:val="center"/>
          </w:tcPr>
          <w:p w14:paraId="3226E6DA" w14:textId="3B708A64" w:rsidR="00CB29BC" w:rsidRPr="005F1846" w:rsidRDefault="00A212F4" w:rsidP="000626EF">
            <w:pPr>
              <w:pStyle w:val="Default"/>
              <w:ind w:leftChars="-4" w:left="-8"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2017.1.11</w:t>
            </w:r>
          </w:p>
        </w:tc>
        <w:tc>
          <w:tcPr>
            <w:tcW w:w="1650" w:type="dxa"/>
            <w:gridSpan w:val="2"/>
            <w:vAlign w:val="center"/>
          </w:tcPr>
          <w:p w14:paraId="19731775" w14:textId="7B9A34E1"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大陆最大饮用水快消公司</w:t>
            </w:r>
            <w:r w:rsidRPr="005F1846">
              <w:rPr>
                <w:rFonts w:ascii="微软雅黑" w:eastAsia="微软雅黑" w:hAnsi="微软雅黑" w:cs="Times New Roman"/>
                <w:color w:val="auto"/>
                <w:sz w:val="20"/>
                <w:szCs w:val="20"/>
              </w:rPr>
              <w:t>,年销售额约为150亿元,正式员工近4万人</w:t>
            </w:r>
          </w:p>
        </w:tc>
        <w:tc>
          <w:tcPr>
            <w:tcW w:w="961" w:type="dxa"/>
            <w:gridSpan w:val="2"/>
            <w:vAlign w:val="center"/>
          </w:tcPr>
          <w:p w14:paraId="6F57AA4F" w14:textId="04E7602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快速消费品</w:t>
            </w:r>
          </w:p>
        </w:tc>
        <w:tc>
          <w:tcPr>
            <w:tcW w:w="973" w:type="dxa"/>
            <w:gridSpan w:val="2"/>
            <w:vAlign w:val="center"/>
          </w:tcPr>
          <w:p w14:paraId="112D8B7E" w14:textId="275E1E8F" w:rsidR="00CB29BC" w:rsidRPr="005F1846" w:rsidRDefault="005F30E1"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徐佳</w:t>
            </w:r>
          </w:p>
        </w:tc>
        <w:tc>
          <w:tcPr>
            <w:tcW w:w="1636" w:type="dxa"/>
            <w:vAlign w:val="center"/>
          </w:tcPr>
          <w:p w14:paraId="1B4D1EBE" w14:textId="31F5721B" w:rsidR="00CB29BC" w:rsidRPr="005F1846" w:rsidRDefault="005F30E1"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18005888098</w:t>
            </w:r>
          </w:p>
        </w:tc>
      </w:tr>
      <w:tr w:rsidR="001E7882" w:rsidRPr="005F1846" w14:paraId="3A9DB2DF" w14:textId="77777777" w:rsidTr="000626EF">
        <w:trPr>
          <w:gridAfter w:val="1"/>
          <w:trHeight w:val="478"/>
        </w:trPr>
        <w:tc>
          <w:tcPr>
            <w:tcW w:w="833" w:type="dxa"/>
            <w:gridSpan w:val="2"/>
            <w:vAlign w:val="center"/>
          </w:tcPr>
          <w:p w14:paraId="578E9BD1" w14:textId="6237D328" w:rsidR="00CB29BC" w:rsidRPr="005F1846" w:rsidRDefault="00A212F4"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w:t>
            </w:r>
          </w:p>
        </w:tc>
        <w:tc>
          <w:tcPr>
            <w:tcW w:w="1159" w:type="dxa"/>
            <w:gridSpan w:val="2"/>
            <w:vAlign w:val="center"/>
          </w:tcPr>
          <w:p w14:paraId="14FC7D51" w14:textId="328A2E68"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浙江大华技术</w:t>
            </w:r>
            <w:r w:rsidR="005F30E1" w:rsidRPr="005F1846">
              <w:rPr>
                <w:rFonts w:ascii="微软雅黑" w:eastAsia="微软雅黑" w:hAnsi="微软雅黑" w:cs="Times New Roman" w:hint="eastAsia"/>
                <w:color w:val="auto"/>
                <w:sz w:val="20"/>
                <w:szCs w:val="20"/>
              </w:rPr>
              <w:t>股份有限公司</w:t>
            </w:r>
          </w:p>
        </w:tc>
        <w:tc>
          <w:tcPr>
            <w:tcW w:w="1413" w:type="dxa"/>
            <w:gridSpan w:val="2"/>
            <w:vAlign w:val="center"/>
          </w:tcPr>
          <w:p w14:paraId="35603E7B" w14:textId="615E77FB"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2016.06.13</w:t>
            </w:r>
          </w:p>
        </w:tc>
        <w:tc>
          <w:tcPr>
            <w:tcW w:w="990" w:type="dxa"/>
            <w:gridSpan w:val="3"/>
            <w:vAlign w:val="center"/>
          </w:tcPr>
          <w:p w14:paraId="4849B50C" w14:textId="6747025C"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2016.12.02</w:t>
            </w:r>
          </w:p>
        </w:tc>
        <w:tc>
          <w:tcPr>
            <w:tcW w:w="1650" w:type="dxa"/>
            <w:gridSpan w:val="2"/>
            <w:vAlign w:val="center"/>
          </w:tcPr>
          <w:p w14:paraId="4EB36852" w14:textId="2FD3022A"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领先的监控产品供应商和解决方案服务商，</w:t>
            </w:r>
            <w:r w:rsidR="00061870" w:rsidRPr="005F1846">
              <w:rPr>
                <w:rFonts w:ascii="微软雅黑" w:eastAsia="微软雅黑" w:hAnsi="微软雅黑" w:cs="Times New Roman" w:hint="eastAsia"/>
                <w:color w:val="auto"/>
                <w:sz w:val="20"/>
                <w:szCs w:val="20"/>
              </w:rPr>
              <w:t>人员规模超过5000人。</w:t>
            </w:r>
          </w:p>
        </w:tc>
        <w:tc>
          <w:tcPr>
            <w:tcW w:w="961" w:type="dxa"/>
            <w:gridSpan w:val="2"/>
            <w:vAlign w:val="center"/>
          </w:tcPr>
          <w:p w14:paraId="53B5FF42" w14:textId="548B718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计算机软件</w:t>
            </w:r>
          </w:p>
        </w:tc>
        <w:tc>
          <w:tcPr>
            <w:tcW w:w="973" w:type="dxa"/>
            <w:gridSpan w:val="2"/>
            <w:vAlign w:val="center"/>
          </w:tcPr>
          <w:p w14:paraId="080E6F48" w14:textId="16E53C59"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陈熙盈</w:t>
            </w:r>
          </w:p>
        </w:tc>
        <w:tc>
          <w:tcPr>
            <w:tcW w:w="1636" w:type="dxa"/>
            <w:vAlign w:val="center"/>
          </w:tcPr>
          <w:p w14:paraId="2CCFCAA4" w14:textId="5A1B4AB7"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18958132086</w:t>
            </w:r>
          </w:p>
        </w:tc>
      </w:tr>
      <w:tr w:rsidR="001E7882" w:rsidRPr="005F1846" w14:paraId="2A4915D5" w14:textId="77777777" w:rsidTr="000626EF">
        <w:trPr>
          <w:gridAfter w:val="1"/>
          <w:trHeight w:val="478"/>
        </w:trPr>
        <w:tc>
          <w:tcPr>
            <w:tcW w:w="833" w:type="dxa"/>
            <w:gridSpan w:val="2"/>
            <w:vAlign w:val="center"/>
          </w:tcPr>
          <w:p w14:paraId="2965CECF" w14:textId="409F56C8" w:rsidR="00061870" w:rsidRPr="005F1846" w:rsidRDefault="00061870"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3</w:t>
            </w:r>
          </w:p>
        </w:tc>
        <w:tc>
          <w:tcPr>
            <w:tcW w:w="1159" w:type="dxa"/>
            <w:gridSpan w:val="2"/>
            <w:vAlign w:val="center"/>
          </w:tcPr>
          <w:p w14:paraId="41BBB257" w14:textId="68FCF639"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上海复星</w:t>
            </w:r>
            <w:r w:rsidRPr="005F1846">
              <w:rPr>
                <w:rFonts w:ascii="微软雅黑" w:eastAsia="微软雅黑" w:hAnsi="微软雅黑" w:cs="Times New Roman" w:hint="eastAsia"/>
                <w:color w:val="auto"/>
                <w:sz w:val="20"/>
                <w:szCs w:val="20"/>
              </w:rPr>
              <w:lastRenderedPageBreak/>
              <w:t>医药（集团）股份有限公司</w:t>
            </w:r>
          </w:p>
        </w:tc>
        <w:tc>
          <w:tcPr>
            <w:tcW w:w="1413" w:type="dxa"/>
            <w:gridSpan w:val="2"/>
            <w:vAlign w:val="center"/>
          </w:tcPr>
          <w:p w14:paraId="58B596F6" w14:textId="77777777" w:rsidR="00061870" w:rsidRPr="005F1846" w:rsidRDefault="00061870" w:rsidP="000626EF">
            <w:pPr>
              <w:pStyle w:val="Default"/>
              <w:ind w:firstLineChars="0" w:firstLine="0"/>
              <w:rPr>
                <w:rFonts w:ascii="微软雅黑" w:eastAsia="微软雅黑" w:hAnsi="微软雅黑" w:cs="Times New Roman"/>
                <w:color w:val="auto"/>
                <w:sz w:val="20"/>
                <w:szCs w:val="20"/>
              </w:rPr>
            </w:pPr>
          </w:p>
        </w:tc>
        <w:tc>
          <w:tcPr>
            <w:tcW w:w="990" w:type="dxa"/>
            <w:gridSpan w:val="3"/>
            <w:vAlign w:val="center"/>
          </w:tcPr>
          <w:p w14:paraId="496D2FA9" w14:textId="77777777" w:rsidR="00061870" w:rsidRPr="005F1846" w:rsidRDefault="00061870" w:rsidP="000626EF">
            <w:pPr>
              <w:pStyle w:val="Default"/>
              <w:ind w:firstLineChars="0" w:firstLine="0"/>
              <w:rPr>
                <w:rFonts w:ascii="微软雅黑" w:eastAsia="微软雅黑" w:hAnsi="微软雅黑" w:cs="Times New Roman"/>
                <w:color w:val="auto"/>
                <w:sz w:val="20"/>
                <w:szCs w:val="20"/>
              </w:rPr>
            </w:pPr>
          </w:p>
        </w:tc>
        <w:tc>
          <w:tcPr>
            <w:tcW w:w="1650" w:type="dxa"/>
            <w:gridSpan w:val="2"/>
            <w:vAlign w:val="center"/>
          </w:tcPr>
          <w:p w14:paraId="7CCA4D7E" w14:textId="6D804809" w:rsidR="00061870" w:rsidRPr="005F1846" w:rsidRDefault="008C46C2"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国内领先</w:t>
            </w:r>
            <w:r w:rsidR="001E7882" w:rsidRPr="005F1846">
              <w:rPr>
                <w:rFonts w:ascii="微软雅黑" w:eastAsia="微软雅黑" w:hAnsi="微软雅黑" w:cs="Times New Roman" w:hint="eastAsia"/>
                <w:color w:val="auto"/>
                <w:sz w:val="20"/>
                <w:szCs w:val="20"/>
              </w:rPr>
              <w:t>的医</w:t>
            </w:r>
            <w:r w:rsidR="001E7882" w:rsidRPr="005F1846">
              <w:rPr>
                <w:rFonts w:ascii="微软雅黑" w:eastAsia="微软雅黑" w:hAnsi="微软雅黑" w:cs="Times New Roman" w:hint="eastAsia"/>
                <w:color w:val="auto"/>
                <w:sz w:val="20"/>
                <w:szCs w:val="20"/>
              </w:rPr>
              <w:lastRenderedPageBreak/>
              <w:t>疗健康产业集团，人员规模超过2万。</w:t>
            </w:r>
          </w:p>
        </w:tc>
        <w:tc>
          <w:tcPr>
            <w:tcW w:w="961" w:type="dxa"/>
            <w:gridSpan w:val="2"/>
            <w:vAlign w:val="center"/>
          </w:tcPr>
          <w:p w14:paraId="780BD893" w14:textId="0281AAA7"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lastRenderedPageBreak/>
              <w:t>医药</w:t>
            </w:r>
          </w:p>
        </w:tc>
        <w:tc>
          <w:tcPr>
            <w:tcW w:w="973" w:type="dxa"/>
            <w:gridSpan w:val="2"/>
            <w:vAlign w:val="center"/>
          </w:tcPr>
          <w:p w14:paraId="79807EB4" w14:textId="398A805C"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吴鑫</w:t>
            </w:r>
          </w:p>
        </w:tc>
        <w:tc>
          <w:tcPr>
            <w:tcW w:w="1636" w:type="dxa"/>
            <w:vAlign w:val="center"/>
          </w:tcPr>
          <w:p w14:paraId="5189B09B" w14:textId="246AE566"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color w:val="auto"/>
                <w:sz w:val="20"/>
                <w:szCs w:val="20"/>
              </w:rPr>
              <w:t>18616619622</w:t>
            </w:r>
          </w:p>
        </w:tc>
      </w:tr>
    </w:tbl>
    <w:p w14:paraId="0DD3CA05" w14:textId="1862C7ED" w:rsidR="00B009F8" w:rsidRPr="005F1846" w:rsidRDefault="00B009F8" w:rsidP="0067739D">
      <w:pPr>
        <w:spacing w:line="360" w:lineRule="auto"/>
        <w:ind w:firstLineChars="0" w:firstLine="0"/>
        <w:rPr>
          <w:rFonts w:ascii="微软雅黑" w:eastAsia="微软雅黑" w:hAnsi="微软雅黑"/>
        </w:rPr>
      </w:pPr>
    </w:p>
    <w:p w14:paraId="13AABEB4" w14:textId="23E8118D" w:rsidR="0005495D" w:rsidRPr="005F1846" w:rsidRDefault="0005495D" w:rsidP="00B009F8">
      <w:pPr>
        <w:ind w:firstLineChars="0" w:firstLine="0"/>
        <w:rPr>
          <w:rFonts w:ascii="微软雅黑" w:eastAsia="微软雅黑" w:hAnsi="微软雅黑"/>
        </w:rPr>
      </w:pPr>
    </w:p>
    <w:sectPr w:rsidR="0005495D" w:rsidRPr="005F1846" w:rsidSect="00E76C71">
      <w:footerReference w:type="default" r:id="rId28"/>
      <w:footerReference w:type="first" r:id="rId29"/>
      <w:pgSz w:w="11906" w:h="16838"/>
      <w:pgMar w:top="1440" w:right="1800" w:bottom="1440" w:left="1800"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94660" w14:textId="77777777" w:rsidR="007912D1" w:rsidRDefault="007912D1" w:rsidP="00EC25A5">
      <w:pPr>
        <w:ind w:firstLine="424"/>
      </w:pPr>
      <w:r>
        <w:separator/>
      </w:r>
    </w:p>
  </w:endnote>
  <w:endnote w:type="continuationSeparator" w:id="0">
    <w:p w14:paraId="046E370C" w14:textId="77777777" w:rsidR="007912D1" w:rsidRDefault="007912D1" w:rsidP="00EC25A5">
      <w:pPr>
        <w:ind w:firstLine="42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altName w:val="Segoe UI"/>
    <w:charset w:val="00"/>
    <w:family w:val="swiss"/>
    <w:pitch w:val="variable"/>
    <w:sig w:usb0="00000001"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Segoe UI Semibold"/>
    <w:charset w:val="00"/>
    <w:family w:val="swiss"/>
    <w:pitch w:val="variable"/>
    <w:sig w:usb0="A00002AF" w:usb1="4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Microsoft JhengHei"/>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688F9" w14:textId="77777777" w:rsidR="009E6393" w:rsidRDefault="009E6393" w:rsidP="0067739D">
    <w:pPr>
      <w:pStyle w:val="aa"/>
      <w:spacing w:line="360" w:lineRule="auto"/>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6931242"/>
      <w:docPartObj>
        <w:docPartGallery w:val="Page Numbers (Bottom of Page)"/>
        <w:docPartUnique/>
      </w:docPartObj>
    </w:sdtPr>
    <w:sdtEndPr/>
    <w:sdtContent>
      <w:p w14:paraId="29585DCD" w14:textId="2A9460F9" w:rsidR="009E6393" w:rsidRDefault="009E6393" w:rsidP="0067739D">
        <w:pPr>
          <w:pStyle w:val="aa"/>
          <w:spacing w:line="360" w:lineRule="auto"/>
          <w:ind w:firstLine="364"/>
          <w:jc w:val="center"/>
        </w:pPr>
        <w:r>
          <w:fldChar w:fldCharType="begin"/>
        </w:r>
        <w:r>
          <w:instrText>PAGE   \* MERGEFORMAT</w:instrText>
        </w:r>
        <w:r>
          <w:fldChar w:fldCharType="separate"/>
        </w:r>
        <w:r w:rsidR="00BB64F0" w:rsidRPr="00BB64F0">
          <w:rPr>
            <w:noProof/>
            <w:lang w:val="zh-CN"/>
          </w:rPr>
          <w:t>3</w:t>
        </w:r>
        <w:r>
          <w:fldChar w:fldCharType="end"/>
        </w:r>
      </w:p>
    </w:sdtContent>
  </w:sdt>
  <w:p w14:paraId="3E1339BF" w14:textId="77777777" w:rsidR="009E6393" w:rsidRDefault="009E6393" w:rsidP="0067739D">
    <w:pPr>
      <w:pStyle w:val="aa"/>
      <w:spacing w:line="360" w:lineRule="auto"/>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7FFAC" w14:textId="77777777" w:rsidR="009E6393" w:rsidRDefault="009E6393" w:rsidP="0067739D">
    <w:pPr>
      <w:pStyle w:val="aa"/>
      <w:spacing w:line="360" w:lineRule="auto"/>
      <w:ind w:firstLine="364"/>
      <w:jc w:val="center"/>
    </w:pPr>
  </w:p>
  <w:p w14:paraId="69482953" w14:textId="77777777" w:rsidR="009E6393" w:rsidRDefault="009E6393" w:rsidP="0067739D">
    <w:pPr>
      <w:pStyle w:val="aa"/>
      <w:spacing w:line="360" w:lineRule="auto"/>
      <w:ind w:firstLine="36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C131" w14:textId="77777777" w:rsidR="009E6393" w:rsidRDefault="009E6393" w:rsidP="0067739D">
    <w:pPr>
      <w:pStyle w:val="aa"/>
      <w:spacing w:line="360" w:lineRule="auto"/>
      <w:ind w:firstLine="364"/>
      <w:jc w:val="center"/>
    </w:pPr>
  </w:p>
  <w:p w14:paraId="328E6977" w14:textId="77777777" w:rsidR="009E6393" w:rsidRDefault="009E6393" w:rsidP="0067739D">
    <w:pPr>
      <w:pStyle w:val="aa"/>
      <w:spacing w:line="360" w:lineRule="auto"/>
      <w:ind w:firstLine="36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006684"/>
      <w:docPartObj>
        <w:docPartGallery w:val="Page Numbers (Bottom of Page)"/>
        <w:docPartUnique/>
      </w:docPartObj>
    </w:sdtPr>
    <w:sdtEndPr/>
    <w:sdtContent>
      <w:p w14:paraId="1FD6D067" w14:textId="682A68AB" w:rsidR="009E6393" w:rsidRDefault="009E6393" w:rsidP="00E76C71">
        <w:pPr>
          <w:pStyle w:val="aa"/>
          <w:pBdr>
            <w:top w:val="single" w:sz="4" w:space="1" w:color="auto"/>
          </w:pBdr>
          <w:wordWrap w:val="0"/>
          <w:ind w:firstLine="364"/>
          <w:jc w:val="right"/>
        </w:pPr>
        <w:r>
          <w:fldChar w:fldCharType="begin"/>
        </w:r>
        <w:r>
          <w:instrText>PAGE   \* MERGEFORMAT</w:instrText>
        </w:r>
        <w:r>
          <w:fldChar w:fldCharType="separate"/>
        </w:r>
        <w:r w:rsidR="00BB64F0" w:rsidRPr="00BB64F0">
          <w:rPr>
            <w:noProof/>
            <w:lang w:val="zh-CN"/>
          </w:rPr>
          <w:t>54</w:t>
        </w:r>
        <w:r>
          <w:fldChar w:fldCharType="end"/>
        </w:r>
        <w:r>
          <w:t xml:space="preserve">                                       </w:t>
        </w:r>
        <w:r>
          <w:rPr>
            <w:rFonts w:hint="eastAsia"/>
          </w:rPr>
          <w:t>投标书</w:t>
        </w:r>
      </w:p>
    </w:sdtContent>
  </w:sdt>
  <w:p w14:paraId="0098AA4D" w14:textId="77777777" w:rsidR="009E6393" w:rsidRDefault="009E6393" w:rsidP="0067739D">
    <w:pPr>
      <w:pStyle w:val="aa"/>
      <w:spacing w:line="360" w:lineRule="auto"/>
      <w:ind w:firstLine="36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2D299" w14:textId="77777777" w:rsidR="009E6393" w:rsidRDefault="009E6393" w:rsidP="0067739D">
    <w:pPr>
      <w:pStyle w:val="aa"/>
      <w:spacing w:line="360" w:lineRule="auto"/>
      <w:ind w:firstLine="364"/>
      <w:jc w:val="center"/>
    </w:pPr>
  </w:p>
  <w:p w14:paraId="4635DD92" w14:textId="77777777" w:rsidR="009E6393" w:rsidRDefault="009E6393" w:rsidP="0067739D">
    <w:pPr>
      <w:pStyle w:val="aa"/>
      <w:spacing w:line="360" w:lineRule="auto"/>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C3262" w14:textId="77777777" w:rsidR="007912D1" w:rsidRDefault="007912D1" w:rsidP="00EC25A5">
      <w:pPr>
        <w:ind w:firstLine="424"/>
      </w:pPr>
      <w:r>
        <w:separator/>
      </w:r>
    </w:p>
  </w:footnote>
  <w:footnote w:type="continuationSeparator" w:id="0">
    <w:p w14:paraId="41DF8557" w14:textId="77777777" w:rsidR="007912D1" w:rsidRDefault="007912D1" w:rsidP="00EC25A5">
      <w:pPr>
        <w:ind w:firstLine="42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E9CB9" w14:textId="77777777" w:rsidR="009E6393" w:rsidRDefault="009E6393" w:rsidP="0067739D">
    <w:pPr>
      <w:pStyle w:val="a8"/>
      <w:spacing w:line="360" w:lineRule="auto"/>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2B2B1" w14:textId="0CF6E700" w:rsidR="009E6393" w:rsidRDefault="009E6393" w:rsidP="0067739D">
    <w:pPr>
      <w:pStyle w:val="a8"/>
      <w:spacing w:line="360" w:lineRule="auto"/>
      <w:ind w:firstLineChars="96"/>
      <w:jc w:val="both"/>
    </w:pPr>
    <w:r>
      <w:rPr>
        <w:rFonts w:ascii="宋体" w:hAnsi="宋体" w:hint="eastAsia"/>
        <w:sz w:val="21"/>
        <w:szCs w:val="21"/>
      </w:rPr>
      <w:t>大华海外营销资料平台</w:t>
    </w:r>
    <w:r w:rsidRPr="00E76C71">
      <w:rPr>
        <w:rFonts w:ascii="宋体" w:hAnsi="宋体"/>
        <w:sz w:val="21"/>
        <w:szCs w:val="21"/>
      </w:rPr>
      <w:t>项目</w:t>
    </w:r>
    <w:r w:rsidRPr="00E76C71">
      <w:rPr>
        <w:rFonts w:ascii="宋体" w:hAnsi="宋体" w:hint="eastAsia"/>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5DB74A67" wp14:editId="77C1E7A0">
          <wp:extent cx="1136914" cy="360000"/>
          <wp:effectExtent l="0" t="0" r="0" b="2540"/>
          <wp:docPr id="10" name="图片 10"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3AFA" w14:textId="23F33A9E" w:rsidR="009E6393" w:rsidRDefault="009E6393" w:rsidP="0067739D">
    <w:pPr>
      <w:pStyle w:val="a8"/>
      <w:pBdr>
        <w:bottom w:val="single" w:sz="6" w:space="0" w:color="auto"/>
      </w:pBdr>
      <w:spacing w:line="360" w:lineRule="auto"/>
      <w:ind w:firstLineChars="96" w:firstLine="192"/>
      <w:jc w:val="both"/>
    </w:pPr>
    <w:r>
      <w:rPr>
        <w:rFonts w:ascii="宋体" w:hAnsi="宋体" w:hint="eastAsia"/>
        <w:sz w:val="20"/>
        <w:szCs w:val="20"/>
      </w:rPr>
      <w:t>大华</w:t>
    </w:r>
    <w:r w:rsidRPr="00870857">
      <w:rPr>
        <w:rFonts w:ascii="宋体" w:hAnsi="宋体" w:hint="eastAsia"/>
        <w:sz w:val="20"/>
        <w:szCs w:val="20"/>
      </w:rPr>
      <w:t xml:space="preserve">海外营销资料平台项目 </w:t>
    </w:r>
    <w:r w:rsidRPr="00870857">
      <w:rPr>
        <w:rFonts w:ascii="宋体" w:hAnsi="宋体"/>
        <w:sz w:val="20"/>
        <w:szCs w:val="20"/>
      </w:rPr>
      <w:t xml:space="preserve"> </w:t>
    </w:r>
    <w:r>
      <w:rPr>
        <w:rFonts w:ascii="宋体" w:hAnsi="宋体"/>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08837D30" wp14:editId="3766515C">
          <wp:extent cx="1136914" cy="360000"/>
          <wp:effectExtent l="0" t="0" r="0" b="2540"/>
          <wp:docPr id="11" name="图片 11"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FBE"/>
    <w:multiLevelType w:val="hybridMultilevel"/>
    <w:tmpl w:val="E78A52F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2EB2B3F"/>
    <w:multiLevelType w:val="hybridMultilevel"/>
    <w:tmpl w:val="8F2AAD82"/>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A71F3A"/>
    <w:multiLevelType w:val="hybridMultilevel"/>
    <w:tmpl w:val="74D68F1A"/>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0D3E1A"/>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425F8"/>
    <w:multiLevelType w:val="hybridMultilevel"/>
    <w:tmpl w:val="A10823A4"/>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64769F"/>
    <w:multiLevelType w:val="hybridMultilevel"/>
    <w:tmpl w:val="14AC4850"/>
    <w:lvl w:ilvl="0" w:tplc="CFF440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9C7A94"/>
    <w:multiLevelType w:val="hybridMultilevel"/>
    <w:tmpl w:val="9086DABC"/>
    <w:lvl w:ilvl="0" w:tplc="04090003">
      <w:start w:val="1"/>
      <w:numFmt w:val="bullet"/>
      <w:lvlText w:val=""/>
      <w:lvlJc w:val="left"/>
      <w:pPr>
        <w:ind w:left="0" w:hanging="420"/>
      </w:pPr>
      <w:rPr>
        <w:rFonts w:ascii="Wingdings" w:hAnsi="Wingdings" w:hint="default"/>
        <w:lang w:val="en-US"/>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28C0CD2"/>
    <w:multiLevelType w:val="hybridMultilevel"/>
    <w:tmpl w:val="E9AAA37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2B976923"/>
    <w:multiLevelType w:val="hybridMultilevel"/>
    <w:tmpl w:val="4D5C4B44"/>
    <w:lvl w:ilvl="0" w:tplc="547A3F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8B6614"/>
    <w:multiLevelType w:val="hybridMultilevel"/>
    <w:tmpl w:val="38AEE5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C80303"/>
    <w:multiLevelType w:val="hybridMultilevel"/>
    <w:tmpl w:val="79F0637C"/>
    <w:lvl w:ilvl="0" w:tplc="FFFFFFFF">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8100DFD"/>
    <w:multiLevelType w:val="hybridMultilevel"/>
    <w:tmpl w:val="71C886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931542"/>
    <w:multiLevelType w:val="multilevel"/>
    <w:tmpl w:val="D8E43FC2"/>
    <w:lvl w:ilvl="0">
      <w:start w:val="1"/>
      <w:numFmt w:val="decimal"/>
      <w:lvlText w:val="%1"/>
      <w:lvlJc w:val="left"/>
      <w:pPr>
        <w:ind w:left="425" w:hanging="425"/>
      </w:pPr>
      <w:rPr>
        <w:rFonts w:hint="eastAsia"/>
      </w:rPr>
    </w:lvl>
    <w:lvl w:ilvl="1">
      <w:start w:val="1"/>
      <w:numFmt w:val="decimal"/>
      <w:pStyle w:val="nongfu-h2"/>
      <w:lvlText w:val="%1.%2"/>
      <w:lvlJc w:val="left"/>
      <w:pPr>
        <w:ind w:left="992" w:hanging="567"/>
      </w:pPr>
      <w:rPr>
        <w:rFonts w:hint="eastAsia"/>
      </w:rPr>
    </w:lvl>
    <w:lvl w:ilvl="2">
      <w:start w:val="1"/>
      <w:numFmt w:val="decimal"/>
      <w:pStyle w:val="nongfu-h3"/>
      <w:lvlText w:val="%1.%2.%3"/>
      <w:lvlJc w:val="left"/>
      <w:pPr>
        <w:ind w:left="1418" w:hanging="567"/>
      </w:pPr>
      <w:rPr>
        <w:rFonts w:hint="eastAsia"/>
      </w:rPr>
    </w:lvl>
    <w:lvl w:ilvl="3">
      <w:start w:val="1"/>
      <w:numFmt w:val="decimal"/>
      <w:pStyle w:val="nongfu-h4"/>
      <w:lvlText w:val="%1.%2.%3.%4"/>
      <w:lvlJc w:val="left"/>
      <w:pPr>
        <w:ind w:left="1984" w:hanging="708"/>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ongfu-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CFE0B34"/>
    <w:multiLevelType w:val="hybridMultilevel"/>
    <w:tmpl w:val="D33AE94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E796D79"/>
    <w:multiLevelType w:val="hybridMultilevel"/>
    <w:tmpl w:val="71C886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8A487B"/>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E44A9C"/>
    <w:multiLevelType w:val="hybridMultilevel"/>
    <w:tmpl w:val="9BC8E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A78185A"/>
    <w:multiLevelType w:val="hybridMultilevel"/>
    <w:tmpl w:val="E78A52F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4D85223D"/>
    <w:multiLevelType w:val="multilevel"/>
    <w:tmpl w:val="2F1482CE"/>
    <w:numStyleLink w:val="TableBullets"/>
  </w:abstractNum>
  <w:abstractNum w:abstractNumId="20" w15:restartNumberingAfterBreak="0">
    <w:nsid w:val="4E571A13"/>
    <w:multiLevelType w:val="multilevel"/>
    <w:tmpl w:val="CF207856"/>
    <w:lvl w:ilvl="0">
      <w:start w:val="1"/>
      <w:numFmt w:val="decimal"/>
      <w:pStyle w:val="3h3H3sect123level3PIM3Level3HeadHeading3-o"/>
      <w:lvlText w:val="%1"/>
      <w:lvlJc w:val="left"/>
      <w:pPr>
        <w:ind w:left="425" w:hanging="425"/>
      </w:pPr>
      <w:rPr>
        <w:i w:val="0"/>
      </w:rPr>
    </w:lvl>
    <w:lvl w:ilvl="1">
      <w:start w:val="1"/>
      <w:numFmt w:val="decimal"/>
      <w:pStyle w:val="nongfu-h1"/>
      <w:lvlText w:val="%1.%2"/>
      <w:lvlJc w:val="left"/>
      <w:pPr>
        <w:ind w:left="992" w:hanging="567"/>
      </w:pPr>
      <w:rPr>
        <w:rFonts w:ascii="宋体" w:eastAsia="宋体" w:hAnsi="宋体"/>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F4A0F67"/>
    <w:multiLevelType w:val="hybridMultilevel"/>
    <w:tmpl w:val="1D26AFF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5227695D"/>
    <w:multiLevelType w:val="hybridMultilevel"/>
    <w:tmpl w:val="B584388A"/>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3" w15:restartNumberingAfterBreak="0">
    <w:nsid w:val="57035FAF"/>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C27DB9"/>
    <w:multiLevelType w:val="hybridMultilevel"/>
    <w:tmpl w:val="872621FC"/>
    <w:lvl w:ilvl="0" w:tplc="352E6F5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 w15:restartNumberingAfterBreak="0">
    <w:nsid w:val="5A5D73AB"/>
    <w:multiLevelType w:val="hybridMultilevel"/>
    <w:tmpl w:val="C17C247A"/>
    <w:lvl w:ilvl="0" w:tplc="D3445254">
      <w:start w:val="1"/>
      <w:numFmt w:val="chineseCountingThousand"/>
      <w:pStyle w:val="1"/>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DB16DA"/>
    <w:multiLevelType w:val="hybridMultilevel"/>
    <w:tmpl w:val="9BF8EE8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E3236DD"/>
    <w:multiLevelType w:val="hybridMultilevel"/>
    <w:tmpl w:val="F470115A"/>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49967D9"/>
    <w:multiLevelType w:val="hybridMultilevel"/>
    <w:tmpl w:val="653C25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5D40EB9"/>
    <w:multiLevelType w:val="hybridMultilevel"/>
    <w:tmpl w:val="166A68DC"/>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77F07C76"/>
    <w:multiLevelType w:val="hybridMultilevel"/>
    <w:tmpl w:val="24D2105E"/>
    <w:lvl w:ilvl="0" w:tplc="227C304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15:restartNumberingAfterBreak="0">
    <w:nsid w:val="796D159A"/>
    <w:multiLevelType w:val="hybridMultilevel"/>
    <w:tmpl w:val="E056FD6E"/>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num w:numId="1">
    <w:abstractNumId w:val="25"/>
  </w:num>
  <w:num w:numId="2">
    <w:abstractNumId w:val="13"/>
  </w:num>
  <w:num w:numId="3">
    <w:abstractNumId w:val="20"/>
  </w:num>
  <w:num w:numId="4">
    <w:abstractNumId w:val="1"/>
  </w:num>
  <w:num w:numId="5">
    <w:abstractNumId w:val="19"/>
  </w:num>
  <w:num w:numId="6">
    <w:abstractNumId w:val="10"/>
  </w:num>
  <w:num w:numId="7">
    <w:abstractNumId w:val="8"/>
  </w:num>
  <w:num w:numId="8">
    <w:abstractNumId w:val="28"/>
  </w:num>
  <w:num w:numId="9">
    <w:abstractNumId w:val="17"/>
  </w:num>
  <w:num w:numId="10">
    <w:abstractNumId w:val="14"/>
  </w:num>
  <w:num w:numId="11">
    <w:abstractNumId w:val="7"/>
  </w:num>
  <w:num w:numId="12">
    <w:abstractNumId w:val="29"/>
  </w:num>
  <w:num w:numId="13">
    <w:abstractNumId w:val="3"/>
  </w:num>
  <w:num w:numId="14">
    <w:abstractNumId w:val="5"/>
  </w:num>
  <w:num w:numId="15">
    <w:abstractNumId w:val="2"/>
  </w:num>
  <w:num w:numId="16">
    <w:abstractNumId w:val="26"/>
  </w:num>
  <w:num w:numId="17">
    <w:abstractNumId w:val="0"/>
  </w:num>
  <w:num w:numId="18">
    <w:abstractNumId w:val="24"/>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22"/>
  </w:num>
  <w:num w:numId="26">
    <w:abstractNumId w:val="9"/>
  </w:num>
  <w:num w:numId="27">
    <w:abstractNumId w:val="4"/>
  </w:num>
  <w:num w:numId="28">
    <w:abstractNumId w:val="15"/>
  </w:num>
  <w:num w:numId="29">
    <w:abstractNumId w:val="23"/>
  </w:num>
  <w:num w:numId="30">
    <w:abstractNumId w:val="12"/>
  </w:num>
  <w:num w:numId="31">
    <w:abstractNumId w:val="6"/>
  </w:num>
  <w:num w:numId="32">
    <w:abstractNumId w:val="30"/>
  </w:num>
  <w:num w:numId="33">
    <w:abstractNumId w:val="21"/>
  </w:num>
  <w:num w:numId="34">
    <w:abstractNumId w:val="31"/>
  </w:num>
  <w:num w:numId="35">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5A5"/>
    <w:rsid w:val="00004323"/>
    <w:rsid w:val="000110A0"/>
    <w:rsid w:val="00025D9F"/>
    <w:rsid w:val="00033560"/>
    <w:rsid w:val="00053C8A"/>
    <w:rsid w:val="0005495D"/>
    <w:rsid w:val="0005773E"/>
    <w:rsid w:val="00060921"/>
    <w:rsid w:val="00061870"/>
    <w:rsid w:val="000626EF"/>
    <w:rsid w:val="00063647"/>
    <w:rsid w:val="00097C64"/>
    <w:rsid w:val="000B2660"/>
    <w:rsid w:val="000B4CD3"/>
    <w:rsid w:val="000C2C38"/>
    <w:rsid w:val="000D379E"/>
    <w:rsid w:val="000E0FE9"/>
    <w:rsid w:val="000F62C4"/>
    <w:rsid w:val="00112B31"/>
    <w:rsid w:val="001430DF"/>
    <w:rsid w:val="00164DF1"/>
    <w:rsid w:val="00174987"/>
    <w:rsid w:val="001816D2"/>
    <w:rsid w:val="00193F11"/>
    <w:rsid w:val="00196D82"/>
    <w:rsid w:val="001B7764"/>
    <w:rsid w:val="001C21D1"/>
    <w:rsid w:val="001D6E7E"/>
    <w:rsid w:val="001E6909"/>
    <w:rsid w:val="001E7882"/>
    <w:rsid w:val="00201826"/>
    <w:rsid w:val="002114C4"/>
    <w:rsid w:val="002152BF"/>
    <w:rsid w:val="00221B1C"/>
    <w:rsid w:val="00223F64"/>
    <w:rsid w:val="002754AB"/>
    <w:rsid w:val="002948A5"/>
    <w:rsid w:val="00296EB0"/>
    <w:rsid w:val="0030049D"/>
    <w:rsid w:val="00313C58"/>
    <w:rsid w:val="003142EB"/>
    <w:rsid w:val="00323B12"/>
    <w:rsid w:val="00330CE7"/>
    <w:rsid w:val="00337044"/>
    <w:rsid w:val="00347F34"/>
    <w:rsid w:val="00350359"/>
    <w:rsid w:val="0035284D"/>
    <w:rsid w:val="00365F72"/>
    <w:rsid w:val="003664B6"/>
    <w:rsid w:val="003701B3"/>
    <w:rsid w:val="00370A39"/>
    <w:rsid w:val="00386829"/>
    <w:rsid w:val="003944A0"/>
    <w:rsid w:val="003B2308"/>
    <w:rsid w:val="003C2BDB"/>
    <w:rsid w:val="003C3F77"/>
    <w:rsid w:val="003D0F69"/>
    <w:rsid w:val="003D529B"/>
    <w:rsid w:val="003E76ED"/>
    <w:rsid w:val="003F28EE"/>
    <w:rsid w:val="00407190"/>
    <w:rsid w:val="00425D0E"/>
    <w:rsid w:val="00430C3C"/>
    <w:rsid w:val="004525B6"/>
    <w:rsid w:val="00462E7F"/>
    <w:rsid w:val="0046325A"/>
    <w:rsid w:val="00472106"/>
    <w:rsid w:val="004760E8"/>
    <w:rsid w:val="004A19DD"/>
    <w:rsid w:val="004A1FDE"/>
    <w:rsid w:val="005122FC"/>
    <w:rsid w:val="005308C7"/>
    <w:rsid w:val="00535A9E"/>
    <w:rsid w:val="00580053"/>
    <w:rsid w:val="00583CDE"/>
    <w:rsid w:val="00583E5A"/>
    <w:rsid w:val="005C46E4"/>
    <w:rsid w:val="005D1434"/>
    <w:rsid w:val="005E0017"/>
    <w:rsid w:val="005E0B0B"/>
    <w:rsid w:val="005F1846"/>
    <w:rsid w:val="005F30E1"/>
    <w:rsid w:val="005F31AC"/>
    <w:rsid w:val="005F6FA5"/>
    <w:rsid w:val="00604B38"/>
    <w:rsid w:val="00610734"/>
    <w:rsid w:val="0061285B"/>
    <w:rsid w:val="00626AB3"/>
    <w:rsid w:val="006321CD"/>
    <w:rsid w:val="00636C19"/>
    <w:rsid w:val="00657906"/>
    <w:rsid w:val="00660560"/>
    <w:rsid w:val="00664E80"/>
    <w:rsid w:val="006767BE"/>
    <w:rsid w:val="0067739D"/>
    <w:rsid w:val="00684297"/>
    <w:rsid w:val="00690A51"/>
    <w:rsid w:val="006A1402"/>
    <w:rsid w:val="006A3B8F"/>
    <w:rsid w:val="006C5CAE"/>
    <w:rsid w:val="006D07A3"/>
    <w:rsid w:val="006D244B"/>
    <w:rsid w:val="006D64E4"/>
    <w:rsid w:val="006D6CAE"/>
    <w:rsid w:val="006D72BA"/>
    <w:rsid w:val="0071052A"/>
    <w:rsid w:val="007111B0"/>
    <w:rsid w:val="00711B15"/>
    <w:rsid w:val="00752531"/>
    <w:rsid w:val="0078302C"/>
    <w:rsid w:val="00786754"/>
    <w:rsid w:val="007912D1"/>
    <w:rsid w:val="007A2D99"/>
    <w:rsid w:val="007A34A9"/>
    <w:rsid w:val="007B4CB7"/>
    <w:rsid w:val="007B74D5"/>
    <w:rsid w:val="007D3349"/>
    <w:rsid w:val="007D6593"/>
    <w:rsid w:val="00827DFF"/>
    <w:rsid w:val="00832814"/>
    <w:rsid w:val="008437A4"/>
    <w:rsid w:val="00843844"/>
    <w:rsid w:val="008446FF"/>
    <w:rsid w:val="00853036"/>
    <w:rsid w:val="00856115"/>
    <w:rsid w:val="00870857"/>
    <w:rsid w:val="008746B0"/>
    <w:rsid w:val="00882E85"/>
    <w:rsid w:val="008958F9"/>
    <w:rsid w:val="0089793D"/>
    <w:rsid w:val="008A01B3"/>
    <w:rsid w:val="008A1952"/>
    <w:rsid w:val="008A751D"/>
    <w:rsid w:val="008B0571"/>
    <w:rsid w:val="008B3C7F"/>
    <w:rsid w:val="008B4235"/>
    <w:rsid w:val="008B6DCD"/>
    <w:rsid w:val="008C4238"/>
    <w:rsid w:val="008C46C2"/>
    <w:rsid w:val="00902585"/>
    <w:rsid w:val="0090582E"/>
    <w:rsid w:val="00914460"/>
    <w:rsid w:val="00914F42"/>
    <w:rsid w:val="009167CF"/>
    <w:rsid w:val="009266D3"/>
    <w:rsid w:val="00926CAE"/>
    <w:rsid w:val="00930A61"/>
    <w:rsid w:val="00942712"/>
    <w:rsid w:val="009427A2"/>
    <w:rsid w:val="00977017"/>
    <w:rsid w:val="00991D4B"/>
    <w:rsid w:val="009A2C51"/>
    <w:rsid w:val="009B5EF5"/>
    <w:rsid w:val="009C413A"/>
    <w:rsid w:val="009D509C"/>
    <w:rsid w:val="009E6393"/>
    <w:rsid w:val="009F3063"/>
    <w:rsid w:val="009F48CA"/>
    <w:rsid w:val="00A1352D"/>
    <w:rsid w:val="00A212F4"/>
    <w:rsid w:val="00A24AE9"/>
    <w:rsid w:val="00A26D2E"/>
    <w:rsid w:val="00A33808"/>
    <w:rsid w:val="00A51FE6"/>
    <w:rsid w:val="00A52145"/>
    <w:rsid w:val="00A56F3F"/>
    <w:rsid w:val="00A74344"/>
    <w:rsid w:val="00A77A47"/>
    <w:rsid w:val="00A81F02"/>
    <w:rsid w:val="00A830BA"/>
    <w:rsid w:val="00AB732D"/>
    <w:rsid w:val="00AC075D"/>
    <w:rsid w:val="00AE5FFC"/>
    <w:rsid w:val="00AF3808"/>
    <w:rsid w:val="00B009F8"/>
    <w:rsid w:val="00B26607"/>
    <w:rsid w:val="00B26643"/>
    <w:rsid w:val="00B50DD4"/>
    <w:rsid w:val="00B6616B"/>
    <w:rsid w:val="00B75A9A"/>
    <w:rsid w:val="00B76AE5"/>
    <w:rsid w:val="00B915EB"/>
    <w:rsid w:val="00BB64F0"/>
    <w:rsid w:val="00BF4660"/>
    <w:rsid w:val="00C111D4"/>
    <w:rsid w:val="00C3115A"/>
    <w:rsid w:val="00C632F4"/>
    <w:rsid w:val="00C7164A"/>
    <w:rsid w:val="00CA097B"/>
    <w:rsid w:val="00CA4510"/>
    <w:rsid w:val="00CA5FD4"/>
    <w:rsid w:val="00CB29BC"/>
    <w:rsid w:val="00CD446B"/>
    <w:rsid w:val="00CE4366"/>
    <w:rsid w:val="00D0210F"/>
    <w:rsid w:val="00D127F9"/>
    <w:rsid w:val="00D41E7E"/>
    <w:rsid w:val="00D73C30"/>
    <w:rsid w:val="00D75705"/>
    <w:rsid w:val="00D82F83"/>
    <w:rsid w:val="00DF72A4"/>
    <w:rsid w:val="00DF7F85"/>
    <w:rsid w:val="00E0034A"/>
    <w:rsid w:val="00E05B10"/>
    <w:rsid w:val="00E258CA"/>
    <w:rsid w:val="00E3084A"/>
    <w:rsid w:val="00E453D8"/>
    <w:rsid w:val="00E53877"/>
    <w:rsid w:val="00E6423F"/>
    <w:rsid w:val="00E65402"/>
    <w:rsid w:val="00E73AFA"/>
    <w:rsid w:val="00E76C71"/>
    <w:rsid w:val="00E83A36"/>
    <w:rsid w:val="00E84B7B"/>
    <w:rsid w:val="00E9154C"/>
    <w:rsid w:val="00EA6AC1"/>
    <w:rsid w:val="00EB0501"/>
    <w:rsid w:val="00EB2B03"/>
    <w:rsid w:val="00EB5B9D"/>
    <w:rsid w:val="00EC25A5"/>
    <w:rsid w:val="00ED3568"/>
    <w:rsid w:val="00ED50EC"/>
    <w:rsid w:val="00ED5CD1"/>
    <w:rsid w:val="00EE1AD4"/>
    <w:rsid w:val="00EE2D34"/>
    <w:rsid w:val="00EE5F93"/>
    <w:rsid w:val="00EF57C4"/>
    <w:rsid w:val="00F06669"/>
    <w:rsid w:val="00F754CA"/>
    <w:rsid w:val="00F8179A"/>
    <w:rsid w:val="00F849E4"/>
    <w:rsid w:val="00F90301"/>
    <w:rsid w:val="00FB2B9B"/>
    <w:rsid w:val="00FB3624"/>
    <w:rsid w:val="00FB4ED9"/>
    <w:rsid w:val="00FD7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6C6F"/>
  <w15:chartTrackingRefBased/>
  <w15:docId w15:val="{470EBFDD-6854-4884-B716-C82FDB4F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2" w:firstLine="202"/>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C25A5"/>
    <w:rPr>
      <w:rFonts w:eastAsia="宋体"/>
    </w:rPr>
  </w:style>
  <w:style w:type="paragraph" w:styleId="1">
    <w:name w:val="heading 1"/>
    <w:basedOn w:val="2"/>
    <w:next w:val="a"/>
    <w:link w:val="10"/>
    <w:uiPriority w:val="9"/>
    <w:qFormat/>
    <w:rsid w:val="00F06669"/>
    <w:pPr>
      <w:numPr>
        <w:numId w:val="1"/>
      </w:numPr>
      <w:spacing w:before="340" w:after="330" w:line="578" w:lineRule="auto"/>
      <w:ind w:firstLineChars="0" w:firstLine="0"/>
      <w:outlineLvl w:val="0"/>
    </w:pPr>
    <w:rPr>
      <w:rFonts w:eastAsia="微软雅黑"/>
      <w:bCs w:val="0"/>
      <w:kern w:val="44"/>
      <w:sz w:val="28"/>
      <w:szCs w:val="44"/>
    </w:rPr>
  </w:style>
  <w:style w:type="paragraph" w:styleId="2">
    <w:name w:val="heading 2"/>
    <w:basedOn w:val="a"/>
    <w:next w:val="a"/>
    <w:link w:val="20"/>
    <w:uiPriority w:val="9"/>
    <w:unhideWhenUsed/>
    <w:qFormat/>
    <w:rsid w:val="00610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07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107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0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C25A5"/>
    <w:rPr>
      <w:kern w:val="0"/>
      <w:sz w:val="22"/>
    </w:rPr>
  </w:style>
  <w:style w:type="character" w:customStyle="1" w:styleId="a4">
    <w:name w:val="无间隔 字符"/>
    <w:basedOn w:val="a0"/>
    <w:link w:val="a3"/>
    <w:uiPriority w:val="1"/>
    <w:rsid w:val="00EC25A5"/>
    <w:rPr>
      <w:kern w:val="0"/>
      <w:sz w:val="22"/>
    </w:rPr>
  </w:style>
  <w:style w:type="character" w:customStyle="1" w:styleId="10">
    <w:name w:val="标题 1 字符"/>
    <w:basedOn w:val="a0"/>
    <w:link w:val="1"/>
    <w:uiPriority w:val="9"/>
    <w:rsid w:val="00F06669"/>
    <w:rPr>
      <w:rFonts w:asciiTheme="majorHAnsi" w:eastAsia="微软雅黑" w:hAnsiTheme="majorHAnsi" w:cstheme="majorBidi"/>
      <w:b/>
      <w:kern w:val="44"/>
      <w:sz w:val="28"/>
      <w:szCs w:val="44"/>
    </w:rPr>
  </w:style>
  <w:style w:type="paragraph" w:styleId="TOC">
    <w:name w:val="TOC Heading"/>
    <w:basedOn w:val="1"/>
    <w:next w:val="a"/>
    <w:uiPriority w:val="39"/>
    <w:unhideWhenUsed/>
    <w:qFormat/>
    <w:rsid w:val="00EC25A5"/>
    <w:pPr>
      <w:spacing w:before="240" w:after="0" w:line="259" w:lineRule="auto"/>
      <w:jc w:val="left"/>
      <w:outlineLvl w:val="9"/>
    </w:pPr>
    <w:rPr>
      <w:rFonts w:eastAsiaTheme="majorEastAsia"/>
      <w:b w:val="0"/>
      <w:bCs/>
      <w:color w:val="2F5496" w:themeColor="accent1" w:themeShade="BF"/>
      <w:kern w:val="0"/>
      <w:sz w:val="32"/>
      <w:szCs w:val="32"/>
    </w:rPr>
  </w:style>
  <w:style w:type="character" w:customStyle="1" w:styleId="a5">
    <w:name w:val="标题 字符"/>
    <w:link w:val="a6"/>
    <w:uiPriority w:val="10"/>
    <w:rsid w:val="00EC25A5"/>
    <w:rPr>
      <w:rFonts w:ascii="Cambria" w:hAnsi="Cambria" w:cs="Times New Roman"/>
      <w:b/>
      <w:bCs/>
      <w:sz w:val="32"/>
      <w:szCs w:val="32"/>
    </w:rPr>
  </w:style>
  <w:style w:type="paragraph" w:styleId="a6">
    <w:name w:val="Title"/>
    <w:basedOn w:val="a"/>
    <w:next w:val="a"/>
    <w:link w:val="a5"/>
    <w:uiPriority w:val="10"/>
    <w:qFormat/>
    <w:rsid w:val="00EC25A5"/>
    <w:pPr>
      <w:spacing w:before="240" w:after="60"/>
      <w:jc w:val="center"/>
      <w:outlineLvl w:val="0"/>
    </w:pPr>
    <w:rPr>
      <w:rFonts w:ascii="Cambria" w:eastAsiaTheme="minorEastAsia" w:hAnsi="Cambria" w:cs="Times New Roman"/>
      <w:b/>
      <w:bCs/>
      <w:sz w:val="32"/>
      <w:szCs w:val="32"/>
    </w:rPr>
  </w:style>
  <w:style w:type="character" w:customStyle="1" w:styleId="11">
    <w:name w:val="标题 字符1"/>
    <w:basedOn w:val="a0"/>
    <w:uiPriority w:val="10"/>
    <w:rsid w:val="00EC25A5"/>
    <w:rPr>
      <w:rFonts w:asciiTheme="majorHAnsi" w:eastAsiaTheme="majorEastAsia" w:hAnsiTheme="majorHAnsi" w:cstheme="majorBidi"/>
      <w:b/>
      <w:bCs/>
      <w:sz w:val="32"/>
      <w:szCs w:val="32"/>
    </w:rPr>
  </w:style>
  <w:style w:type="paragraph" w:customStyle="1" w:styleId="aspnumfaautoadjustrightr">
    <w:name w:val="aspnumfaautoadjustrightr"/>
    <w:rsid w:val="00EC25A5"/>
    <w:pPr>
      <w:widowControl w:val="0"/>
      <w:autoSpaceDE w:val="0"/>
      <w:autoSpaceDN w:val="0"/>
      <w:adjustRightInd w:val="0"/>
      <w:ind w:firstLine="720"/>
    </w:pPr>
    <w:rPr>
      <w:rFonts w:ascii="Calibri" w:eastAsia="宋体" w:hAnsi="Calibri" w:cs="Times New Roman"/>
      <w:kern w:val="0"/>
      <w:sz w:val="22"/>
    </w:rPr>
  </w:style>
  <w:style w:type="paragraph" w:styleId="12">
    <w:name w:val="toc 1"/>
    <w:basedOn w:val="a"/>
    <w:next w:val="a"/>
    <w:autoRedefine/>
    <w:uiPriority w:val="39"/>
    <w:unhideWhenUsed/>
    <w:rsid w:val="00A212F4"/>
    <w:pPr>
      <w:tabs>
        <w:tab w:val="left" w:pos="840"/>
        <w:tab w:val="left" w:pos="1260"/>
        <w:tab w:val="right" w:leader="dot" w:pos="8296"/>
      </w:tabs>
      <w:spacing w:line="480" w:lineRule="auto"/>
      <w:ind w:firstLine="424"/>
    </w:pPr>
  </w:style>
  <w:style w:type="character" w:styleId="a7">
    <w:name w:val="Hyperlink"/>
    <w:basedOn w:val="a0"/>
    <w:uiPriority w:val="99"/>
    <w:unhideWhenUsed/>
    <w:rsid w:val="00EC25A5"/>
    <w:rPr>
      <w:color w:val="0563C1" w:themeColor="hyperlink"/>
      <w:u w:val="single"/>
    </w:rPr>
  </w:style>
  <w:style w:type="paragraph" w:styleId="a8">
    <w:name w:val="header"/>
    <w:basedOn w:val="a"/>
    <w:link w:val="a9"/>
    <w:uiPriority w:val="99"/>
    <w:unhideWhenUsed/>
    <w:rsid w:val="00EC25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C25A5"/>
    <w:rPr>
      <w:rFonts w:eastAsia="宋体"/>
      <w:sz w:val="18"/>
      <w:szCs w:val="18"/>
    </w:rPr>
  </w:style>
  <w:style w:type="paragraph" w:styleId="aa">
    <w:name w:val="footer"/>
    <w:basedOn w:val="a"/>
    <w:link w:val="ab"/>
    <w:uiPriority w:val="99"/>
    <w:unhideWhenUsed/>
    <w:rsid w:val="00EC25A5"/>
    <w:pPr>
      <w:tabs>
        <w:tab w:val="center" w:pos="4153"/>
        <w:tab w:val="right" w:pos="8306"/>
      </w:tabs>
      <w:snapToGrid w:val="0"/>
      <w:jc w:val="left"/>
    </w:pPr>
    <w:rPr>
      <w:sz w:val="18"/>
      <w:szCs w:val="18"/>
    </w:rPr>
  </w:style>
  <w:style w:type="character" w:customStyle="1" w:styleId="ab">
    <w:name w:val="页脚 字符"/>
    <w:basedOn w:val="a0"/>
    <w:link w:val="aa"/>
    <w:uiPriority w:val="99"/>
    <w:rsid w:val="00EC25A5"/>
    <w:rPr>
      <w:rFonts w:eastAsia="宋体"/>
      <w:sz w:val="18"/>
      <w:szCs w:val="18"/>
    </w:rPr>
  </w:style>
  <w:style w:type="character" w:customStyle="1" w:styleId="30">
    <w:name w:val="标题 3 字符"/>
    <w:basedOn w:val="a0"/>
    <w:link w:val="3"/>
    <w:uiPriority w:val="9"/>
    <w:rsid w:val="00610734"/>
    <w:rPr>
      <w:rFonts w:eastAsia="宋体"/>
      <w:b/>
      <w:bCs/>
      <w:sz w:val="32"/>
      <w:szCs w:val="32"/>
    </w:rPr>
  </w:style>
  <w:style w:type="paragraph" w:styleId="ac">
    <w:name w:val="List Paragraph"/>
    <w:aliases w:val="符号列表,List,List1"/>
    <w:basedOn w:val="a"/>
    <w:link w:val="ad"/>
    <w:uiPriority w:val="34"/>
    <w:qFormat/>
    <w:rsid w:val="00610734"/>
    <w:pPr>
      <w:spacing w:line="360" w:lineRule="auto"/>
      <w:ind w:firstLineChars="200" w:firstLine="200"/>
    </w:pPr>
    <w:rPr>
      <w:rFonts w:ascii="微软雅黑" w:eastAsia="仿宋体" w:hAnsi="微软雅黑" w:cs="Times New Roman"/>
      <w:sz w:val="24"/>
      <w:szCs w:val="20"/>
    </w:rPr>
  </w:style>
  <w:style w:type="character" w:customStyle="1" w:styleId="ad">
    <w:name w:val="列出段落 字符"/>
    <w:aliases w:val="符号列表 字符,List 字符,List1 字符"/>
    <w:link w:val="ac"/>
    <w:uiPriority w:val="34"/>
    <w:rsid w:val="00610734"/>
    <w:rPr>
      <w:rFonts w:ascii="微软雅黑" w:eastAsia="仿宋体" w:hAnsi="微软雅黑" w:cs="Times New Roman"/>
      <w:sz w:val="24"/>
      <w:szCs w:val="20"/>
    </w:rPr>
  </w:style>
  <w:style w:type="paragraph" w:customStyle="1" w:styleId="3h3H3sect123level3PIM3Level3HeadHeading3-o">
    <w:name w:val="样式 标题 3h3H3sect1.2.3level_3PIM 3Level 3 HeadHeading 3 - o..."/>
    <w:basedOn w:val="3"/>
    <w:rsid w:val="00610734"/>
    <w:pPr>
      <w:numPr>
        <w:numId w:val="3"/>
      </w:numPr>
      <w:spacing w:line="415" w:lineRule="auto"/>
      <w:ind w:firstLineChars="0" w:firstLine="0"/>
      <w:jc w:val="left"/>
    </w:pPr>
    <w:rPr>
      <w:rFonts w:ascii="微软雅黑" w:eastAsia="仿宋体" w:hAnsi="微软雅黑" w:cs="宋体"/>
      <w:sz w:val="24"/>
      <w:szCs w:val="20"/>
    </w:rPr>
  </w:style>
  <w:style w:type="paragraph" w:customStyle="1" w:styleId="nongfu-h1">
    <w:name w:val="nongfu-h1"/>
    <w:basedOn w:val="1"/>
    <w:link w:val="nongfu-h1Char"/>
    <w:qFormat/>
    <w:rsid w:val="003D529B"/>
    <w:pPr>
      <w:numPr>
        <w:ilvl w:val="1"/>
        <w:numId w:val="3"/>
      </w:numPr>
    </w:pPr>
    <w:rPr>
      <w:rFonts w:ascii="微软雅黑" w:hAnsi="微软雅黑" w:cs="Times New Roman"/>
      <w:sz w:val="24"/>
    </w:rPr>
  </w:style>
  <w:style w:type="paragraph" w:customStyle="1" w:styleId="nongfu-h2">
    <w:name w:val="nongfu-h2"/>
    <w:basedOn w:val="2"/>
    <w:link w:val="nongfu-h2Char"/>
    <w:qFormat/>
    <w:rsid w:val="00610734"/>
    <w:pPr>
      <w:numPr>
        <w:ilvl w:val="1"/>
        <w:numId w:val="19"/>
      </w:numPr>
      <w:spacing w:line="415" w:lineRule="auto"/>
      <w:ind w:firstLineChars="0" w:firstLine="0"/>
      <w:jc w:val="left"/>
    </w:pPr>
  </w:style>
  <w:style w:type="character" w:customStyle="1" w:styleId="nongfu-h1Char">
    <w:name w:val="nongfu-h1 Char"/>
    <w:basedOn w:val="a0"/>
    <w:link w:val="nongfu-h1"/>
    <w:rsid w:val="003D529B"/>
    <w:rPr>
      <w:rFonts w:ascii="微软雅黑" w:eastAsia="微软雅黑" w:hAnsi="微软雅黑" w:cs="Times New Roman"/>
      <w:b/>
      <w:kern w:val="44"/>
      <w:sz w:val="24"/>
      <w:szCs w:val="44"/>
    </w:rPr>
  </w:style>
  <w:style w:type="paragraph" w:customStyle="1" w:styleId="nongfu-h3">
    <w:name w:val="nongfu-h3"/>
    <w:basedOn w:val="3"/>
    <w:link w:val="nongfu-h3Char"/>
    <w:qFormat/>
    <w:rsid w:val="00112B31"/>
    <w:pPr>
      <w:numPr>
        <w:ilvl w:val="2"/>
        <w:numId w:val="19"/>
      </w:numPr>
      <w:spacing w:line="415" w:lineRule="auto"/>
      <w:ind w:firstLineChars="0" w:firstLine="0"/>
      <w:jc w:val="left"/>
    </w:pPr>
    <w:rPr>
      <w:rFonts w:ascii="微软雅黑" w:hAnsi="微软雅黑" w:cs="Times New Roman"/>
      <w:sz w:val="30"/>
    </w:rPr>
  </w:style>
  <w:style w:type="character" w:customStyle="1" w:styleId="nongfu-h2Char">
    <w:name w:val="nongfu-h2 Char"/>
    <w:basedOn w:val="a0"/>
    <w:link w:val="nongfu-h2"/>
    <w:rsid w:val="00610734"/>
    <w:rPr>
      <w:rFonts w:asciiTheme="majorHAnsi" w:eastAsiaTheme="majorEastAsia" w:hAnsiTheme="majorHAnsi" w:cstheme="majorBidi"/>
      <w:b/>
      <w:bCs/>
      <w:sz w:val="32"/>
      <w:szCs w:val="32"/>
    </w:rPr>
  </w:style>
  <w:style w:type="paragraph" w:customStyle="1" w:styleId="nongfu-h4">
    <w:name w:val="nongfu-h4"/>
    <w:basedOn w:val="4"/>
    <w:link w:val="nongfu-h4Char"/>
    <w:qFormat/>
    <w:rsid w:val="009F48CA"/>
    <w:pPr>
      <w:numPr>
        <w:ilvl w:val="3"/>
        <w:numId w:val="19"/>
      </w:numPr>
      <w:spacing w:line="377" w:lineRule="auto"/>
      <w:ind w:firstLineChars="0" w:firstLine="0"/>
    </w:pPr>
  </w:style>
  <w:style w:type="paragraph" w:customStyle="1" w:styleId="nongfu-5">
    <w:name w:val="nongfu-5"/>
    <w:basedOn w:val="a"/>
    <w:link w:val="nongfu-5Char"/>
    <w:qFormat/>
    <w:rsid w:val="00610734"/>
    <w:pPr>
      <w:keepNext/>
      <w:keepLines/>
      <w:numPr>
        <w:ilvl w:val="4"/>
        <w:numId w:val="19"/>
      </w:numPr>
      <w:spacing w:before="280" w:after="290" w:line="377" w:lineRule="auto"/>
      <w:ind w:firstLineChars="0" w:firstLine="0"/>
      <w:outlineLvl w:val="4"/>
    </w:pPr>
    <w:rPr>
      <w:rFonts w:ascii="微软雅黑" w:eastAsia="仿宋体" w:hAnsi="微软雅黑" w:cs="Times New Roman"/>
      <w:b/>
      <w:bCs/>
      <w:sz w:val="24"/>
      <w:szCs w:val="28"/>
    </w:rPr>
  </w:style>
  <w:style w:type="table" w:styleId="ae">
    <w:name w:val="Table Grid"/>
    <w:basedOn w:val="a1"/>
    <w:uiPriority w:val="59"/>
    <w:rsid w:val="0061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Indent"/>
    <w:aliases w:val="表正文,正文非缩进,标题4,段1,特点,正文（首行缩进两字）标题1,正文缩进 Char,缩进,四号,ALT+Z,bt,body text,Body Text(ch),正文双线,标题四,正文不缩进,正文（首行缩进两字） Char,正文（首行缩进两字） Char Char Char Char Char,正文（首行缩进两字） Char Char Char,正文（首行缩进两字） Char Char Char Char,表正文1,正文非缩进1,标题41,四号1,特点1,表正文2,标题42,正文普通文字"/>
    <w:basedOn w:val="a"/>
    <w:link w:val="af0"/>
    <w:qFormat/>
    <w:rsid w:val="00610734"/>
    <w:pPr>
      <w:spacing w:line="360" w:lineRule="auto"/>
      <w:ind w:rightChars="-286" w:right="-686" w:firstLineChars="200" w:firstLine="420"/>
    </w:pPr>
    <w:rPr>
      <w:rFonts w:ascii="微软雅黑" w:eastAsia="微软雅黑" w:hAnsi="微软雅黑" w:cs="Times New Roman"/>
      <w:sz w:val="24"/>
      <w:szCs w:val="24"/>
      <w:lang w:val="x-none" w:eastAsia="x-none"/>
    </w:rPr>
  </w:style>
  <w:style w:type="character" w:customStyle="1" w:styleId="af0">
    <w:name w:val="正文缩进 字符"/>
    <w:aliases w:val="表正文 字符,正文非缩进 字符,标题4 字符,段1 字符,特点 字符,正文（首行缩进两字）标题1 字符,正文缩进 Char 字符,缩进 字符,四号 字符,ALT+Z 字符,bt 字符,body text 字符,Body Text(ch) 字符,正文双线 字符,标题四 字符,正文不缩进 字符,正文（首行缩进两字） Char 字符,正文（首行缩进两字） Char Char Char Char Char 字符,正文（首行缩进两字） Char Char Char 字符,表正文1 字符"/>
    <w:link w:val="af"/>
    <w:rsid w:val="00610734"/>
    <w:rPr>
      <w:rFonts w:ascii="微软雅黑" w:eastAsia="微软雅黑" w:hAnsi="微软雅黑" w:cs="Times New Roman"/>
      <w:sz w:val="24"/>
      <w:szCs w:val="24"/>
      <w:lang w:val="x-none" w:eastAsia="x-none"/>
    </w:rPr>
  </w:style>
  <w:style w:type="paragraph" w:customStyle="1" w:styleId="Default">
    <w:name w:val="Default"/>
    <w:rsid w:val="00610734"/>
    <w:pPr>
      <w:widowControl w:val="0"/>
      <w:autoSpaceDE w:val="0"/>
      <w:autoSpaceDN w:val="0"/>
      <w:adjustRightInd w:val="0"/>
    </w:pPr>
    <w:rPr>
      <w:rFonts w:ascii="宋体" w:eastAsia="宋体" w:hAnsi="Times New Roman" w:cs="宋体"/>
      <w:color w:val="000000"/>
      <w:kern w:val="0"/>
      <w:sz w:val="24"/>
      <w:szCs w:val="24"/>
    </w:rPr>
  </w:style>
  <w:style w:type="paragraph" w:styleId="af1">
    <w:name w:val="Normal (Web)"/>
    <w:basedOn w:val="a"/>
    <w:uiPriority w:val="99"/>
    <w:unhideWhenUsed/>
    <w:rsid w:val="00610734"/>
    <w:pPr>
      <w:spacing w:before="100" w:beforeAutospacing="1" w:after="100" w:afterAutospacing="1"/>
      <w:jc w:val="left"/>
    </w:pPr>
    <w:rPr>
      <w:rFonts w:ascii="Times New Roman" w:eastAsia="Calibri" w:hAnsi="Times New Roman" w:cs="Times New Roman"/>
      <w:kern w:val="0"/>
      <w:sz w:val="24"/>
      <w:szCs w:val="24"/>
      <w:lang w:eastAsia="en-US"/>
    </w:rPr>
  </w:style>
  <w:style w:type="paragraph" w:customStyle="1" w:styleId="13">
    <w:name w:val="列出段落1"/>
    <w:basedOn w:val="a"/>
    <w:rsid w:val="00610734"/>
    <w:pPr>
      <w:ind w:firstLineChars="200" w:firstLine="420"/>
    </w:pPr>
    <w:rPr>
      <w:rFonts w:ascii="Calibri" w:hAnsi="Calibri" w:cs="黑体"/>
    </w:rPr>
  </w:style>
  <w:style w:type="character" w:styleId="af2">
    <w:name w:val="Strong"/>
    <w:basedOn w:val="a0"/>
    <w:uiPriority w:val="22"/>
    <w:qFormat/>
    <w:rsid w:val="00610734"/>
    <w:rPr>
      <w:b/>
      <w:bCs/>
    </w:rPr>
  </w:style>
  <w:style w:type="character" w:customStyle="1" w:styleId="20">
    <w:name w:val="标题 2 字符"/>
    <w:basedOn w:val="a0"/>
    <w:link w:val="2"/>
    <w:uiPriority w:val="9"/>
    <w:rsid w:val="00610734"/>
    <w:rPr>
      <w:rFonts w:asciiTheme="majorHAnsi" w:eastAsiaTheme="majorEastAsia" w:hAnsiTheme="majorHAnsi" w:cstheme="majorBidi"/>
      <w:b/>
      <w:bCs/>
      <w:sz w:val="32"/>
      <w:szCs w:val="32"/>
    </w:rPr>
  </w:style>
  <w:style w:type="character" w:customStyle="1" w:styleId="40">
    <w:name w:val="标题 4 字符"/>
    <w:basedOn w:val="a0"/>
    <w:link w:val="4"/>
    <w:uiPriority w:val="9"/>
    <w:rsid w:val="0061073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0F69"/>
    <w:rPr>
      <w:rFonts w:eastAsia="宋体"/>
      <w:b/>
      <w:bCs/>
      <w:sz w:val="28"/>
      <w:szCs w:val="28"/>
    </w:rPr>
  </w:style>
  <w:style w:type="paragraph" w:customStyle="1" w:styleId="af3">
    <w:name w:val="厦门航空正文"/>
    <w:basedOn w:val="a"/>
    <w:rsid w:val="003D0F69"/>
    <w:pPr>
      <w:spacing w:before="280" w:after="290" w:line="360" w:lineRule="auto"/>
      <w:ind w:firstLine="448"/>
    </w:pPr>
    <w:rPr>
      <w:rFonts w:ascii="Calibri" w:eastAsia="微软雅黑" w:hAnsi="Calibri" w:cs="宋体"/>
      <w:sz w:val="24"/>
      <w:szCs w:val="20"/>
    </w:rPr>
  </w:style>
  <w:style w:type="paragraph" w:customStyle="1" w:styleId="af4">
    <w:name w:val="表格内容"/>
    <w:basedOn w:val="a"/>
    <w:next w:val="a"/>
    <w:link w:val="Char"/>
    <w:rsid w:val="003D0F69"/>
    <w:pPr>
      <w:spacing w:line="312" w:lineRule="auto"/>
      <w:ind w:firstLine="480"/>
    </w:pPr>
    <w:rPr>
      <w:rFonts w:ascii="宋体" w:eastAsia="微软雅黑" w:hAnsi="微软雅黑" w:cs="Times New Roman"/>
      <w:kern w:val="0"/>
      <w:sz w:val="20"/>
      <w:szCs w:val="20"/>
    </w:rPr>
  </w:style>
  <w:style w:type="character" w:customStyle="1" w:styleId="Char">
    <w:name w:val="表格内容 Char"/>
    <w:link w:val="af4"/>
    <w:rsid w:val="003D0F69"/>
    <w:rPr>
      <w:rFonts w:ascii="宋体" w:eastAsia="微软雅黑" w:hAnsi="微软雅黑" w:cs="Times New Roman"/>
      <w:kern w:val="0"/>
      <w:sz w:val="20"/>
      <w:szCs w:val="20"/>
    </w:rPr>
  </w:style>
  <w:style w:type="paragraph" w:customStyle="1" w:styleId="af5">
    <w:name w:val="表格标题"/>
    <w:basedOn w:val="af4"/>
    <w:next w:val="a"/>
    <w:link w:val="Char0"/>
    <w:rsid w:val="003D0F69"/>
    <w:pPr>
      <w:jc w:val="center"/>
    </w:pPr>
    <w:rPr>
      <w:b/>
    </w:rPr>
  </w:style>
  <w:style w:type="character" w:customStyle="1" w:styleId="Char0">
    <w:name w:val="表格标题 Char"/>
    <w:link w:val="af5"/>
    <w:rsid w:val="003D0F69"/>
    <w:rPr>
      <w:rFonts w:ascii="宋体" w:eastAsia="微软雅黑" w:hAnsi="微软雅黑" w:cs="Times New Roman"/>
      <w:b/>
      <w:kern w:val="0"/>
      <w:sz w:val="20"/>
      <w:szCs w:val="20"/>
    </w:rPr>
  </w:style>
  <w:style w:type="character" w:customStyle="1" w:styleId="nongfu-h3Char">
    <w:name w:val="nongfu-h3 Char"/>
    <w:basedOn w:val="a0"/>
    <w:link w:val="nongfu-h3"/>
    <w:rsid w:val="00112B31"/>
    <w:rPr>
      <w:rFonts w:ascii="微软雅黑" w:eastAsia="宋体" w:hAnsi="微软雅黑" w:cs="Times New Roman"/>
      <w:b/>
      <w:bCs/>
      <w:sz w:val="30"/>
      <w:szCs w:val="32"/>
    </w:rPr>
  </w:style>
  <w:style w:type="numbering" w:customStyle="1" w:styleId="TableBullets">
    <w:name w:val="Table Bullets"/>
    <w:uiPriority w:val="99"/>
    <w:rsid w:val="00636C19"/>
    <w:pPr>
      <w:numPr>
        <w:numId w:val="4"/>
      </w:numPr>
    </w:pPr>
  </w:style>
  <w:style w:type="paragraph" w:customStyle="1" w:styleId="TableBullet1MS">
    <w:name w:val="Table Bullet 1 MS"/>
    <w:basedOn w:val="a"/>
    <w:qFormat/>
    <w:rsid w:val="00636C19"/>
    <w:pPr>
      <w:numPr>
        <w:numId w:val="5"/>
      </w:numPr>
      <w:spacing w:line="264" w:lineRule="auto"/>
      <w:jc w:val="left"/>
    </w:pPr>
    <w:rPr>
      <w:rFonts w:ascii="Segoe" w:eastAsiaTheme="minorHAnsi" w:hAnsi="Segoe"/>
      <w:kern w:val="0"/>
      <w:sz w:val="16"/>
      <w:szCs w:val="16"/>
      <w:lang w:eastAsia="en-US"/>
    </w:rPr>
  </w:style>
  <w:style w:type="paragraph" w:customStyle="1" w:styleId="TableBullet2MS">
    <w:name w:val="Table Bullet 2 MS"/>
    <w:basedOn w:val="a"/>
    <w:qFormat/>
    <w:rsid w:val="00636C19"/>
    <w:pPr>
      <w:numPr>
        <w:ilvl w:val="1"/>
        <w:numId w:val="5"/>
      </w:numPr>
      <w:spacing w:line="264" w:lineRule="auto"/>
      <w:jc w:val="left"/>
    </w:pPr>
    <w:rPr>
      <w:rFonts w:ascii="Segoe" w:eastAsiaTheme="minorHAnsi" w:hAnsi="Segoe"/>
      <w:kern w:val="0"/>
      <w:sz w:val="16"/>
      <w:szCs w:val="16"/>
      <w:lang w:eastAsia="en-US"/>
    </w:rPr>
  </w:style>
  <w:style w:type="paragraph" w:customStyle="1" w:styleId="TableBullet3MS">
    <w:name w:val="Table Bullet 3 MS"/>
    <w:basedOn w:val="a"/>
    <w:qFormat/>
    <w:rsid w:val="00636C19"/>
    <w:pPr>
      <w:numPr>
        <w:ilvl w:val="2"/>
        <w:numId w:val="5"/>
      </w:numPr>
      <w:spacing w:line="264" w:lineRule="auto"/>
      <w:jc w:val="left"/>
    </w:pPr>
    <w:rPr>
      <w:rFonts w:ascii="Segoe" w:eastAsiaTheme="minorHAnsi" w:hAnsi="Segoe"/>
      <w:kern w:val="0"/>
      <w:sz w:val="16"/>
      <w:szCs w:val="16"/>
      <w:lang w:eastAsia="en-US"/>
    </w:rPr>
  </w:style>
  <w:style w:type="paragraph" w:styleId="21">
    <w:name w:val="toc 2"/>
    <w:basedOn w:val="a"/>
    <w:next w:val="a"/>
    <w:autoRedefine/>
    <w:uiPriority w:val="39"/>
    <w:unhideWhenUsed/>
    <w:rsid w:val="00E9154C"/>
    <w:pPr>
      <w:ind w:leftChars="200" w:left="420"/>
    </w:pPr>
  </w:style>
  <w:style w:type="paragraph" w:styleId="31">
    <w:name w:val="toc 3"/>
    <w:basedOn w:val="a"/>
    <w:next w:val="a"/>
    <w:autoRedefine/>
    <w:uiPriority w:val="39"/>
    <w:unhideWhenUsed/>
    <w:rsid w:val="00E9154C"/>
    <w:pPr>
      <w:ind w:leftChars="400" w:left="840"/>
    </w:pPr>
  </w:style>
  <w:style w:type="paragraph" w:styleId="af6">
    <w:name w:val="annotation text"/>
    <w:basedOn w:val="a"/>
    <w:link w:val="14"/>
    <w:rsid w:val="00164DF1"/>
    <w:pPr>
      <w:widowControl w:val="0"/>
      <w:spacing w:line="240" w:lineRule="auto"/>
      <w:ind w:firstLineChars="0" w:firstLine="0"/>
      <w:jc w:val="left"/>
    </w:pPr>
    <w:rPr>
      <w:rFonts w:ascii="Times New Roman" w:hAnsi="Times New Roman" w:cs="Times New Roman"/>
      <w:szCs w:val="24"/>
      <w:lang w:val="x-none" w:eastAsia="x-none"/>
    </w:rPr>
  </w:style>
  <w:style w:type="character" w:customStyle="1" w:styleId="af7">
    <w:name w:val="批注文字 字符"/>
    <w:basedOn w:val="a0"/>
    <w:uiPriority w:val="99"/>
    <w:semiHidden/>
    <w:rsid w:val="00164DF1"/>
    <w:rPr>
      <w:rFonts w:eastAsia="宋体"/>
    </w:rPr>
  </w:style>
  <w:style w:type="character" w:customStyle="1" w:styleId="14">
    <w:name w:val="批注文字 字符1"/>
    <w:link w:val="af6"/>
    <w:rsid w:val="00164DF1"/>
    <w:rPr>
      <w:rFonts w:ascii="Times New Roman" w:eastAsia="宋体" w:hAnsi="Times New Roman" w:cs="Times New Roman"/>
      <w:szCs w:val="24"/>
      <w:lang w:val="x-none" w:eastAsia="x-none"/>
    </w:rPr>
  </w:style>
  <w:style w:type="paragraph" w:customStyle="1" w:styleId="CM37">
    <w:name w:val="CM37"/>
    <w:basedOn w:val="Default"/>
    <w:next w:val="Default"/>
    <w:uiPriority w:val="99"/>
    <w:rsid w:val="00E83A36"/>
    <w:pPr>
      <w:spacing w:after="205" w:line="240" w:lineRule="auto"/>
      <w:ind w:firstLineChars="0" w:firstLine="0"/>
      <w:jc w:val="left"/>
    </w:pPr>
    <w:rPr>
      <w:rFonts w:hAnsi="Calibri" w:cs="Times New Roman"/>
      <w:color w:val="auto"/>
    </w:rPr>
  </w:style>
  <w:style w:type="paragraph" w:customStyle="1" w:styleId="CM39">
    <w:name w:val="CM39"/>
    <w:basedOn w:val="Default"/>
    <w:next w:val="Default"/>
    <w:uiPriority w:val="99"/>
    <w:rsid w:val="00E83A36"/>
    <w:pPr>
      <w:spacing w:after="473" w:line="240" w:lineRule="auto"/>
      <w:ind w:firstLineChars="0" w:firstLine="0"/>
      <w:jc w:val="left"/>
    </w:pPr>
    <w:rPr>
      <w:rFonts w:hAnsi="Calibri" w:cs="Times New Roman"/>
      <w:color w:val="auto"/>
    </w:rPr>
  </w:style>
  <w:style w:type="character" w:customStyle="1" w:styleId="nongfu-5Char">
    <w:name w:val="nongfu-5 Char"/>
    <w:basedOn w:val="a0"/>
    <w:link w:val="nongfu-5"/>
    <w:rsid w:val="00472106"/>
    <w:rPr>
      <w:rFonts w:ascii="微软雅黑" w:eastAsia="仿宋体" w:hAnsi="微软雅黑" w:cs="Times New Roman"/>
      <w:b/>
      <w:bCs/>
      <w:sz w:val="24"/>
      <w:szCs w:val="28"/>
    </w:rPr>
  </w:style>
  <w:style w:type="character" w:customStyle="1" w:styleId="nongfu-h4Char">
    <w:name w:val="nongfu-h4 Char"/>
    <w:basedOn w:val="a0"/>
    <w:link w:val="nongfu-h4"/>
    <w:rsid w:val="005F31AC"/>
    <w:rPr>
      <w:rFonts w:asciiTheme="majorHAnsi" w:eastAsiaTheme="majorEastAsia" w:hAnsiTheme="majorHAnsi" w:cstheme="majorBidi"/>
      <w:b/>
      <w:bCs/>
      <w:sz w:val="28"/>
      <w:szCs w:val="28"/>
    </w:rPr>
  </w:style>
  <w:style w:type="table" w:styleId="af8">
    <w:name w:val="Grid Table Light"/>
    <w:basedOn w:val="a1"/>
    <w:uiPriority w:val="40"/>
    <w:rsid w:val="00583CD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9">
    <w:name w:val="Placeholder Text"/>
    <w:basedOn w:val="a0"/>
    <w:uiPriority w:val="99"/>
    <w:semiHidden/>
    <w:rsid w:val="007830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56319">
      <w:bodyDiv w:val="1"/>
      <w:marLeft w:val="0"/>
      <w:marRight w:val="0"/>
      <w:marTop w:val="0"/>
      <w:marBottom w:val="0"/>
      <w:divBdr>
        <w:top w:val="none" w:sz="0" w:space="0" w:color="auto"/>
        <w:left w:val="none" w:sz="0" w:space="0" w:color="auto"/>
        <w:bottom w:val="none" w:sz="0" w:space="0" w:color="auto"/>
        <w:right w:val="none" w:sz="0" w:space="0" w:color="auto"/>
      </w:divBdr>
    </w:div>
    <w:div w:id="125664452">
      <w:bodyDiv w:val="1"/>
      <w:marLeft w:val="0"/>
      <w:marRight w:val="0"/>
      <w:marTop w:val="0"/>
      <w:marBottom w:val="0"/>
      <w:divBdr>
        <w:top w:val="none" w:sz="0" w:space="0" w:color="auto"/>
        <w:left w:val="none" w:sz="0" w:space="0" w:color="auto"/>
        <w:bottom w:val="none" w:sz="0" w:space="0" w:color="auto"/>
        <w:right w:val="none" w:sz="0" w:space="0" w:color="auto"/>
      </w:divBdr>
    </w:div>
    <w:div w:id="349569924">
      <w:bodyDiv w:val="1"/>
      <w:marLeft w:val="0"/>
      <w:marRight w:val="0"/>
      <w:marTop w:val="0"/>
      <w:marBottom w:val="0"/>
      <w:divBdr>
        <w:top w:val="none" w:sz="0" w:space="0" w:color="auto"/>
        <w:left w:val="none" w:sz="0" w:space="0" w:color="auto"/>
        <w:bottom w:val="none" w:sz="0" w:space="0" w:color="auto"/>
        <w:right w:val="none" w:sz="0" w:space="0" w:color="auto"/>
      </w:divBdr>
    </w:div>
    <w:div w:id="637997140">
      <w:bodyDiv w:val="1"/>
      <w:marLeft w:val="0"/>
      <w:marRight w:val="0"/>
      <w:marTop w:val="0"/>
      <w:marBottom w:val="0"/>
      <w:divBdr>
        <w:top w:val="none" w:sz="0" w:space="0" w:color="auto"/>
        <w:left w:val="none" w:sz="0" w:space="0" w:color="auto"/>
        <w:bottom w:val="none" w:sz="0" w:space="0" w:color="auto"/>
        <w:right w:val="none" w:sz="0" w:space="0" w:color="auto"/>
      </w:divBdr>
    </w:div>
    <w:div w:id="1078290484">
      <w:bodyDiv w:val="1"/>
      <w:marLeft w:val="0"/>
      <w:marRight w:val="0"/>
      <w:marTop w:val="0"/>
      <w:marBottom w:val="0"/>
      <w:divBdr>
        <w:top w:val="none" w:sz="0" w:space="0" w:color="auto"/>
        <w:left w:val="none" w:sz="0" w:space="0" w:color="auto"/>
        <w:bottom w:val="none" w:sz="0" w:space="0" w:color="auto"/>
        <w:right w:val="none" w:sz="0" w:space="0" w:color="auto"/>
      </w:divBdr>
    </w:div>
    <w:div w:id="1132333076">
      <w:bodyDiv w:val="1"/>
      <w:marLeft w:val="0"/>
      <w:marRight w:val="0"/>
      <w:marTop w:val="0"/>
      <w:marBottom w:val="0"/>
      <w:divBdr>
        <w:top w:val="none" w:sz="0" w:space="0" w:color="auto"/>
        <w:left w:val="none" w:sz="0" w:space="0" w:color="auto"/>
        <w:bottom w:val="none" w:sz="0" w:space="0" w:color="auto"/>
        <w:right w:val="none" w:sz="0" w:space="0" w:color="auto"/>
      </w:divBdr>
    </w:div>
    <w:div w:id="1256743803">
      <w:bodyDiv w:val="1"/>
      <w:marLeft w:val="0"/>
      <w:marRight w:val="0"/>
      <w:marTop w:val="0"/>
      <w:marBottom w:val="0"/>
      <w:divBdr>
        <w:top w:val="none" w:sz="0" w:space="0" w:color="auto"/>
        <w:left w:val="none" w:sz="0" w:space="0" w:color="auto"/>
        <w:bottom w:val="none" w:sz="0" w:space="0" w:color="auto"/>
        <w:right w:val="none" w:sz="0" w:space="0" w:color="auto"/>
      </w:divBdr>
    </w:div>
    <w:div w:id="1288660292">
      <w:bodyDiv w:val="1"/>
      <w:marLeft w:val="0"/>
      <w:marRight w:val="0"/>
      <w:marTop w:val="0"/>
      <w:marBottom w:val="0"/>
      <w:divBdr>
        <w:top w:val="none" w:sz="0" w:space="0" w:color="auto"/>
        <w:left w:val="none" w:sz="0" w:space="0" w:color="auto"/>
        <w:bottom w:val="none" w:sz="0" w:space="0" w:color="auto"/>
        <w:right w:val="none" w:sz="0" w:space="0" w:color="auto"/>
      </w:divBdr>
    </w:div>
    <w:div w:id="1301308782">
      <w:bodyDiv w:val="1"/>
      <w:marLeft w:val="0"/>
      <w:marRight w:val="0"/>
      <w:marTop w:val="0"/>
      <w:marBottom w:val="0"/>
      <w:divBdr>
        <w:top w:val="none" w:sz="0" w:space="0" w:color="auto"/>
        <w:left w:val="none" w:sz="0" w:space="0" w:color="auto"/>
        <w:bottom w:val="none" w:sz="0" w:space="0" w:color="auto"/>
        <w:right w:val="none" w:sz="0" w:space="0" w:color="auto"/>
      </w:divBdr>
    </w:div>
    <w:div w:id="1555846973">
      <w:bodyDiv w:val="1"/>
      <w:marLeft w:val="0"/>
      <w:marRight w:val="0"/>
      <w:marTop w:val="0"/>
      <w:marBottom w:val="0"/>
      <w:divBdr>
        <w:top w:val="none" w:sz="0" w:space="0" w:color="auto"/>
        <w:left w:val="none" w:sz="0" w:space="0" w:color="auto"/>
        <w:bottom w:val="none" w:sz="0" w:space="0" w:color="auto"/>
        <w:right w:val="none" w:sz="0" w:space="0" w:color="auto"/>
      </w:divBdr>
    </w:div>
    <w:div w:id="165467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826D7600224E4FB22219179CC3E4D5"/>
        <w:category>
          <w:name w:val="常规"/>
          <w:gallery w:val="placeholder"/>
        </w:category>
        <w:types>
          <w:type w:val="bbPlcHdr"/>
        </w:types>
        <w:behaviors>
          <w:behavior w:val="content"/>
        </w:behaviors>
        <w:guid w:val="{F06FFDB0-C91D-462A-8168-F9E27A880510}"/>
      </w:docPartPr>
      <w:docPartBody>
        <w:p w:rsidR="000870C0" w:rsidRDefault="000870C0" w:rsidP="000870C0">
          <w:pPr>
            <w:pStyle w:val="62826D7600224E4FB22219179CC3E4D5"/>
          </w:pPr>
          <w:r w:rsidRPr="00794229">
            <w:rPr>
              <w:rStyle w:val="a3"/>
            </w:rPr>
            <w:t>Click here to enter text.</w:t>
          </w:r>
        </w:p>
      </w:docPartBody>
    </w:docPart>
    <w:docPart>
      <w:docPartPr>
        <w:name w:val="D405C50AFD9847D5B732D80946EA300D"/>
        <w:category>
          <w:name w:val="常规"/>
          <w:gallery w:val="placeholder"/>
        </w:category>
        <w:types>
          <w:type w:val="bbPlcHdr"/>
        </w:types>
        <w:behaviors>
          <w:behavior w:val="content"/>
        </w:behaviors>
        <w:guid w:val="{4E453B0E-6EC7-4D7D-A098-B995AE4F58B0}"/>
      </w:docPartPr>
      <w:docPartBody>
        <w:p w:rsidR="000870C0" w:rsidRDefault="000870C0" w:rsidP="000870C0">
          <w:pPr>
            <w:pStyle w:val="D405C50AFD9847D5B732D80946EA300D"/>
          </w:pPr>
          <w:r w:rsidRPr="00794229">
            <w:rPr>
              <w:rStyle w:val="a3"/>
            </w:rPr>
            <w:t>Click here to enter text.</w:t>
          </w:r>
        </w:p>
      </w:docPartBody>
    </w:docPart>
    <w:docPart>
      <w:docPartPr>
        <w:name w:val="9E91C8B8873245F2AE3506DFE6B3B116"/>
        <w:category>
          <w:name w:val="常规"/>
          <w:gallery w:val="placeholder"/>
        </w:category>
        <w:types>
          <w:type w:val="bbPlcHdr"/>
        </w:types>
        <w:behaviors>
          <w:behavior w:val="content"/>
        </w:behaviors>
        <w:guid w:val="{CC04A0E1-0BB1-4EDF-838A-1F8A99ACE511}"/>
      </w:docPartPr>
      <w:docPartBody>
        <w:p w:rsidR="000870C0" w:rsidRDefault="000870C0" w:rsidP="000870C0">
          <w:pPr>
            <w:pStyle w:val="9E91C8B8873245F2AE3506DFE6B3B116"/>
          </w:pPr>
          <w:r w:rsidRPr="00794229">
            <w:rPr>
              <w:rStyle w:val="a3"/>
            </w:rPr>
            <w:t>Click here to enter text.</w:t>
          </w:r>
        </w:p>
      </w:docPartBody>
    </w:docPart>
    <w:docPart>
      <w:docPartPr>
        <w:name w:val="665CDCFED7604471B15C0A8F97F4550C"/>
        <w:category>
          <w:name w:val="常规"/>
          <w:gallery w:val="placeholder"/>
        </w:category>
        <w:types>
          <w:type w:val="bbPlcHdr"/>
        </w:types>
        <w:behaviors>
          <w:behavior w:val="content"/>
        </w:behaviors>
        <w:guid w:val="{95990F5D-41A3-4CE9-8C58-D7C05C5E1BCC}"/>
      </w:docPartPr>
      <w:docPartBody>
        <w:p w:rsidR="000870C0" w:rsidRDefault="000870C0" w:rsidP="000870C0">
          <w:pPr>
            <w:pStyle w:val="665CDCFED7604471B15C0A8F97F4550C"/>
          </w:pPr>
          <w:r w:rsidRPr="00794229">
            <w:rPr>
              <w:rStyle w:val="a3"/>
            </w:rPr>
            <w:t>Click here to enter text.</w:t>
          </w:r>
        </w:p>
      </w:docPartBody>
    </w:docPart>
    <w:docPart>
      <w:docPartPr>
        <w:name w:val="5752544792FD4B8FA913BBEA933A3580"/>
        <w:category>
          <w:name w:val="常规"/>
          <w:gallery w:val="placeholder"/>
        </w:category>
        <w:types>
          <w:type w:val="bbPlcHdr"/>
        </w:types>
        <w:behaviors>
          <w:behavior w:val="content"/>
        </w:behaviors>
        <w:guid w:val="{675C2D0D-C802-462C-A23F-2E7BEF633593}"/>
      </w:docPartPr>
      <w:docPartBody>
        <w:p w:rsidR="000870C0" w:rsidRDefault="000870C0" w:rsidP="000870C0">
          <w:pPr>
            <w:pStyle w:val="5752544792FD4B8FA913BBEA933A3580"/>
          </w:pPr>
          <w:r w:rsidRPr="00794229">
            <w:rPr>
              <w:rStyle w:val="a3"/>
            </w:rPr>
            <w:t>Click here to enter text.</w:t>
          </w:r>
        </w:p>
      </w:docPartBody>
    </w:docPart>
    <w:docPart>
      <w:docPartPr>
        <w:name w:val="618E43DF822A4ED798C3FAAC4B9454AA"/>
        <w:category>
          <w:name w:val="常规"/>
          <w:gallery w:val="placeholder"/>
        </w:category>
        <w:types>
          <w:type w:val="bbPlcHdr"/>
        </w:types>
        <w:behaviors>
          <w:behavior w:val="content"/>
        </w:behaviors>
        <w:guid w:val="{10F1FE25-F905-47BD-9063-B5243E55C84B}"/>
      </w:docPartPr>
      <w:docPartBody>
        <w:p w:rsidR="000870C0" w:rsidRDefault="000870C0" w:rsidP="000870C0">
          <w:pPr>
            <w:pStyle w:val="618E43DF822A4ED798C3FAAC4B9454AA"/>
          </w:pPr>
          <w:r w:rsidRPr="00794229">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altName w:val="Segoe UI"/>
    <w:charset w:val="00"/>
    <w:family w:val="swiss"/>
    <w:pitch w:val="variable"/>
    <w:sig w:usb0="00000001"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Segoe UI Semibold"/>
    <w:charset w:val="00"/>
    <w:family w:val="swiss"/>
    <w:pitch w:val="variable"/>
    <w:sig w:usb0="A00002AF" w:usb1="4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Microsoft JhengHei"/>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C0"/>
    <w:rsid w:val="000870C0"/>
    <w:rsid w:val="00714BA6"/>
    <w:rsid w:val="00802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70C0"/>
    <w:rPr>
      <w:color w:val="808080"/>
    </w:rPr>
  </w:style>
  <w:style w:type="paragraph" w:customStyle="1" w:styleId="62826D7600224E4FB22219179CC3E4D5">
    <w:name w:val="62826D7600224E4FB22219179CC3E4D5"/>
    <w:rsid w:val="000870C0"/>
    <w:pPr>
      <w:widowControl w:val="0"/>
      <w:jc w:val="both"/>
    </w:pPr>
  </w:style>
  <w:style w:type="paragraph" w:customStyle="1" w:styleId="D405C50AFD9847D5B732D80946EA300D">
    <w:name w:val="D405C50AFD9847D5B732D80946EA300D"/>
    <w:rsid w:val="000870C0"/>
    <w:pPr>
      <w:widowControl w:val="0"/>
      <w:jc w:val="both"/>
    </w:pPr>
  </w:style>
  <w:style w:type="paragraph" w:customStyle="1" w:styleId="9E91C8B8873245F2AE3506DFE6B3B116">
    <w:name w:val="9E91C8B8873245F2AE3506DFE6B3B116"/>
    <w:rsid w:val="000870C0"/>
    <w:pPr>
      <w:widowControl w:val="0"/>
      <w:jc w:val="both"/>
    </w:pPr>
  </w:style>
  <w:style w:type="paragraph" w:customStyle="1" w:styleId="665CDCFED7604471B15C0A8F97F4550C">
    <w:name w:val="665CDCFED7604471B15C0A8F97F4550C"/>
    <w:rsid w:val="000870C0"/>
    <w:pPr>
      <w:widowControl w:val="0"/>
      <w:jc w:val="both"/>
    </w:pPr>
  </w:style>
  <w:style w:type="paragraph" w:customStyle="1" w:styleId="5752544792FD4B8FA913BBEA933A3580">
    <w:name w:val="5752544792FD4B8FA913BBEA933A3580"/>
    <w:rsid w:val="000870C0"/>
    <w:pPr>
      <w:widowControl w:val="0"/>
      <w:jc w:val="both"/>
    </w:pPr>
  </w:style>
  <w:style w:type="paragraph" w:customStyle="1" w:styleId="618E43DF822A4ED798C3FAAC4B9454AA">
    <w:name w:val="618E43DF822A4ED798C3FAAC4B9454AA"/>
    <w:rsid w:val="000870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D3A96-0CFB-405C-AAED-FA68D874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4821</Words>
  <Characters>27481</Characters>
  <Application>Microsoft Office Word</Application>
  <DocSecurity>0</DocSecurity>
  <Lines>229</Lines>
  <Paragraphs>64</Paragraphs>
  <ScaleCrop>false</ScaleCrop>
  <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李菲</dc:creator>
  <cp:keywords/>
  <dc:description/>
  <cp:lastModifiedBy>柳鹏</cp:lastModifiedBy>
  <cp:revision>59</cp:revision>
  <dcterms:created xsi:type="dcterms:W3CDTF">2017-04-21T09:17:00Z</dcterms:created>
  <dcterms:modified xsi:type="dcterms:W3CDTF">2017-04-24T08:53:00Z</dcterms:modified>
</cp:coreProperties>
</file>