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17A" w:rsidRPr="005869E5" w:rsidRDefault="0062717A" w:rsidP="0062717A">
      <w:pPr>
        <w:spacing w:before="3720"/>
        <w:ind w:left="1418" w:right="-567"/>
        <w:jc w:val="right"/>
        <w:rPr>
          <w:rFonts w:ascii="黑体" w:eastAsia="PMingLiU" w:hAnsi="Calibri"/>
          <w:sz w:val="36"/>
          <w:szCs w:val="22"/>
          <w:lang w:eastAsia="zh-TW"/>
        </w:rPr>
      </w:pPr>
      <w:r w:rsidRPr="005869E5">
        <w:rPr>
          <w:rFonts w:ascii="黑体" w:eastAsia="黑体"/>
          <w:b/>
          <w:noProof/>
          <w:sz w:val="44"/>
          <w:lang w:eastAsia="zh-CN"/>
        </w:rPr>
        <w:drawing>
          <wp:anchor distT="0" distB="0" distL="0" distR="0" simplePos="0" relativeHeight="251659264" behindDoc="1" locked="0" layoutInCell="1" allowOverlap="1" wp14:anchorId="489D3E2B" wp14:editId="5366C206">
            <wp:simplePos x="0" y="0"/>
            <wp:positionH relativeFrom="page">
              <wp:posOffset>-49530</wp:posOffset>
            </wp:positionH>
            <wp:positionV relativeFrom="line">
              <wp:posOffset>1749425</wp:posOffset>
            </wp:positionV>
            <wp:extent cx="7891145" cy="2837815"/>
            <wp:effectExtent l="0" t="0" r="0" b="635"/>
            <wp:wrapNone/>
            <wp:docPr id="2" name="图片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Letter_header2.jpg"/>
                    <pic:cNvPicPr>
                      <a:picLocks noChangeAspect="1" noChangeArrowheads="1"/>
                    </pic:cNvPicPr>
                  </pic:nvPicPr>
                  <pic:blipFill>
                    <a:blip r:embed="rId7"/>
                    <a:srcRect/>
                    <a:stretch>
                      <a:fillRect/>
                    </a:stretch>
                  </pic:blipFill>
                  <pic:spPr bwMode="auto">
                    <a:xfrm>
                      <a:off x="0" y="0"/>
                      <a:ext cx="7891145" cy="2837815"/>
                    </a:xfrm>
                    <a:prstGeom prst="rect">
                      <a:avLst/>
                    </a:prstGeom>
                    <a:noFill/>
                  </pic:spPr>
                </pic:pic>
              </a:graphicData>
            </a:graphic>
          </wp:anchor>
        </w:drawing>
      </w:r>
      <w:r w:rsidRPr="005869E5">
        <w:rPr>
          <w:rFonts w:ascii="黑体" w:eastAsia="黑体" w:hint="eastAsia"/>
          <w:b/>
          <w:sz w:val="44"/>
          <w:lang w:val="zh-CN"/>
        </w:rPr>
        <w:t>[</w:t>
      </w:r>
      <w:sdt>
        <w:sdtPr>
          <w:rPr>
            <w:rFonts w:ascii="黑体" w:eastAsia="黑体" w:hint="eastAsia"/>
            <w:b/>
            <w:sz w:val="44"/>
            <w:lang w:val="zh-CN"/>
          </w:rPr>
          <w:id w:val="600684094"/>
          <w:placeholder>
            <w:docPart w:val="4AA3B7795A8F4ED5BFDC555414FD3808"/>
          </w:placeholder>
        </w:sdtPr>
        <w:sdtEndPr>
          <w:rPr>
            <w:color w:val="FF0000"/>
            <w:shd w:val="pct15" w:color="auto" w:fill="FFFFFF"/>
          </w:rPr>
        </w:sdtEndPr>
        <w:sdtContent>
          <w:r>
            <w:rPr>
              <w:rFonts w:ascii="黑体" w:eastAsia="黑体" w:hint="eastAsia"/>
              <w:b/>
              <w:sz w:val="44"/>
              <w:lang w:val="zh-CN" w:eastAsia="zh-CN"/>
            </w:rPr>
            <w:t>浙江大华技术股份有限公司</w:t>
          </w:r>
        </w:sdtContent>
      </w:sdt>
      <w:r w:rsidRPr="005869E5">
        <w:rPr>
          <w:rFonts w:ascii="黑体" w:eastAsia="黑体" w:hint="eastAsia"/>
          <w:b/>
          <w:sz w:val="44"/>
          <w:lang w:val="zh-CN"/>
        </w:rPr>
        <w:t>]</w:t>
      </w:r>
    </w:p>
    <w:p w:rsidR="0062717A" w:rsidRDefault="0062717A" w:rsidP="0062717A">
      <w:pPr>
        <w:wordWrap w:val="0"/>
        <w:spacing w:after="40" w:line="276" w:lineRule="auto"/>
        <w:ind w:right="-567"/>
        <w:jc w:val="right"/>
        <w:rPr>
          <w:rFonts w:ascii="黑体" w:eastAsia="黑体"/>
          <w:b/>
          <w:sz w:val="44"/>
          <w:lang w:val="zh-CN" w:eastAsia="zh-CN"/>
        </w:rPr>
      </w:pPr>
      <w:r w:rsidRPr="0062717A">
        <w:rPr>
          <w:rFonts w:ascii="黑体" w:eastAsia="黑体" w:hint="eastAsia"/>
          <w:b/>
          <w:sz w:val="44"/>
          <w:lang w:val="zh-CN" w:eastAsia="zh-CN"/>
        </w:rPr>
        <w:t>海外营销资料管理平台</w:t>
      </w:r>
      <w:r>
        <w:rPr>
          <w:rFonts w:ascii="黑体" w:eastAsia="黑体"/>
          <w:b/>
          <w:sz w:val="44"/>
          <w:lang w:val="zh-CN" w:eastAsia="zh-CN"/>
        </w:rPr>
        <w:t xml:space="preserve"> </w:t>
      </w:r>
    </w:p>
    <w:p w:rsidR="0062717A" w:rsidRDefault="0062717A" w:rsidP="0062717A">
      <w:pPr>
        <w:wordWrap w:val="0"/>
        <w:spacing w:after="40" w:line="276" w:lineRule="auto"/>
        <w:ind w:right="-567"/>
        <w:jc w:val="right"/>
        <w:rPr>
          <w:rFonts w:ascii="Calibri" w:eastAsia="PMingLiU" w:hAnsi="Calibri"/>
          <w:b/>
          <w:bCs/>
          <w:sz w:val="22"/>
          <w:szCs w:val="22"/>
          <w:lang w:eastAsia="zh-CN"/>
        </w:rPr>
      </w:pPr>
      <w:r>
        <w:rPr>
          <w:rFonts w:ascii="黑体" w:eastAsia="黑体" w:hint="eastAsia"/>
          <w:b/>
          <w:sz w:val="44"/>
          <w:lang w:val="zh-CN" w:eastAsia="zh-CN"/>
        </w:rPr>
        <w:t>工作说明书</w:t>
      </w: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Pr="00A51403" w:rsidRDefault="0062717A" w:rsidP="0062717A">
      <w:pPr>
        <w:rPr>
          <w:rFonts w:ascii="Calibri" w:eastAsia="PMingLiU" w:hAnsi="Calibri"/>
          <w:sz w:val="22"/>
          <w:szCs w:val="22"/>
          <w:lang w:eastAsia="zh-TW"/>
        </w:rPr>
      </w:pPr>
    </w:p>
    <w:p w:rsidR="0062717A" w:rsidRDefault="0062717A" w:rsidP="0062717A">
      <w:pPr>
        <w:jc w:val="center"/>
        <w:rPr>
          <w:rFonts w:ascii="Calibri" w:eastAsia="PMingLiU" w:hAnsi="Calibri"/>
          <w:sz w:val="22"/>
          <w:szCs w:val="22"/>
          <w:lang w:eastAsia="zh-TW"/>
        </w:rPr>
      </w:pPr>
    </w:p>
    <w:p w:rsidR="0062717A" w:rsidRPr="00D70576" w:rsidRDefault="0062717A" w:rsidP="0062717A">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作者：</w:t>
      </w:r>
      <w:sdt>
        <w:sdtPr>
          <w:rPr>
            <w:rFonts w:ascii="微软雅黑" w:eastAsia="微软雅黑" w:hAnsi="微软雅黑" w:hint="eastAsia"/>
            <w:color w:val="262626" w:themeColor="text1" w:themeTint="D9"/>
            <w:sz w:val="22"/>
            <w:szCs w:val="22"/>
            <w:lang w:eastAsia="zh-CN"/>
          </w:rPr>
          <w:id w:val="141628211"/>
          <w:placeholder>
            <w:docPart w:val="4AA3B7795A8F4ED5BFDC555414FD3808"/>
          </w:placeholder>
        </w:sdtPr>
        <w:sdtEndPr/>
        <w:sdtContent>
          <w:r>
            <w:rPr>
              <w:rFonts w:ascii="微软雅黑" w:eastAsia="微软雅黑" w:hAnsi="微软雅黑" w:hint="eastAsia"/>
              <w:color w:val="262626" w:themeColor="text1" w:themeTint="D9"/>
              <w:sz w:val="22"/>
              <w:szCs w:val="22"/>
              <w:lang w:eastAsia="zh-CN"/>
            </w:rPr>
            <w:t>[柳鹏]</w:t>
          </w:r>
        </w:sdtContent>
      </w:sdt>
    </w:p>
    <w:p w:rsidR="0062717A" w:rsidRPr="00D70576" w:rsidRDefault="0062717A" w:rsidP="0062717A">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日期：</w:t>
      </w:r>
      <w:sdt>
        <w:sdtPr>
          <w:rPr>
            <w:rFonts w:ascii="微软雅黑" w:eastAsia="微软雅黑" w:hAnsi="微软雅黑" w:hint="eastAsia"/>
            <w:color w:val="262626" w:themeColor="text1" w:themeTint="D9"/>
            <w:sz w:val="22"/>
            <w:szCs w:val="22"/>
            <w:lang w:eastAsia="zh-CN"/>
          </w:rPr>
          <w:id w:val="1680542747"/>
          <w:placeholder>
            <w:docPart w:val="4AA3B7795A8F4ED5BFDC555414FD3808"/>
          </w:placeholder>
        </w:sdtPr>
        <w:sdtEndPr/>
        <w:sdtContent>
          <w:r>
            <w:rPr>
              <w:rFonts w:ascii="微软雅黑" w:eastAsia="微软雅黑" w:hAnsi="微软雅黑" w:hint="eastAsia"/>
              <w:color w:val="262626" w:themeColor="text1" w:themeTint="D9"/>
              <w:sz w:val="22"/>
              <w:szCs w:val="22"/>
              <w:lang w:eastAsia="zh-CN"/>
            </w:rPr>
            <w:t>[</w:t>
          </w:r>
          <w:r>
            <w:rPr>
              <w:rFonts w:ascii="微软雅黑" w:eastAsia="微软雅黑" w:hAnsi="微软雅黑"/>
              <w:color w:val="262626" w:themeColor="text1" w:themeTint="D9"/>
              <w:sz w:val="22"/>
              <w:szCs w:val="22"/>
              <w:lang w:eastAsia="zh-CN"/>
            </w:rPr>
            <w:t>2017</w:t>
          </w:r>
          <w:r>
            <w:rPr>
              <w:rFonts w:ascii="微软雅黑" w:eastAsia="微软雅黑" w:hAnsi="微软雅黑" w:hint="eastAsia"/>
              <w:color w:val="262626" w:themeColor="text1" w:themeTint="D9"/>
              <w:sz w:val="22"/>
              <w:szCs w:val="22"/>
              <w:lang w:eastAsia="zh-CN"/>
            </w:rPr>
            <w:t>-</w:t>
          </w:r>
          <w:r>
            <w:rPr>
              <w:rFonts w:ascii="微软雅黑" w:eastAsia="微软雅黑" w:hAnsi="微软雅黑"/>
              <w:color w:val="262626" w:themeColor="text1" w:themeTint="D9"/>
              <w:sz w:val="22"/>
              <w:szCs w:val="22"/>
              <w:lang w:eastAsia="zh-CN"/>
            </w:rPr>
            <w:t>04</w:t>
          </w:r>
          <w:r>
            <w:rPr>
              <w:rFonts w:ascii="微软雅黑" w:eastAsia="微软雅黑" w:hAnsi="微软雅黑" w:hint="eastAsia"/>
              <w:color w:val="262626" w:themeColor="text1" w:themeTint="D9"/>
              <w:sz w:val="22"/>
              <w:szCs w:val="22"/>
              <w:lang w:eastAsia="zh-CN"/>
            </w:rPr>
            <w:t>-</w:t>
          </w:r>
          <w:r>
            <w:rPr>
              <w:rFonts w:ascii="微软雅黑" w:eastAsia="微软雅黑" w:hAnsi="微软雅黑"/>
              <w:color w:val="262626" w:themeColor="text1" w:themeTint="D9"/>
              <w:sz w:val="22"/>
              <w:szCs w:val="22"/>
              <w:lang w:eastAsia="zh-CN"/>
            </w:rPr>
            <w:t>20</w:t>
          </w:r>
          <w:r>
            <w:rPr>
              <w:rFonts w:ascii="微软雅黑" w:eastAsia="微软雅黑" w:hAnsi="微软雅黑" w:hint="eastAsia"/>
              <w:color w:val="262626" w:themeColor="text1" w:themeTint="D9"/>
              <w:sz w:val="22"/>
              <w:szCs w:val="22"/>
              <w:lang w:eastAsia="zh-CN"/>
            </w:rPr>
            <w:t>]</w:t>
          </w:r>
        </w:sdtContent>
      </w:sdt>
    </w:p>
    <w:p w:rsidR="0062717A" w:rsidRPr="00D70576" w:rsidRDefault="0062717A" w:rsidP="0062717A">
      <w:pPr>
        <w:tabs>
          <w:tab w:val="left" w:pos="1455"/>
        </w:tabs>
        <w:jc w:val="center"/>
        <w:rPr>
          <w:rFonts w:ascii="微软雅黑" w:eastAsia="微软雅黑" w:hAnsi="微软雅黑"/>
          <w:color w:val="262626" w:themeColor="text1" w:themeTint="D9"/>
          <w:sz w:val="22"/>
          <w:szCs w:val="22"/>
          <w:lang w:eastAsia="zh-CN"/>
        </w:rPr>
      </w:pPr>
      <w:r w:rsidRPr="00D70576">
        <w:rPr>
          <w:rFonts w:ascii="微软雅黑" w:eastAsia="微软雅黑" w:hAnsi="微软雅黑" w:hint="eastAsia"/>
          <w:color w:val="262626" w:themeColor="text1" w:themeTint="D9"/>
          <w:sz w:val="22"/>
          <w:szCs w:val="22"/>
          <w:lang w:eastAsia="zh-CN"/>
        </w:rPr>
        <w:t>公司：</w:t>
      </w:r>
      <w:sdt>
        <w:sdtPr>
          <w:rPr>
            <w:rFonts w:ascii="微软雅黑" w:eastAsia="微软雅黑" w:hAnsi="微软雅黑" w:hint="eastAsia"/>
            <w:color w:val="262626" w:themeColor="text1" w:themeTint="D9"/>
            <w:sz w:val="22"/>
            <w:szCs w:val="22"/>
            <w:lang w:eastAsia="zh-CN"/>
          </w:rPr>
          <w:id w:val="-860740449"/>
          <w:placeholder>
            <w:docPart w:val="4AA3B7795A8F4ED5BFDC555414FD3808"/>
          </w:placeholder>
        </w:sdtPr>
        <w:sdtEndPr/>
        <w:sdtContent>
          <w:r>
            <w:rPr>
              <w:rFonts w:ascii="微软雅黑" w:eastAsia="微软雅黑" w:hAnsi="微软雅黑" w:hint="eastAsia"/>
              <w:color w:val="262626" w:themeColor="text1" w:themeTint="D9"/>
              <w:sz w:val="22"/>
              <w:szCs w:val="22"/>
              <w:lang w:eastAsia="zh-CN"/>
            </w:rPr>
            <w:t>[</w:t>
          </w:r>
          <w:r w:rsidRPr="0086324B">
            <w:rPr>
              <w:rFonts w:ascii="微软雅黑" w:eastAsia="微软雅黑" w:hAnsi="微软雅黑" w:hint="eastAsia"/>
              <w:color w:val="262626" w:themeColor="text1" w:themeTint="D9"/>
              <w:sz w:val="22"/>
              <w:szCs w:val="22"/>
              <w:lang w:eastAsia="zh-CN"/>
            </w:rPr>
            <w:t>杭州云策网络技术有限公司</w:t>
          </w:r>
          <w:r>
            <w:rPr>
              <w:rFonts w:ascii="微软雅黑" w:eastAsia="微软雅黑" w:hAnsi="微软雅黑" w:hint="eastAsia"/>
              <w:color w:val="262626" w:themeColor="text1" w:themeTint="D9"/>
              <w:sz w:val="22"/>
              <w:szCs w:val="22"/>
              <w:lang w:eastAsia="zh-CN"/>
            </w:rPr>
            <w:t>]</w:t>
          </w:r>
        </w:sdtContent>
      </w:sdt>
    </w:p>
    <w:p w:rsidR="0062717A" w:rsidRDefault="0062717A" w:rsidP="0062717A">
      <w:pPr>
        <w:spacing w:after="0"/>
        <w:rPr>
          <w:rFonts w:ascii="Calibri" w:hAnsi="Calibri"/>
          <w:sz w:val="22"/>
          <w:szCs w:val="22"/>
          <w:lang w:eastAsia="zh-CN"/>
        </w:rPr>
      </w:pPr>
      <w:r>
        <w:rPr>
          <w:rFonts w:ascii="Calibri" w:eastAsia="PMingLiU" w:hAnsi="Calibri"/>
          <w:sz w:val="22"/>
          <w:szCs w:val="22"/>
          <w:lang w:eastAsia="zh-TW"/>
        </w:rPr>
        <w:tab/>
      </w:r>
      <w:r w:rsidRPr="004B3E20">
        <w:rPr>
          <w:rFonts w:ascii="Calibri" w:hAnsi="Calibri" w:hint="eastAsia"/>
          <w:sz w:val="22"/>
          <w:szCs w:val="22"/>
          <w:lang w:eastAsia="zh-CN"/>
        </w:rPr>
        <w:br w:type="page"/>
      </w:r>
    </w:p>
    <w:sdt>
      <w:sdtPr>
        <w:rPr>
          <w:rFonts w:ascii="Arial" w:eastAsia="宋体" w:hAnsi="Arial" w:cs="Arial"/>
          <w:b w:val="0"/>
          <w:bCs w:val="0"/>
          <w:color w:val="auto"/>
          <w:sz w:val="20"/>
          <w:szCs w:val="20"/>
          <w:lang w:eastAsia="ja-JP"/>
        </w:rPr>
        <w:id w:val="1331867512"/>
        <w:docPartObj>
          <w:docPartGallery w:val="Table of Contents"/>
          <w:docPartUnique/>
        </w:docPartObj>
      </w:sdtPr>
      <w:sdtEndPr>
        <w:rPr>
          <w:noProof/>
        </w:rPr>
      </w:sdtEndPr>
      <w:sdtContent>
        <w:p w:rsidR="0062717A" w:rsidRDefault="0062717A" w:rsidP="0062717A">
          <w:pPr>
            <w:pStyle w:val="TOC"/>
            <w:jc w:val="center"/>
          </w:pPr>
          <w:r>
            <w:rPr>
              <w:rFonts w:hint="eastAsia"/>
              <w:lang w:eastAsia="zh-CN"/>
            </w:rPr>
            <w:t>目       录</w:t>
          </w:r>
        </w:p>
        <w:p w:rsidR="009C1213" w:rsidRDefault="0062717A">
          <w:pPr>
            <w:pStyle w:val="11"/>
            <w:tabs>
              <w:tab w:val="right" w:leader="dot" w:pos="8994"/>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480464838" w:history="1">
            <w:r w:rsidR="009C1213" w:rsidRPr="00E224E7">
              <w:rPr>
                <w:rStyle w:val="a7"/>
                <w:rFonts w:ascii="微软雅黑" w:hAnsi="微软雅黑"/>
                <w:noProof/>
                <w:lang w:eastAsia="zh-CN"/>
              </w:rPr>
              <w:t>1.目  标</w:t>
            </w:r>
            <w:r w:rsidR="009C1213">
              <w:rPr>
                <w:noProof/>
                <w:webHidden/>
              </w:rPr>
              <w:tab/>
            </w:r>
            <w:r w:rsidR="009C1213">
              <w:rPr>
                <w:noProof/>
                <w:webHidden/>
              </w:rPr>
              <w:fldChar w:fldCharType="begin"/>
            </w:r>
            <w:r w:rsidR="009C1213">
              <w:rPr>
                <w:noProof/>
                <w:webHidden/>
              </w:rPr>
              <w:instrText xml:space="preserve"> PAGEREF _Toc480464838 \h </w:instrText>
            </w:r>
            <w:r w:rsidR="009C1213">
              <w:rPr>
                <w:noProof/>
                <w:webHidden/>
              </w:rPr>
            </w:r>
            <w:r w:rsidR="009C1213">
              <w:rPr>
                <w:noProof/>
                <w:webHidden/>
              </w:rPr>
              <w:fldChar w:fldCharType="separate"/>
            </w:r>
            <w:r w:rsidR="009C1213">
              <w:rPr>
                <w:noProof/>
                <w:webHidden/>
              </w:rPr>
              <w:t>3</w:t>
            </w:r>
            <w:r w:rsidR="009C1213">
              <w:rPr>
                <w:noProof/>
                <w:webHidden/>
              </w:rPr>
              <w:fldChar w:fldCharType="end"/>
            </w:r>
          </w:hyperlink>
        </w:p>
        <w:p w:rsidR="009C1213" w:rsidRDefault="009A7EE7">
          <w:pPr>
            <w:pStyle w:val="21"/>
            <w:tabs>
              <w:tab w:val="left" w:pos="840"/>
              <w:tab w:val="right" w:leader="dot" w:pos="8994"/>
            </w:tabs>
            <w:rPr>
              <w:rFonts w:asciiTheme="minorHAnsi" w:eastAsiaTheme="minorEastAsia" w:hAnsiTheme="minorHAnsi" w:cstheme="minorBidi"/>
              <w:noProof/>
              <w:kern w:val="2"/>
              <w:sz w:val="21"/>
              <w:szCs w:val="22"/>
              <w:lang w:eastAsia="zh-CN"/>
            </w:rPr>
          </w:pPr>
          <w:hyperlink w:anchor="_Toc480464839" w:history="1">
            <w:r w:rsidR="009C1213" w:rsidRPr="00E224E7">
              <w:rPr>
                <w:rStyle w:val="a7"/>
                <w:rFonts w:ascii="微软雅黑" w:hAnsi="微软雅黑"/>
                <w:noProof/>
                <w:lang w:eastAsia="zh-CN"/>
              </w:rPr>
              <w:t>1.1</w:t>
            </w:r>
            <w:r w:rsidR="009C1213">
              <w:rPr>
                <w:rFonts w:asciiTheme="minorHAnsi" w:eastAsiaTheme="minorEastAsia" w:hAnsiTheme="minorHAnsi" w:cstheme="minorBidi"/>
                <w:noProof/>
                <w:kern w:val="2"/>
                <w:sz w:val="21"/>
                <w:szCs w:val="22"/>
                <w:lang w:eastAsia="zh-CN"/>
              </w:rPr>
              <w:tab/>
            </w:r>
            <w:r w:rsidR="009C1213" w:rsidRPr="00E224E7">
              <w:rPr>
                <w:rStyle w:val="a7"/>
                <w:rFonts w:ascii="微软雅黑" w:hAnsi="微软雅黑"/>
                <w:noProof/>
                <w:lang w:eastAsia="zh-CN"/>
              </w:rPr>
              <w:t>服务范围之内的各项活动</w:t>
            </w:r>
            <w:r w:rsidR="009C1213">
              <w:rPr>
                <w:noProof/>
                <w:webHidden/>
              </w:rPr>
              <w:tab/>
            </w:r>
            <w:r w:rsidR="009C1213">
              <w:rPr>
                <w:noProof/>
                <w:webHidden/>
              </w:rPr>
              <w:fldChar w:fldCharType="begin"/>
            </w:r>
            <w:r w:rsidR="009C1213">
              <w:rPr>
                <w:noProof/>
                <w:webHidden/>
              </w:rPr>
              <w:instrText xml:space="preserve"> PAGEREF _Toc480464839 \h </w:instrText>
            </w:r>
            <w:r w:rsidR="009C1213">
              <w:rPr>
                <w:noProof/>
                <w:webHidden/>
              </w:rPr>
            </w:r>
            <w:r w:rsidR="009C1213">
              <w:rPr>
                <w:noProof/>
                <w:webHidden/>
              </w:rPr>
              <w:fldChar w:fldCharType="separate"/>
            </w:r>
            <w:r w:rsidR="009C1213">
              <w:rPr>
                <w:noProof/>
                <w:webHidden/>
              </w:rPr>
              <w:t>3</w:t>
            </w:r>
            <w:r w:rsidR="009C1213">
              <w:rPr>
                <w:noProof/>
                <w:webHidden/>
              </w:rPr>
              <w:fldChar w:fldCharType="end"/>
            </w:r>
          </w:hyperlink>
        </w:p>
        <w:p w:rsidR="009C1213" w:rsidRDefault="009A7EE7">
          <w:pPr>
            <w:pStyle w:val="21"/>
            <w:tabs>
              <w:tab w:val="right" w:leader="dot" w:pos="8994"/>
            </w:tabs>
            <w:rPr>
              <w:rFonts w:asciiTheme="minorHAnsi" w:eastAsiaTheme="minorEastAsia" w:hAnsiTheme="minorHAnsi" w:cstheme="minorBidi"/>
              <w:noProof/>
              <w:kern w:val="2"/>
              <w:sz w:val="21"/>
              <w:szCs w:val="22"/>
              <w:lang w:eastAsia="zh-CN"/>
            </w:rPr>
          </w:pPr>
          <w:hyperlink w:anchor="_Toc480464840" w:history="1">
            <w:r w:rsidR="009C1213" w:rsidRPr="00E224E7">
              <w:rPr>
                <w:rStyle w:val="a7"/>
                <w:rFonts w:ascii="微软雅黑" w:hAnsi="微软雅黑"/>
                <w:noProof/>
                <w:lang w:eastAsia="zh-CN"/>
              </w:rPr>
              <w:t>1.2 服务范围之外的各项活动</w:t>
            </w:r>
            <w:r w:rsidR="009C1213">
              <w:rPr>
                <w:noProof/>
                <w:webHidden/>
              </w:rPr>
              <w:tab/>
            </w:r>
            <w:r w:rsidR="009C1213">
              <w:rPr>
                <w:noProof/>
                <w:webHidden/>
              </w:rPr>
              <w:fldChar w:fldCharType="begin"/>
            </w:r>
            <w:r w:rsidR="009C1213">
              <w:rPr>
                <w:noProof/>
                <w:webHidden/>
              </w:rPr>
              <w:instrText xml:space="preserve"> PAGEREF _Toc480464840 \h </w:instrText>
            </w:r>
            <w:r w:rsidR="009C1213">
              <w:rPr>
                <w:noProof/>
                <w:webHidden/>
              </w:rPr>
            </w:r>
            <w:r w:rsidR="009C1213">
              <w:rPr>
                <w:noProof/>
                <w:webHidden/>
              </w:rPr>
              <w:fldChar w:fldCharType="separate"/>
            </w:r>
            <w:r w:rsidR="009C1213">
              <w:rPr>
                <w:noProof/>
                <w:webHidden/>
              </w:rPr>
              <w:t>5</w:t>
            </w:r>
            <w:r w:rsidR="009C1213">
              <w:rPr>
                <w:noProof/>
                <w:webHidden/>
              </w:rPr>
              <w:fldChar w:fldCharType="end"/>
            </w:r>
          </w:hyperlink>
        </w:p>
        <w:p w:rsidR="009C1213" w:rsidRDefault="009A7EE7">
          <w:pPr>
            <w:pStyle w:val="11"/>
            <w:tabs>
              <w:tab w:val="right" w:leader="dot" w:pos="8994"/>
            </w:tabs>
            <w:rPr>
              <w:rFonts w:asciiTheme="minorHAnsi" w:eastAsiaTheme="minorEastAsia" w:hAnsiTheme="minorHAnsi" w:cstheme="minorBidi"/>
              <w:noProof/>
              <w:kern w:val="2"/>
              <w:sz w:val="21"/>
              <w:szCs w:val="22"/>
              <w:lang w:eastAsia="zh-CN"/>
            </w:rPr>
          </w:pPr>
          <w:hyperlink w:anchor="_Toc480464841" w:history="1">
            <w:r w:rsidR="009C1213" w:rsidRPr="00E224E7">
              <w:rPr>
                <w:rStyle w:val="a7"/>
                <w:rFonts w:ascii="微软雅黑" w:hAnsi="微软雅黑"/>
                <w:noProof/>
                <w:lang w:eastAsia="zh-CN"/>
              </w:rPr>
              <w:t>2. 方法</w:t>
            </w:r>
            <w:r w:rsidR="009C1213">
              <w:rPr>
                <w:noProof/>
                <w:webHidden/>
              </w:rPr>
              <w:tab/>
            </w:r>
            <w:r w:rsidR="009C1213">
              <w:rPr>
                <w:noProof/>
                <w:webHidden/>
              </w:rPr>
              <w:fldChar w:fldCharType="begin"/>
            </w:r>
            <w:r w:rsidR="009C1213">
              <w:rPr>
                <w:noProof/>
                <w:webHidden/>
              </w:rPr>
              <w:instrText xml:space="preserve"> PAGEREF _Toc480464841 \h </w:instrText>
            </w:r>
            <w:r w:rsidR="009C1213">
              <w:rPr>
                <w:noProof/>
                <w:webHidden/>
              </w:rPr>
            </w:r>
            <w:r w:rsidR="009C1213">
              <w:rPr>
                <w:noProof/>
                <w:webHidden/>
              </w:rPr>
              <w:fldChar w:fldCharType="separate"/>
            </w:r>
            <w:r w:rsidR="009C1213">
              <w:rPr>
                <w:noProof/>
                <w:webHidden/>
              </w:rPr>
              <w:t>6</w:t>
            </w:r>
            <w:r w:rsidR="009C1213">
              <w:rPr>
                <w:noProof/>
                <w:webHidden/>
              </w:rPr>
              <w:fldChar w:fldCharType="end"/>
            </w:r>
          </w:hyperlink>
        </w:p>
        <w:p w:rsidR="009C1213" w:rsidRDefault="009A7EE7">
          <w:pPr>
            <w:pStyle w:val="21"/>
            <w:tabs>
              <w:tab w:val="right" w:leader="dot" w:pos="8994"/>
            </w:tabs>
            <w:rPr>
              <w:rFonts w:asciiTheme="minorHAnsi" w:eastAsiaTheme="minorEastAsia" w:hAnsiTheme="minorHAnsi" w:cstheme="minorBidi"/>
              <w:noProof/>
              <w:kern w:val="2"/>
              <w:sz w:val="21"/>
              <w:szCs w:val="22"/>
              <w:lang w:eastAsia="zh-CN"/>
            </w:rPr>
          </w:pPr>
          <w:hyperlink w:anchor="_Toc480464842" w:history="1">
            <w:r w:rsidR="009C1213" w:rsidRPr="00E224E7">
              <w:rPr>
                <w:rStyle w:val="a7"/>
                <w:rFonts w:ascii="微软雅黑" w:hAnsi="微软雅黑"/>
                <w:noProof/>
                <w:lang w:eastAsia="zh-CN"/>
              </w:rPr>
              <w:t>2.1 我们的主要活动</w:t>
            </w:r>
            <w:r w:rsidR="009C1213">
              <w:rPr>
                <w:noProof/>
                <w:webHidden/>
              </w:rPr>
              <w:tab/>
            </w:r>
            <w:r w:rsidR="009C1213">
              <w:rPr>
                <w:noProof/>
                <w:webHidden/>
              </w:rPr>
              <w:fldChar w:fldCharType="begin"/>
            </w:r>
            <w:r w:rsidR="009C1213">
              <w:rPr>
                <w:noProof/>
                <w:webHidden/>
              </w:rPr>
              <w:instrText xml:space="preserve"> PAGEREF _Toc480464842 \h </w:instrText>
            </w:r>
            <w:r w:rsidR="009C1213">
              <w:rPr>
                <w:noProof/>
                <w:webHidden/>
              </w:rPr>
            </w:r>
            <w:r w:rsidR="009C1213">
              <w:rPr>
                <w:noProof/>
                <w:webHidden/>
              </w:rPr>
              <w:fldChar w:fldCharType="separate"/>
            </w:r>
            <w:r w:rsidR="009C1213">
              <w:rPr>
                <w:noProof/>
                <w:webHidden/>
              </w:rPr>
              <w:t>6</w:t>
            </w:r>
            <w:r w:rsidR="009C1213">
              <w:rPr>
                <w:noProof/>
                <w:webHidden/>
              </w:rPr>
              <w:fldChar w:fldCharType="end"/>
            </w:r>
          </w:hyperlink>
        </w:p>
        <w:p w:rsidR="009C1213" w:rsidRDefault="009A7EE7">
          <w:pPr>
            <w:pStyle w:val="21"/>
            <w:tabs>
              <w:tab w:val="right" w:leader="dot" w:pos="8994"/>
            </w:tabs>
            <w:rPr>
              <w:rFonts w:asciiTheme="minorHAnsi" w:eastAsiaTheme="minorEastAsia" w:hAnsiTheme="minorHAnsi" w:cstheme="minorBidi"/>
              <w:noProof/>
              <w:kern w:val="2"/>
              <w:sz w:val="21"/>
              <w:szCs w:val="22"/>
              <w:lang w:eastAsia="zh-CN"/>
            </w:rPr>
          </w:pPr>
          <w:hyperlink w:anchor="_Toc480464843" w:history="1">
            <w:r w:rsidR="009C1213" w:rsidRPr="00E224E7">
              <w:rPr>
                <w:rStyle w:val="a7"/>
                <w:rFonts w:ascii="微软雅黑" w:hAnsi="微软雅黑"/>
                <w:noProof/>
                <w:lang w:eastAsia="zh-CN"/>
              </w:rPr>
              <w:t>2.2 客户的主要活动</w:t>
            </w:r>
            <w:r w:rsidR="009C1213">
              <w:rPr>
                <w:noProof/>
                <w:webHidden/>
              </w:rPr>
              <w:tab/>
            </w:r>
            <w:r w:rsidR="009C1213">
              <w:rPr>
                <w:noProof/>
                <w:webHidden/>
              </w:rPr>
              <w:fldChar w:fldCharType="begin"/>
            </w:r>
            <w:r w:rsidR="009C1213">
              <w:rPr>
                <w:noProof/>
                <w:webHidden/>
              </w:rPr>
              <w:instrText xml:space="preserve"> PAGEREF _Toc480464843 \h </w:instrText>
            </w:r>
            <w:r w:rsidR="009C1213">
              <w:rPr>
                <w:noProof/>
                <w:webHidden/>
              </w:rPr>
            </w:r>
            <w:r w:rsidR="009C1213">
              <w:rPr>
                <w:noProof/>
                <w:webHidden/>
              </w:rPr>
              <w:fldChar w:fldCharType="separate"/>
            </w:r>
            <w:r w:rsidR="009C1213">
              <w:rPr>
                <w:noProof/>
                <w:webHidden/>
              </w:rPr>
              <w:t>6</w:t>
            </w:r>
            <w:r w:rsidR="009C1213">
              <w:rPr>
                <w:noProof/>
                <w:webHidden/>
              </w:rPr>
              <w:fldChar w:fldCharType="end"/>
            </w:r>
          </w:hyperlink>
        </w:p>
        <w:p w:rsidR="009C1213" w:rsidRDefault="009A7EE7">
          <w:pPr>
            <w:pStyle w:val="11"/>
            <w:tabs>
              <w:tab w:val="right" w:leader="dot" w:pos="8994"/>
            </w:tabs>
            <w:rPr>
              <w:rFonts w:asciiTheme="minorHAnsi" w:eastAsiaTheme="minorEastAsia" w:hAnsiTheme="minorHAnsi" w:cstheme="minorBidi"/>
              <w:noProof/>
              <w:kern w:val="2"/>
              <w:sz w:val="21"/>
              <w:szCs w:val="22"/>
              <w:lang w:eastAsia="zh-CN"/>
            </w:rPr>
          </w:pPr>
          <w:hyperlink w:anchor="_Toc480464844" w:history="1">
            <w:r w:rsidR="009C1213" w:rsidRPr="00E224E7">
              <w:rPr>
                <w:rStyle w:val="a7"/>
                <w:rFonts w:ascii="微软雅黑" w:hAnsi="微软雅黑"/>
                <w:noProof/>
                <w:lang w:eastAsia="zh-CN"/>
              </w:rPr>
              <w:t>3. 关键服务可交付结果</w:t>
            </w:r>
            <w:r w:rsidR="009C1213">
              <w:rPr>
                <w:noProof/>
                <w:webHidden/>
              </w:rPr>
              <w:tab/>
            </w:r>
            <w:r w:rsidR="009C1213">
              <w:rPr>
                <w:noProof/>
                <w:webHidden/>
              </w:rPr>
              <w:fldChar w:fldCharType="begin"/>
            </w:r>
            <w:r w:rsidR="009C1213">
              <w:rPr>
                <w:noProof/>
                <w:webHidden/>
              </w:rPr>
              <w:instrText xml:space="preserve"> PAGEREF _Toc480464844 \h </w:instrText>
            </w:r>
            <w:r w:rsidR="009C1213">
              <w:rPr>
                <w:noProof/>
                <w:webHidden/>
              </w:rPr>
            </w:r>
            <w:r w:rsidR="009C1213">
              <w:rPr>
                <w:noProof/>
                <w:webHidden/>
              </w:rPr>
              <w:fldChar w:fldCharType="separate"/>
            </w:r>
            <w:r w:rsidR="009C1213">
              <w:rPr>
                <w:noProof/>
                <w:webHidden/>
              </w:rPr>
              <w:t>7</w:t>
            </w:r>
            <w:r w:rsidR="009C1213">
              <w:rPr>
                <w:noProof/>
                <w:webHidden/>
              </w:rPr>
              <w:fldChar w:fldCharType="end"/>
            </w:r>
          </w:hyperlink>
        </w:p>
        <w:p w:rsidR="009C1213" w:rsidRDefault="009A7EE7">
          <w:pPr>
            <w:pStyle w:val="11"/>
            <w:tabs>
              <w:tab w:val="right" w:leader="dot" w:pos="8994"/>
            </w:tabs>
            <w:rPr>
              <w:rFonts w:asciiTheme="minorHAnsi" w:eastAsiaTheme="minorEastAsia" w:hAnsiTheme="minorHAnsi" w:cstheme="minorBidi"/>
              <w:noProof/>
              <w:kern w:val="2"/>
              <w:sz w:val="21"/>
              <w:szCs w:val="22"/>
              <w:lang w:eastAsia="zh-CN"/>
            </w:rPr>
          </w:pPr>
          <w:hyperlink w:anchor="_Toc480464845" w:history="1">
            <w:r w:rsidR="009C1213" w:rsidRPr="00E224E7">
              <w:rPr>
                <w:rStyle w:val="a7"/>
                <w:rFonts w:ascii="微软雅黑" w:hAnsi="微软雅黑"/>
                <w:noProof/>
                <w:lang w:eastAsia="zh-CN"/>
              </w:rPr>
              <w:t>4. 服务验收条件和标准</w:t>
            </w:r>
            <w:r w:rsidR="009C1213">
              <w:rPr>
                <w:noProof/>
                <w:webHidden/>
              </w:rPr>
              <w:tab/>
            </w:r>
            <w:r w:rsidR="009C1213">
              <w:rPr>
                <w:noProof/>
                <w:webHidden/>
              </w:rPr>
              <w:fldChar w:fldCharType="begin"/>
            </w:r>
            <w:r w:rsidR="009C1213">
              <w:rPr>
                <w:noProof/>
                <w:webHidden/>
              </w:rPr>
              <w:instrText xml:space="preserve"> PAGEREF _Toc480464845 \h </w:instrText>
            </w:r>
            <w:r w:rsidR="009C1213">
              <w:rPr>
                <w:noProof/>
                <w:webHidden/>
              </w:rPr>
            </w:r>
            <w:r w:rsidR="009C1213">
              <w:rPr>
                <w:noProof/>
                <w:webHidden/>
              </w:rPr>
              <w:fldChar w:fldCharType="separate"/>
            </w:r>
            <w:r w:rsidR="009C1213">
              <w:rPr>
                <w:noProof/>
                <w:webHidden/>
              </w:rPr>
              <w:t>9</w:t>
            </w:r>
            <w:r w:rsidR="009C1213">
              <w:rPr>
                <w:noProof/>
                <w:webHidden/>
              </w:rPr>
              <w:fldChar w:fldCharType="end"/>
            </w:r>
          </w:hyperlink>
        </w:p>
        <w:p w:rsidR="009C1213" w:rsidRDefault="009A7EE7">
          <w:pPr>
            <w:pStyle w:val="21"/>
            <w:tabs>
              <w:tab w:val="right" w:leader="dot" w:pos="8994"/>
            </w:tabs>
            <w:rPr>
              <w:rFonts w:asciiTheme="minorHAnsi" w:eastAsiaTheme="minorEastAsia" w:hAnsiTheme="minorHAnsi" w:cstheme="minorBidi"/>
              <w:noProof/>
              <w:kern w:val="2"/>
              <w:sz w:val="21"/>
              <w:szCs w:val="22"/>
              <w:lang w:eastAsia="zh-CN"/>
            </w:rPr>
          </w:pPr>
          <w:hyperlink w:anchor="_Toc480464846" w:history="1">
            <w:r w:rsidR="009C1213" w:rsidRPr="00E224E7">
              <w:rPr>
                <w:rStyle w:val="a7"/>
                <w:rFonts w:ascii="微软雅黑" w:hAnsi="微软雅黑"/>
                <w:noProof/>
                <w:lang w:eastAsia="zh-CN"/>
              </w:rPr>
              <w:t>4.1 服务验收条件</w:t>
            </w:r>
            <w:r w:rsidR="009C1213">
              <w:rPr>
                <w:noProof/>
                <w:webHidden/>
              </w:rPr>
              <w:tab/>
            </w:r>
            <w:r w:rsidR="009C1213">
              <w:rPr>
                <w:noProof/>
                <w:webHidden/>
              </w:rPr>
              <w:fldChar w:fldCharType="begin"/>
            </w:r>
            <w:r w:rsidR="009C1213">
              <w:rPr>
                <w:noProof/>
                <w:webHidden/>
              </w:rPr>
              <w:instrText xml:space="preserve"> PAGEREF _Toc480464846 \h </w:instrText>
            </w:r>
            <w:r w:rsidR="009C1213">
              <w:rPr>
                <w:noProof/>
                <w:webHidden/>
              </w:rPr>
            </w:r>
            <w:r w:rsidR="009C1213">
              <w:rPr>
                <w:noProof/>
                <w:webHidden/>
              </w:rPr>
              <w:fldChar w:fldCharType="separate"/>
            </w:r>
            <w:r w:rsidR="009C1213">
              <w:rPr>
                <w:noProof/>
                <w:webHidden/>
              </w:rPr>
              <w:t>9</w:t>
            </w:r>
            <w:r w:rsidR="009C1213">
              <w:rPr>
                <w:noProof/>
                <w:webHidden/>
              </w:rPr>
              <w:fldChar w:fldCharType="end"/>
            </w:r>
          </w:hyperlink>
        </w:p>
        <w:p w:rsidR="009C1213" w:rsidRDefault="009A7EE7">
          <w:pPr>
            <w:pStyle w:val="11"/>
            <w:tabs>
              <w:tab w:val="right" w:leader="dot" w:pos="8994"/>
            </w:tabs>
            <w:rPr>
              <w:rFonts w:asciiTheme="minorHAnsi" w:eastAsiaTheme="minorEastAsia" w:hAnsiTheme="minorHAnsi" w:cstheme="minorBidi"/>
              <w:noProof/>
              <w:kern w:val="2"/>
              <w:sz w:val="21"/>
              <w:szCs w:val="22"/>
              <w:lang w:eastAsia="zh-CN"/>
            </w:rPr>
          </w:pPr>
          <w:hyperlink w:anchor="_Toc480464847" w:history="1">
            <w:r w:rsidR="009C1213" w:rsidRPr="00E224E7">
              <w:rPr>
                <w:rStyle w:val="a7"/>
                <w:rFonts w:ascii="微软雅黑" w:hAnsi="微软雅黑"/>
                <w:noProof/>
                <w:lang w:eastAsia="zh-CN"/>
              </w:rPr>
              <w:t>5. 项目人员与职责</w:t>
            </w:r>
            <w:r w:rsidR="009C1213">
              <w:rPr>
                <w:noProof/>
                <w:webHidden/>
              </w:rPr>
              <w:tab/>
            </w:r>
            <w:r w:rsidR="009C1213">
              <w:rPr>
                <w:noProof/>
                <w:webHidden/>
              </w:rPr>
              <w:fldChar w:fldCharType="begin"/>
            </w:r>
            <w:r w:rsidR="009C1213">
              <w:rPr>
                <w:noProof/>
                <w:webHidden/>
              </w:rPr>
              <w:instrText xml:space="preserve"> PAGEREF _Toc480464847 \h </w:instrText>
            </w:r>
            <w:r w:rsidR="009C1213">
              <w:rPr>
                <w:noProof/>
                <w:webHidden/>
              </w:rPr>
            </w:r>
            <w:r w:rsidR="009C1213">
              <w:rPr>
                <w:noProof/>
                <w:webHidden/>
              </w:rPr>
              <w:fldChar w:fldCharType="separate"/>
            </w:r>
            <w:r w:rsidR="009C1213">
              <w:rPr>
                <w:noProof/>
                <w:webHidden/>
              </w:rPr>
              <w:t>10</w:t>
            </w:r>
            <w:r w:rsidR="009C1213">
              <w:rPr>
                <w:noProof/>
                <w:webHidden/>
              </w:rPr>
              <w:fldChar w:fldCharType="end"/>
            </w:r>
          </w:hyperlink>
        </w:p>
        <w:p w:rsidR="0062717A" w:rsidRDefault="0062717A" w:rsidP="0062717A">
          <w:r>
            <w:rPr>
              <w:b/>
              <w:bCs/>
              <w:noProof/>
            </w:rPr>
            <w:fldChar w:fldCharType="end"/>
          </w:r>
        </w:p>
      </w:sdtContent>
    </w:sdt>
    <w:p w:rsidR="0062717A" w:rsidRDefault="0062717A" w:rsidP="0062717A">
      <w:pPr>
        <w:spacing w:after="0"/>
        <w:rPr>
          <w:rFonts w:ascii="Calibri" w:hAnsi="Calibri"/>
          <w:sz w:val="22"/>
          <w:szCs w:val="22"/>
          <w:lang w:eastAsia="zh-CN"/>
        </w:rPr>
      </w:pPr>
      <w:r>
        <w:rPr>
          <w:rFonts w:ascii="Calibri" w:hAnsi="Calibri"/>
          <w:sz w:val="22"/>
          <w:szCs w:val="22"/>
          <w:lang w:eastAsia="zh-CN"/>
        </w:rPr>
        <w:br w:type="page"/>
      </w:r>
    </w:p>
    <w:p w:rsidR="0062717A" w:rsidRPr="00DC24B8" w:rsidRDefault="0062717A" w:rsidP="0062717A">
      <w:pPr>
        <w:pStyle w:val="Heading1Numbered"/>
        <w:ind w:firstLine="0"/>
        <w:rPr>
          <w:rFonts w:ascii="微软雅黑" w:eastAsia="微软雅黑" w:hAnsi="微软雅黑" w:cs="Arial"/>
          <w:color w:val="auto"/>
          <w:sz w:val="28"/>
          <w:lang w:eastAsia="zh-CN"/>
        </w:rPr>
      </w:pPr>
      <w:bookmarkStart w:id="0" w:name="_Toc480464838"/>
      <w:r>
        <w:rPr>
          <w:rFonts w:ascii="微软雅黑" w:eastAsia="微软雅黑" w:hAnsi="微软雅黑" w:cs="Arial" w:hint="eastAsia"/>
          <w:color w:val="auto"/>
          <w:sz w:val="28"/>
          <w:lang w:eastAsia="zh-CN"/>
        </w:rPr>
        <w:lastRenderedPageBreak/>
        <w:t>1.</w:t>
      </w:r>
      <w:r w:rsidRPr="00DC24B8">
        <w:rPr>
          <w:rFonts w:ascii="微软雅黑" w:eastAsia="微软雅黑" w:hAnsi="微软雅黑" w:cs="Arial" w:hint="eastAsia"/>
          <w:color w:val="auto"/>
          <w:sz w:val="28"/>
          <w:lang w:eastAsia="zh-CN"/>
        </w:rPr>
        <w:t>目</w:t>
      </w:r>
      <w:r>
        <w:rPr>
          <w:rFonts w:ascii="微软雅黑" w:eastAsia="微软雅黑" w:hAnsi="微软雅黑" w:cs="Arial" w:hint="eastAsia"/>
          <w:color w:val="auto"/>
          <w:sz w:val="28"/>
          <w:lang w:eastAsia="zh-CN"/>
        </w:rPr>
        <w:t xml:space="preserve">  </w:t>
      </w:r>
      <w:r w:rsidRPr="00DC24B8">
        <w:rPr>
          <w:rFonts w:ascii="微软雅黑" w:eastAsia="微软雅黑" w:hAnsi="微软雅黑" w:cs="Arial" w:hint="eastAsia"/>
          <w:color w:val="auto"/>
          <w:sz w:val="28"/>
          <w:lang w:eastAsia="zh-CN"/>
        </w:rPr>
        <w:t>标</w:t>
      </w:r>
      <w:bookmarkEnd w:id="0"/>
    </w:p>
    <w:p w:rsidR="0062717A" w:rsidRPr="00D70576" w:rsidRDefault="0062717A" w:rsidP="0062717A">
      <w:pPr>
        <w:pStyle w:val="CustomInstructions"/>
        <w:rPr>
          <w:rFonts w:ascii="微软雅黑" w:eastAsia="微软雅黑" w:hAnsi="微软雅黑"/>
          <w:lang w:eastAsia="zh-CN"/>
        </w:rPr>
      </w:pPr>
    </w:p>
    <w:p w:rsidR="0062717A" w:rsidRPr="00D70576" w:rsidRDefault="0062717A" w:rsidP="0062717A">
      <w:pPr>
        <w:ind w:firstLine="432"/>
        <w:rPr>
          <w:rFonts w:ascii="微软雅黑" w:eastAsia="微软雅黑" w:hAnsi="微软雅黑"/>
          <w:lang w:val="zh-CN" w:eastAsia="zh-CN"/>
        </w:rPr>
      </w:pPr>
      <w:r w:rsidRPr="00D70576">
        <w:rPr>
          <w:rFonts w:ascii="微软雅黑" w:eastAsia="微软雅黑" w:hAnsi="微软雅黑" w:hint="eastAsia"/>
          <w:lang w:val="zh-CN"/>
        </w:rPr>
        <w:t>本工作</w:t>
      </w:r>
      <w:r w:rsidRPr="00D70576">
        <w:rPr>
          <w:rFonts w:ascii="微软雅黑" w:eastAsia="微软雅黑" w:hAnsi="微软雅黑" w:hint="eastAsia"/>
          <w:lang w:val="zh-CN" w:eastAsia="zh-CN"/>
        </w:rPr>
        <w:t>计划书</w:t>
      </w:r>
      <w:r w:rsidRPr="00D70576">
        <w:rPr>
          <w:rFonts w:ascii="微软雅黑" w:eastAsia="微软雅黑" w:hAnsi="微软雅黑"/>
        </w:rPr>
        <w:t xml:space="preserve"> (SOW) </w:t>
      </w:r>
      <w:r w:rsidRPr="00D70576">
        <w:rPr>
          <w:rFonts w:ascii="微软雅黑" w:eastAsia="微软雅黑" w:hAnsi="微软雅黑" w:hint="eastAsia"/>
          <w:lang w:val="zh-CN"/>
        </w:rPr>
        <w:t>是描述</w:t>
      </w:r>
      <w:r w:rsidRPr="00D70576">
        <w:rPr>
          <w:rFonts w:ascii="微软雅黑" w:eastAsia="微软雅黑" w:hAnsi="微软雅黑" w:hint="eastAsia"/>
        </w:rPr>
        <w:t>[</w:t>
      </w:r>
      <w:r w:rsidRPr="001D4C81">
        <w:rPr>
          <w:rFonts w:ascii="微软雅黑" w:eastAsia="微软雅黑" w:hAnsi="微软雅黑" w:hint="eastAsia"/>
          <w:lang w:eastAsia="zh-CN"/>
        </w:rPr>
        <w:t>杭州云策网络技术有限公司</w:t>
      </w:r>
      <w:r w:rsidRPr="00D70576">
        <w:rPr>
          <w:rFonts w:ascii="微软雅黑" w:eastAsia="微软雅黑" w:hAnsi="微软雅黑" w:hint="eastAsia"/>
        </w:rPr>
        <w:t>](</w:t>
      </w:r>
      <w:r w:rsidRPr="00D70576">
        <w:rPr>
          <w:rFonts w:ascii="微软雅黑" w:eastAsia="微软雅黑" w:hAnsi="微软雅黑" w:hint="eastAsia"/>
          <w:lang w:val="zh-CN"/>
        </w:rPr>
        <w:t>以下简称</w:t>
      </w:r>
      <w:r w:rsidRPr="00D70576">
        <w:rPr>
          <w:rFonts w:ascii="微软雅黑" w:eastAsia="微软雅黑" w:hAnsi="微软雅黑"/>
        </w:rPr>
        <w:t>”</w:t>
      </w:r>
      <w:r w:rsidRPr="00D70576">
        <w:rPr>
          <w:rFonts w:ascii="微软雅黑" w:eastAsia="微软雅黑" w:hAnsi="微软雅黑" w:hint="eastAsia"/>
        </w:rPr>
        <w:t>[</w:t>
      </w:r>
      <w:r>
        <w:rPr>
          <w:rFonts w:ascii="微软雅黑" w:eastAsia="微软雅黑" w:hAnsi="微软雅黑" w:hint="eastAsia"/>
          <w:lang w:eastAsia="zh-CN"/>
        </w:rPr>
        <w:t>云策</w:t>
      </w:r>
      <w:r w:rsidRPr="00D70576">
        <w:rPr>
          <w:rFonts w:ascii="微软雅黑" w:eastAsia="微软雅黑" w:hAnsi="微软雅黑" w:hint="eastAsia"/>
        </w:rPr>
        <w:t>]</w:t>
      </w:r>
      <w:r w:rsidRPr="00D70576">
        <w:rPr>
          <w:rFonts w:ascii="微软雅黑" w:eastAsia="微软雅黑" w:hAnsi="微软雅黑"/>
        </w:rPr>
        <w:t>”</w:t>
      </w:r>
      <w:r w:rsidRPr="00D70576">
        <w:rPr>
          <w:rFonts w:ascii="微软雅黑" w:eastAsia="微软雅黑" w:hAnsi="微软雅黑" w:hint="eastAsia"/>
        </w:rPr>
        <w:t>)</w:t>
      </w:r>
      <w:r w:rsidRPr="00D70576">
        <w:rPr>
          <w:rFonts w:ascii="微软雅黑" w:eastAsia="微软雅黑" w:hAnsi="微软雅黑" w:hint="eastAsia"/>
          <w:lang w:val="zh-CN"/>
        </w:rPr>
        <w:t>向</w:t>
      </w:r>
      <w:r w:rsidRPr="00D70576">
        <w:rPr>
          <w:rFonts w:ascii="微软雅黑" w:eastAsia="微软雅黑" w:hAnsi="微软雅黑" w:hint="eastAsia"/>
        </w:rPr>
        <w:t>[</w:t>
      </w:r>
      <w:r>
        <w:rPr>
          <w:rFonts w:ascii="微软雅黑" w:eastAsia="微软雅黑" w:hAnsi="微软雅黑" w:hint="eastAsia"/>
          <w:lang w:eastAsia="zh-CN"/>
        </w:rPr>
        <w:t>浙江大华技术股份有限公司</w:t>
      </w:r>
      <w:r w:rsidRPr="00D70576">
        <w:rPr>
          <w:rFonts w:ascii="微软雅黑" w:eastAsia="微软雅黑" w:hAnsi="微软雅黑" w:hint="eastAsia"/>
        </w:rPr>
        <w:t>]</w:t>
      </w:r>
      <w:r w:rsidRPr="00D70576">
        <w:rPr>
          <w:rFonts w:ascii="微软雅黑" w:eastAsia="微软雅黑" w:hAnsi="微软雅黑"/>
          <w:lang w:eastAsia="zh-CN"/>
        </w:rPr>
        <w:t>(</w:t>
      </w:r>
      <w:r w:rsidRPr="00D70576">
        <w:rPr>
          <w:rFonts w:ascii="微软雅黑" w:eastAsia="微软雅黑" w:hAnsi="微软雅黑" w:hint="eastAsia"/>
          <w:lang w:val="zh-CN"/>
        </w:rPr>
        <w:t>以下简称</w:t>
      </w: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rPr>
        <w:t>]”</w:t>
      </w:r>
      <w:r w:rsidRPr="00D70576">
        <w:rPr>
          <w:rFonts w:ascii="微软雅黑" w:eastAsia="微软雅黑" w:hAnsi="微软雅黑" w:hint="eastAsia"/>
        </w:rPr>
        <w:t>）</w:t>
      </w:r>
      <w:r w:rsidRPr="00D70576">
        <w:rPr>
          <w:rFonts w:ascii="微软雅黑" w:eastAsia="微软雅黑" w:hAnsi="微软雅黑" w:hint="eastAsia"/>
          <w:lang w:val="zh-CN"/>
        </w:rPr>
        <w:t>提供</w:t>
      </w:r>
      <w:r w:rsidRPr="00D70576">
        <w:rPr>
          <w:rFonts w:ascii="微软雅黑" w:eastAsia="微软雅黑" w:hAnsi="微软雅黑" w:hint="eastAsia"/>
          <w:lang w:val="zh-CN" w:eastAsia="zh-CN"/>
        </w:rPr>
        <w:t>的</w:t>
      </w:r>
      <w:r>
        <w:rPr>
          <w:rFonts w:ascii="微软雅黑" w:eastAsia="微软雅黑" w:hAnsi="微软雅黑"/>
          <w:color w:val="000000"/>
          <w:sz w:val="18"/>
          <w:szCs w:val="18"/>
        </w:rPr>
        <w:t>海外营销资料管理平台</w:t>
      </w:r>
      <w:r>
        <w:rPr>
          <w:rFonts w:ascii="微软雅黑" w:eastAsia="微软雅黑" w:hAnsi="微软雅黑" w:hint="eastAsia"/>
          <w:color w:val="000000"/>
          <w:sz w:val="18"/>
          <w:szCs w:val="18"/>
          <w:lang w:eastAsia="zh-CN"/>
        </w:rPr>
        <w:t>服务</w:t>
      </w:r>
      <w:r w:rsidRPr="00D70576">
        <w:rPr>
          <w:rFonts w:ascii="微软雅黑" w:eastAsia="微软雅黑" w:hAnsi="微软雅黑" w:hint="eastAsia"/>
          <w:lang w:val="zh-CN" w:eastAsia="zh-CN"/>
        </w:rPr>
        <w:t>。</w:t>
      </w:r>
      <w:r w:rsidRPr="00D70576">
        <w:rPr>
          <w:rFonts w:ascii="微软雅黑" w:eastAsia="微软雅黑" w:hAnsi="微软雅黑" w:hint="eastAsia"/>
          <w:lang w:val="zh-CN"/>
        </w:rPr>
        <w:t>本工作</w:t>
      </w:r>
      <w:r>
        <w:rPr>
          <w:rFonts w:ascii="微软雅黑" w:eastAsia="微软雅黑" w:hAnsi="微软雅黑" w:hint="eastAsia"/>
          <w:lang w:val="zh-CN" w:eastAsia="zh-CN"/>
        </w:rPr>
        <w:t>说明</w:t>
      </w:r>
      <w:r w:rsidRPr="00D70576">
        <w:rPr>
          <w:rFonts w:ascii="微软雅黑" w:eastAsia="微软雅黑" w:hAnsi="微软雅黑" w:hint="eastAsia"/>
          <w:lang w:val="zh-CN" w:eastAsia="zh-CN"/>
        </w:rPr>
        <w:t>书</w:t>
      </w:r>
      <w:r w:rsidRPr="00D70576">
        <w:rPr>
          <w:rFonts w:ascii="微软雅黑" w:eastAsia="微软雅黑" w:hAnsi="微软雅黑"/>
        </w:rPr>
        <w:t xml:space="preserve"> (SOW) </w:t>
      </w:r>
      <w:r w:rsidRPr="00D70576">
        <w:rPr>
          <w:rFonts w:ascii="微软雅黑" w:eastAsia="微软雅黑" w:hAnsi="微软雅黑" w:hint="eastAsia"/>
          <w:lang w:val="zh-CN"/>
        </w:rPr>
        <w:t>中</w:t>
      </w:r>
      <w:r>
        <w:rPr>
          <w:rFonts w:ascii="微软雅黑" w:eastAsia="微软雅黑" w:hAnsi="微软雅黑" w:hint="eastAsia"/>
          <w:lang w:val="zh-CN" w:eastAsia="zh-CN"/>
        </w:rPr>
        <w:t>描述如何为</w:t>
      </w: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rPr>
        <w:t>]</w:t>
      </w:r>
      <w:r>
        <w:rPr>
          <w:rFonts w:ascii="微软雅黑" w:eastAsia="微软雅黑" w:hAnsi="微软雅黑" w:hint="eastAsia"/>
          <w:lang w:eastAsia="zh-CN"/>
        </w:rPr>
        <w:t>提供</w:t>
      </w:r>
      <w:r>
        <w:rPr>
          <w:rFonts w:ascii="微软雅黑" w:eastAsia="微软雅黑" w:hAnsi="微软雅黑"/>
          <w:lang w:eastAsia="zh-CN"/>
        </w:rPr>
        <w:t>海外营销资料管理平台</w:t>
      </w:r>
      <w:r>
        <w:rPr>
          <w:rFonts w:ascii="微软雅黑" w:eastAsia="微软雅黑" w:hAnsi="微软雅黑" w:hint="eastAsia"/>
          <w:lang w:eastAsia="zh-CN"/>
        </w:rPr>
        <w:t>服务设计内容及相关计划</w:t>
      </w:r>
      <w:r w:rsidRPr="00D70576">
        <w:rPr>
          <w:rFonts w:ascii="微软雅黑" w:eastAsia="微软雅黑" w:hAnsi="微软雅黑" w:hint="eastAsia"/>
          <w:lang w:val="zh-CN"/>
        </w:rPr>
        <w:t>。此处提供的任何时间表、日期和交付计划均为估计得出</w:t>
      </w:r>
      <w:r w:rsidRPr="00D70576">
        <w:rPr>
          <w:rFonts w:ascii="微软雅黑" w:eastAsia="微软雅黑" w:hAnsi="微软雅黑" w:hint="eastAsia"/>
        </w:rPr>
        <w:t>，</w:t>
      </w:r>
      <w:r w:rsidRPr="00D70576">
        <w:rPr>
          <w:rFonts w:ascii="微软雅黑" w:eastAsia="微软雅黑" w:hAnsi="微软雅黑" w:hint="eastAsia"/>
          <w:lang w:val="zh-CN"/>
        </w:rPr>
        <w:t>可能会有变化。</w:t>
      </w:r>
    </w:p>
    <w:p w:rsidR="0062717A" w:rsidRPr="00D70576" w:rsidRDefault="0062717A" w:rsidP="0062717A">
      <w:pPr>
        <w:rPr>
          <w:rFonts w:ascii="微软雅黑" w:eastAsia="微软雅黑" w:hAnsi="微软雅黑"/>
        </w:rPr>
      </w:pPr>
    </w:p>
    <w:p w:rsidR="0062717A" w:rsidRPr="00A27956" w:rsidRDefault="0062717A" w:rsidP="009D2A6B">
      <w:pPr>
        <w:keepNext/>
        <w:spacing w:before="180"/>
        <w:rPr>
          <w:rFonts w:ascii="微软雅黑" w:eastAsia="微软雅黑" w:hAnsi="微软雅黑"/>
          <w:b/>
          <w:bCs/>
          <w:color w:val="333333"/>
          <w:lang w:eastAsia="zh-CN"/>
        </w:rPr>
      </w:pPr>
      <w:r w:rsidRPr="00A24681">
        <w:rPr>
          <w:rFonts w:ascii="微软雅黑" w:eastAsia="微软雅黑" w:hAnsi="微软雅黑" w:hint="eastAsia"/>
          <w:b/>
          <w:bCs/>
          <w:color w:val="333333"/>
          <w:lang w:val="zh-CN" w:eastAsia="zh-CN"/>
        </w:rPr>
        <w:t>项目假设</w:t>
      </w:r>
    </w:p>
    <w:p w:rsidR="0062717A" w:rsidRDefault="0062717A" w:rsidP="0062717A">
      <w:pPr>
        <w:ind w:firstLine="432"/>
        <w:rPr>
          <w:rFonts w:ascii="微软雅黑" w:eastAsia="MS Mincho" w:hAnsi="微软雅黑"/>
          <w:lang w:val="zh-CN"/>
        </w:rPr>
      </w:pPr>
      <w:r w:rsidRPr="00A24681">
        <w:rPr>
          <w:rFonts w:ascii="微软雅黑" w:eastAsia="微软雅黑" w:hAnsi="微软雅黑" w:hint="eastAsia"/>
          <w:lang w:val="zh-CN"/>
        </w:rPr>
        <w:t>本任务规划设计假设基于</w:t>
      </w:r>
      <w:r>
        <w:rPr>
          <w:rFonts w:ascii="微软雅黑" w:eastAsia="微软雅黑" w:hAnsi="微软雅黑" w:hint="eastAsia"/>
          <w:lang w:val="zh-CN" w:eastAsia="zh-CN"/>
        </w:rPr>
        <w:t>：</w:t>
      </w:r>
    </w:p>
    <w:p w:rsidR="0062717A" w:rsidRPr="00A27956" w:rsidRDefault="0062717A" w:rsidP="0062717A">
      <w:pPr>
        <w:ind w:firstLine="432"/>
        <w:rPr>
          <w:rFonts w:ascii="微软雅黑" w:eastAsia="微软雅黑" w:hAnsi="微软雅黑"/>
          <w:lang w:eastAsia="zh-CN"/>
        </w:rPr>
      </w:pPr>
      <w:r>
        <w:rPr>
          <w:rFonts w:ascii="微软雅黑" w:eastAsia="微软雅黑" w:hAnsi="微软雅黑" w:hint="eastAsia"/>
          <w:lang w:val="zh-CN" w:eastAsia="zh-CN"/>
        </w:rPr>
        <w:t>[大华]已准备相关硬件资源供部署SharePoint、S</w:t>
      </w:r>
      <w:r>
        <w:rPr>
          <w:rFonts w:ascii="微软雅黑" w:eastAsia="微软雅黑" w:hAnsi="微软雅黑"/>
          <w:lang w:val="zh-CN" w:eastAsia="zh-CN"/>
        </w:rPr>
        <w:t>QL S</w:t>
      </w:r>
      <w:r>
        <w:rPr>
          <w:rFonts w:ascii="微软雅黑" w:eastAsia="微软雅黑" w:hAnsi="微软雅黑" w:hint="eastAsia"/>
          <w:lang w:val="zh-CN" w:eastAsia="zh-CN"/>
        </w:rPr>
        <w:t>erver、AD。</w:t>
      </w:r>
    </w:p>
    <w:p w:rsidR="0062717A" w:rsidRDefault="0062717A" w:rsidP="0062717A">
      <w:pPr>
        <w:ind w:firstLine="432"/>
        <w:rPr>
          <w:rFonts w:ascii="微软雅黑" w:eastAsia="微软雅黑" w:hAnsi="微软雅黑"/>
          <w:lang w:val="zh-CN" w:eastAsia="zh-CN"/>
        </w:rPr>
      </w:pP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rPr>
        <w:t>]</w:t>
      </w:r>
      <w:r>
        <w:rPr>
          <w:rFonts w:ascii="微软雅黑" w:eastAsia="微软雅黑" w:hAnsi="微软雅黑" w:hint="eastAsia"/>
          <w:lang w:eastAsia="zh-CN"/>
        </w:rPr>
        <w:t>知识管理平台</w:t>
      </w:r>
      <w:r>
        <w:rPr>
          <w:rFonts w:ascii="微软雅黑" w:eastAsia="微软雅黑" w:hAnsi="微软雅黑" w:hint="eastAsia"/>
          <w:lang w:val="zh-CN" w:eastAsia="zh-CN"/>
        </w:rPr>
        <w:t>活动目录系统部署方案已确定。</w:t>
      </w:r>
    </w:p>
    <w:p w:rsidR="0062717A" w:rsidRPr="00A27956" w:rsidRDefault="0062717A" w:rsidP="0062717A">
      <w:pPr>
        <w:ind w:firstLine="432"/>
        <w:rPr>
          <w:rFonts w:ascii="微软雅黑" w:eastAsia="微软雅黑" w:hAnsi="微软雅黑"/>
          <w:lang w:eastAsia="zh-CN"/>
        </w:rPr>
      </w:pPr>
      <w:r>
        <w:rPr>
          <w:rFonts w:ascii="微软雅黑" w:eastAsia="微软雅黑" w:hAnsi="微软雅黑" w:hint="eastAsia"/>
          <w:lang w:val="zh-CN" w:eastAsia="zh-CN"/>
        </w:rPr>
        <w:t>[大华]已准备相关开发环境与测试环境。</w:t>
      </w:r>
    </w:p>
    <w:p w:rsidR="0062717A" w:rsidRDefault="0062717A" w:rsidP="0062717A">
      <w:pPr>
        <w:pStyle w:val="Heading2Numbered"/>
        <w:numPr>
          <w:ilvl w:val="1"/>
          <w:numId w:val="6"/>
        </w:numPr>
        <w:rPr>
          <w:rFonts w:ascii="微软雅黑" w:eastAsia="微软雅黑" w:hAnsi="微软雅黑" w:cs="Arial"/>
          <w:color w:val="auto"/>
          <w:sz w:val="22"/>
          <w:lang w:eastAsia="zh-CN"/>
        </w:rPr>
      </w:pPr>
      <w:bookmarkStart w:id="1" w:name="_Toc480464839"/>
      <w:r w:rsidRPr="002E71F8">
        <w:rPr>
          <w:rFonts w:ascii="微软雅黑" w:eastAsia="微软雅黑" w:hAnsi="微软雅黑" w:cs="Arial" w:hint="eastAsia"/>
          <w:color w:val="auto"/>
          <w:sz w:val="22"/>
          <w:lang w:eastAsia="zh-CN"/>
        </w:rPr>
        <w:t>服务范围之内的各项活动</w:t>
      </w:r>
      <w:bookmarkEnd w:id="1"/>
    </w:p>
    <w:p w:rsidR="0062717A" w:rsidRDefault="0062717A" w:rsidP="009D2A6B">
      <w:pPr>
        <w:pStyle w:val="Indented"/>
        <w:ind w:left="0"/>
        <w:rPr>
          <w:rFonts w:ascii="微软雅黑" w:eastAsia="微软雅黑" w:hAnsi="微软雅黑"/>
          <w:lang w:val="en-AU" w:eastAsia="zh-CN"/>
        </w:rPr>
      </w:pPr>
      <w:r w:rsidRPr="00F36614">
        <w:rPr>
          <w:rFonts w:ascii="微软雅黑" w:eastAsia="微软雅黑" w:hAnsi="微软雅黑" w:hint="eastAsia"/>
          <w:lang w:val="en-AU"/>
        </w:rPr>
        <w:t>服务内容包括以下全部或者部分内容</w:t>
      </w:r>
      <w:r>
        <w:rPr>
          <w:rFonts w:ascii="微软雅黑" w:eastAsia="微软雅黑" w:hAnsi="微软雅黑" w:hint="eastAsia"/>
          <w:lang w:val="en-AU" w:eastAsia="zh-CN"/>
        </w:rPr>
        <w:t>:</w:t>
      </w:r>
    </w:p>
    <w:tbl>
      <w:tblPr>
        <w:tblStyle w:val="a9"/>
        <w:tblW w:w="0" w:type="auto"/>
        <w:tblLook w:val="04A0" w:firstRow="1" w:lastRow="0" w:firstColumn="1" w:lastColumn="0" w:noHBand="0" w:noVBand="1"/>
      </w:tblPr>
      <w:tblGrid>
        <w:gridCol w:w="1703"/>
        <w:gridCol w:w="7020"/>
      </w:tblGrid>
      <w:tr w:rsidR="00161B93" w:rsidRPr="006D77FF" w:rsidTr="00161B93">
        <w:trPr>
          <w:trHeight w:val="113"/>
        </w:trPr>
        <w:tc>
          <w:tcPr>
            <w:tcW w:w="1703" w:type="dxa"/>
            <w:vAlign w:val="center"/>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内容</w:t>
            </w:r>
          </w:p>
        </w:tc>
        <w:tc>
          <w:tcPr>
            <w:tcW w:w="7020" w:type="dxa"/>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说明</w:t>
            </w:r>
          </w:p>
        </w:tc>
      </w:tr>
      <w:tr w:rsidR="0062717A" w:rsidRPr="006D77FF" w:rsidTr="00161B93">
        <w:trPr>
          <w:trHeight w:val="113"/>
        </w:trPr>
        <w:tc>
          <w:tcPr>
            <w:tcW w:w="1703" w:type="dxa"/>
            <w:vMerge w:val="restart"/>
            <w:vAlign w:val="center"/>
            <w:hideMark/>
          </w:tcPr>
          <w:p w:rsidR="0062717A" w:rsidRPr="006D77FF" w:rsidRDefault="0062717A" w:rsidP="00161B93">
            <w:pPr>
              <w:pStyle w:val="Indented"/>
              <w:ind w:left="0"/>
              <w:jc w:val="center"/>
              <w:rPr>
                <w:rFonts w:ascii="微软雅黑" w:eastAsia="微软雅黑" w:hAnsi="微软雅黑"/>
                <w:lang w:eastAsia="zh-CN"/>
              </w:rPr>
            </w:pPr>
            <w:r w:rsidRPr="006D77FF">
              <w:rPr>
                <w:rFonts w:ascii="微软雅黑" w:eastAsia="微软雅黑" w:hAnsi="微软雅黑" w:hint="eastAsia"/>
                <w:lang w:eastAsia="zh-CN"/>
              </w:rPr>
              <w:t>环境准备</w:t>
            </w: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基础环境准备（硬件、AD域）</w:t>
            </w:r>
          </w:p>
        </w:tc>
      </w:tr>
      <w:tr w:rsidR="0062717A" w:rsidRPr="006D77FF" w:rsidTr="00161B93">
        <w:trPr>
          <w:trHeight w:val="113"/>
        </w:trPr>
        <w:tc>
          <w:tcPr>
            <w:tcW w:w="1703" w:type="dxa"/>
            <w:vMerge/>
            <w:vAlign w:val="center"/>
            <w:hideMark/>
          </w:tcPr>
          <w:p w:rsidR="0062717A" w:rsidRPr="006D77FF" w:rsidRDefault="0062717A" w:rsidP="00161B93">
            <w:pPr>
              <w:pStyle w:val="Indented"/>
              <w:ind w:left="0"/>
              <w:jc w:val="center"/>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SQL Server 部署</w:t>
            </w:r>
          </w:p>
        </w:tc>
      </w:tr>
      <w:tr w:rsidR="0062717A" w:rsidRPr="006D77FF" w:rsidTr="00161B93">
        <w:trPr>
          <w:trHeight w:val="113"/>
        </w:trPr>
        <w:tc>
          <w:tcPr>
            <w:tcW w:w="1703" w:type="dxa"/>
            <w:vMerge/>
            <w:vAlign w:val="center"/>
            <w:hideMark/>
          </w:tcPr>
          <w:p w:rsidR="0062717A" w:rsidRPr="006D77FF" w:rsidRDefault="0062717A" w:rsidP="00161B93">
            <w:pPr>
              <w:pStyle w:val="Indented"/>
              <w:ind w:left="0"/>
              <w:jc w:val="center"/>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SharePoint 201</w:t>
            </w:r>
            <w:r>
              <w:rPr>
                <w:rFonts w:ascii="微软雅黑" w:eastAsia="微软雅黑" w:hAnsi="微软雅黑"/>
                <w:lang w:eastAsia="zh-CN"/>
              </w:rPr>
              <w:t>6</w:t>
            </w:r>
            <w:r w:rsidRPr="006D77FF">
              <w:rPr>
                <w:rFonts w:ascii="微软雅黑" w:eastAsia="微软雅黑" w:hAnsi="微软雅黑" w:hint="eastAsia"/>
                <w:lang w:eastAsia="zh-CN"/>
              </w:rPr>
              <w:t>环境部署</w:t>
            </w:r>
          </w:p>
        </w:tc>
      </w:tr>
      <w:tr w:rsidR="0062717A" w:rsidRPr="006D77FF" w:rsidTr="00161B93">
        <w:trPr>
          <w:trHeight w:val="113"/>
        </w:trPr>
        <w:tc>
          <w:tcPr>
            <w:tcW w:w="1703" w:type="dxa"/>
            <w:vMerge/>
            <w:vAlign w:val="center"/>
            <w:hideMark/>
          </w:tcPr>
          <w:p w:rsidR="0062717A" w:rsidRPr="006D77FF" w:rsidRDefault="0062717A" w:rsidP="00161B93">
            <w:pPr>
              <w:pStyle w:val="Indented"/>
              <w:ind w:left="0"/>
              <w:jc w:val="center"/>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sidRPr="006D77FF">
              <w:rPr>
                <w:rFonts w:ascii="微软雅黑" w:eastAsia="微软雅黑" w:hAnsi="微软雅黑" w:hint="eastAsia"/>
                <w:lang w:eastAsia="zh-CN"/>
              </w:rPr>
              <w:t>开发</w:t>
            </w:r>
            <w:r>
              <w:rPr>
                <w:rFonts w:ascii="微软雅黑" w:eastAsia="微软雅黑" w:hAnsi="微软雅黑" w:hint="eastAsia"/>
                <w:lang w:eastAsia="zh-CN"/>
              </w:rPr>
              <w:t>、测试</w:t>
            </w:r>
            <w:r w:rsidRPr="006D77FF">
              <w:rPr>
                <w:rFonts w:ascii="微软雅黑" w:eastAsia="微软雅黑" w:hAnsi="微软雅黑" w:hint="eastAsia"/>
                <w:lang w:eastAsia="zh-CN"/>
              </w:rPr>
              <w:t>环境部署</w:t>
            </w:r>
          </w:p>
        </w:tc>
      </w:tr>
      <w:tr w:rsidR="00E13847" w:rsidRPr="006D77FF" w:rsidTr="00161B93">
        <w:trPr>
          <w:trHeight w:val="113"/>
        </w:trPr>
        <w:tc>
          <w:tcPr>
            <w:tcW w:w="1703" w:type="dxa"/>
            <w:vMerge w:val="restart"/>
            <w:vAlign w:val="center"/>
            <w:hideMark/>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文件管理</w:t>
            </w: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支持浏览器上传下载文件，通过浏览器上传下载需支单个文件大小</w:t>
            </w:r>
            <w:r w:rsidRPr="00BA6810">
              <w:rPr>
                <w:rFonts w:ascii="微软雅黑" w:eastAsia="微软雅黑" w:hAnsi="微软雅黑"/>
                <w:lang w:eastAsia="zh-CN"/>
              </w:rPr>
              <w:t>200 MB</w:t>
            </w:r>
            <w:r w:rsidRPr="00BA6810">
              <w:rPr>
                <w:rFonts w:ascii="微软雅黑" w:eastAsia="微软雅黑" w:hAnsi="微软雅黑" w:hint="eastAsia"/>
                <w:lang w:eastAsia="zh-CN"/>
              </w:rPr>
              <w:t>，</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其他渠道需支持单个文件</w:t>
            </w:r>
            <w:r w:rsidRPr="00BA6810">
              <w:rPr>
                <w:rFonts w:ascii="微软雅黑" w:eastAsia="微软雅黑" w:hAnsi="微软雅黑"/>
                <w:lang w:eastAsia="zh-CN"/>
              </w:rPr>
              <w:t xml:space="preserve"> 2GB</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在文件上传时，可选择是否对文件进行</w:t>
            </w:r>
            <w:r w:rsidRPr="00BA6810">
              <w:rPr>
                <w:rFonts w:ascii="微软雅黑" w:eastAsia="微软雅黑" w:hAnsi="微软雅黑"/>
                <w:lang w:eastAsia="zh-CN"/>
              </w:rPr>
              <w:t xml:space="preserve"> RMS </w:t>
            </w:r>
            <w:r w:rsidRPr="00BA6810">
              <w:rPr>
                <w:rFonts w:ascii="微软雅黑" w:eastAsia="微软雅黑" w:hAnsi="微软雅黑" w:hint="eastAsia"/>
                <w:lang w:eastAsia="zh-CN"/>
              </w:rPr>
              <w:t>加密，</w:t>
            </w:r>
            <w:r w:rsidRPr="00BA6810">
              <w:rPr>
                <w:rFonts w:ascii="微软雅黑" w:eastAsia="微软雅黑" w:hAnsi="微软雅黑"/>
                <w:lang w:eastAsia="zh-CN"/>
              </w:rPr>
              <w:t xml:space="preserve"> RMS</w:t>
            </w:r>
            <w:r w:rsidRPr="00BA6810">
              <w:rPr>
                <w:rFonts w:ascii="微软雅黑" w:eastAsia="微软雅黑" w:hAnsi="微软雅黑" w:hint="eastAsia"/>
                <w:lang w:eastAsia="zh-CN"/>
              </w:rPr>
              <w:t>加密方式见</w:t>
            </w:r>
            <w:r w:rsidRPr="00BA6810">
              <w:rPr>
                <w:rFonts w:ascii="微软雅黑" w:eastAsia="微软雅黑" w:hAnsi="微软雅黑"/>
                <w:lang w:eastAsia="zh-CN"/>
              </w:rPr>
              <w:t>RMS</w:t>
            </w:r>
            <w:r w:rsidRPr="00BA6810">
              <w:rPr>
                <w:rFonts w:ascii="微软雅黑" w:eastAsia="微软雅黑" w:hAnsi="微软雅黑" w:hint="eastAsia"/>
                <w:lang w:eastAsia="zh-CN"/>
              </w:rPr>
              <w:t>加密部分</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在文件下载时，如果文件实现了</w:t>
            </w:r>
            <w:r w:rsidRPr="00BA6810">
              <w:rPr>
                <w:rFonts w:ascii="微软雅黑" w:eastAsia="微软雅黑" w:hAnsi="微软雅黑"/>
                <w:lang w:eastAsia="zh-CN"/>
              </w:rPr>
              <w:t>RMS</w:t>
            </w:r>
            <w:r w:rsidRPr="00BA6810">
              <w:rPr>
                <w:rFonts w:ascii="微软雅黑" w:eastAsia="微软雅黑" w:hAnsi="微软雅黑" w:hint="eastAsia"/>
                <w:lang w:eastAsia="zh-CN"/>
              </w:rPr>
              <w:t>加密，</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所有用户该文件时，均为经加密后的文件。</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经</w:t>
            </w:r>
            <w:r w:rsidRPr="00BA6810">
              <w:rPr>
                <w:rFonts w:ascii="微软雅黑" w:eastAsia="微软雅黑" w:hAnsi="微软雅黑"/>
                <w:lang w:eastAsia="zh-CN"/>
              </w:rPr>
              <w:t>RMS</w:t>
            </w:r>
            <w:r w:rsidRPr="00BA6810">
              <w:rPr>
                <w:rFonts w:ascii="微软雅黑" w:eastAsia="微软雅黑" w:hAnsi="微软雅黑" w:hint="eastAsia"/>
                <w:lang w:eastAsia="zh-CN"/>
              </w:rPr>
              <w:t>加密后的文件依然可以被有权限的用户预览</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文件的删除权限需经过特别设置授权。权限设置时，</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默认不给删除权限</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被删除文件，需进入回收站，需要时可以恢复，</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且可恢复到删除前路径</w:t>
            </w:r>
          </w:p>
        </w:tc>
      </w:tr>
      <w:tr w:rsidR="00E13847" w:rsidRPr="006D77FF" w:rsidTr="00161B93">
        <w:trPr>
          <w:trHeight w:val="113"/>
        </w:trPr>
        <w:tc>
          <w:tcPr>
            <w:tcW w:w="1703" w:type="dxa"/>
            <w:vMerge w:val="restart"/>
            <w:vAlign w:val="center"/>
            <w:hideMark/>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审批流程</w:t>
            </w: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文件上传后，需要线上审批，只有审批后的文件才能开放</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资料上传流程：</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提交者</w:t>
            </w:r>
            <w:r w:rsidRPr="00BA6810">
              <w:rPr>
                <w:rFonts w:ascii="微软雅黑" w:eastAsia="微软雅黑" w:hAnsi="微软雅黑"/>
                <w:lang w:eastAsia="zh-CN"/>
              </w:rPr>
              <w:t xml:space="preserve"> ---&gt; </w:t>
            </w:r>
            <w:r w:rsidRPr="00BA6810">
              <w:rPr>
                <w:rFonts w:ascii="微软雅黑" w:eastAsia="微软雅黑" w:hAnsi="微软雅黑" w:hint="eastAsia"/>
                <w:lang w:eastAsia="zh-CN"/>
              </w:rPr>
              <w:t>审批者</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订阅、推送</w:t>
            </w:r>
          </w:p>
        </w:tc>
        <w:tc>
          <w:tcPr>
            <w:tcW w:w="7020" w:type="dxa"/>
          </w:tcPr>
          <w:p w:rsidR="00E13847"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用户可自行订阅目录与文档，当目录或文档更新时，自动邮件提醒</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用户可以自行取消订阅，</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取消好将不再收到该目录的更新信息</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文件上传时，上传人可决定是否推送该文件消息，并可选推送对象。推送消息在实际审批后发出，通知内容需有页面主题或文件主题</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全文检索</w:t>
            </w:r>
          </w:p>
        </w:tc>
        <w:tc>
          <w:tcPr>
            <w:tcW w:w="7020" w:type="dxa"/>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支持对文档（</w:t>
            </w:r>
            <w:r w:rsidRPr="00BA6810">
              <w:rPr>
                <w:rFonts w:ascii="微软雅黑" w:eastAsia="微软雅黑" w:hAnsi="微软雅黑"/>
                <w:lang w:eastAsia="zh-CN"/>
              </w:rPr>
              <w:t>Office</w:t>
            </w:r>
            <w:r w:rsidRPr="00BA6810">
              <w:rPr>
                <w:rFonts w:ascii="微软雅黑" w:eastAsia="微软雅黑" w:hAnsi="微软雅黑" w:hint="eastAsia"/>
                <w:lang w:eastAsia="zh-CN"/>
              </w:rPr>
              <w:t>系列，</w:t>
            </w:r>
            <w:r w:rsidRPr="00BA6810">
              <w:rPr>
                <w:rFonts w:ascii="微软雅黑" w:eastAsia="微软雅黑" w:hAnsi="微软雅黑"/>
                <w:lang w:eastAsia="zh-CN"/>
              </w:rPr>
              <w:t xml:space="preserve">PDF, TXT, </w:t>
            </w:r>
            <w:r w:rsidRPr="00BA6810">
              <w:rPr>
                <w:rFonts w:ascii="微软雅黑" w:eastAsia="微软雅黑" w:hAnsi="微软雅黑" w:hint="eastAsia"/>
                <w:lang w:eastAsia="zh-CN"/>
              </w:rPr>
              <w:t>网页）进行全文检索（例如：搜索</w:t>
            </w:r>
            <w:r w:rsidRPr="00BA6810">
              <w:rPr>
                <w:rFonts w:ascii="微软雅黑" w:eastAsia="微软雅黑" w:hAnsi="微软雅黑"/>
                <w:lang w:eastAsia="zh-CN"/>
              </w:rPr>
              <w:t xml:space="preserve">HDBW7236R </w:t>
            </w:r>
            <w:r w:rsidRPr="00BA6810">
              <w:rPr>
                <w:rFonts w:ascii="微软雅黑" w:eastAsia="微软雅黑" w:hAnsi="微软雅黑" w:hint="eastAsia"/>
                <w:lang w:eastAsia="zh-CN"/>
              </w:rPr>
              <w:t>可查到内容与之相关的所有文档资料</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包括文件内容</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与</w:t>
            </w:r>
            <w:r w:rsidRPr="00BA6810">
              <w:rPr>
                <w:rFonts w:ascii="微软雅黑" w:eastAsia="微软雅黑" w:hAnsi="微软雅黑"/>
                <w:lang w:eastAsia="zh-CN"/>
              </w:rPr>
              <w:t xml:space="preserve"> </w:t>
            </w:r>
            <w:r w:rsidRPr="00BA6810">
              <w:rPr>
                <w:rFonts w:ascii="微软雅黑" w:eastAsia="微软雅黑" w:hAnsi="微软雅黑" w:hint="eastAsia"/>
                <w:lang w:eastAsia="zh-CN"/>
              </w:rPr>
              <w:t>文件名称）</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用户搜索时可指定文件类型，如：</w:t>
            </w:r>
            <w:r w:rsidRPr="00BA6810">
              <w:rPr>
                <w:rFonts w:ascii="微软雅黑" w:eastAsia="微软雅黑" w:hAnsi="微软雅黑"/>
                <w:lang w:eastAsia="zh-CN"/>
              </w:rPr>
              <w:t>PDF, Word, PPT, AVI, MP4 (AVI, MP4</w:t>
            </w:r>
            <w:r w:rsidRPr="00BA6810">
              <w:rPr>
                <w:rFonts w:ascii="微软雅黑" w:eastAsia="微软雅黑" w:hAnsi="微软雅黑" w:hint="eastAsia"/>
                <w:lang w:eastAsia="zh-CN"/>
              </w:rPr>
              <w:t>则为文件名检索</w:t>
            </w:r>
            <w:r w:rsidRPr="00BA6810">
              <w:rPr>
                <w:rFonts w:ascii="微软雅黑" w:eastAsia="微软雅黑" w:hAnsi="微软雅黑"/>
                <w:lang w:eastAsia="zh-CN"/>
              </w:rPr>
              <w:t>)</w:t>
            </w:r>
          </w:p>
        </w:tc>
      </w:tr>
      <w:tr w:rsidR="00E13847" w:rsidRPr="006D77FF" w:rsidTr="00161B93">
        <w:trPr>
          <w:trHeight w:val="113"/>
        </w:trPr>
        <w:tc>
          <w:tcPr>
            <w:tcW w:w="1703" w:type="dxa"/>
            <w:vMerge/>
            <w:vAlign w:val="center"/>
            <w:hideMark/>
          </w:tcPr>
          <w:p w:rsidR="00E13847" w:rsidRPr="006D77FF" w:rsidRDefault="00E13847" w:rsidP="00161B93">
            <w:pPr>
              <w:pStyle w:val="Indented"/>
              <w:ind w:left="0"/>
              <w:jc w:val="center"/>
              <w:rPr>
                <w:rFonts w:ascii="微软雅黑" w:eastAsia="微软雅黑" w:hAnsi="微软雅黑"/>
                <w:lang w:eastAsia="zh-CN"/>
              </w:rPr>
            </w:pPr>
          </w:p>
        </w:tc>
        <w:tc>
          <w:tcPr>
            <w:tcW w:w="7020" w:type="dxa"/>
            <w:hideMark/>
          </w:tcPr>
          <w:p w:rsidR="00E13847" w:rsidRPr="006D77FF" w:rsidRDefault="00E13847" w:rsidP="00BF5A0C">
            <w:pPr>
              <w:pStyle w:val="Indented"/>
              <w:ind w:left="0"/>
              <w:jc w:val="both"/>
              <w:rPr>
                <w:rFonts w:ascii="微软雅黑" w:eastAsia="微软雅黑" w:hAnsi="微软雅黑"/>
                <w:lang w:eastAsia="zh-CN"/>
              </w:rPr>
            </w:pPr>
            <w:r w:rsidRPr="00BA6810">
              <w:rPr>
                <w:rFonts w:ascii="微软雅黑" w:eastAsia="微软雅黑" w:hAnsi="微软雅黑" w:hint="eastAsia"/>
                <w:lang w:eastAsia="zh-CN"/>
              </w:rPr>
              <w:t>检索结果中，不出现该用户没有查看权限的文件与内容</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RMS加密</w:t>
            </w:r>
          </w:p>
        </w:tc>
        <w:tc>
          <w:tcPr>
            <w:tcW w:w="7020" w:type="dxa"/>
          </w:tcPr>
          <w:p w:rsidR="00E13847" w:rsidRPr="00BA6810"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在文件被上传时，系统提示是否进行加密，并有复选框供选择加密方式，</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加密方式可为：</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查看，编辑，另存，打印</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BA6810"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上传时，</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使用了</w:t>
            </w:r>
            <w:r w:rsidRPr="00E13847">
              <w:rPr>
                <w:rFonts w:ascii="微软雅黑" w:eastAsia="微软雅黑" w:hAnsi="微软雅黑"/>
                <w:lang w:eastAsia="zh-CN"/>
              </w:rPr>
              <w:t>RMS</w:t>
            </w:r>
            <w:r w:rsidRPr="00E13847">
              <w:rPr>
                <w:rFonts w:ascii="微软雅黑" w:eastAsia="微软雅黑" w:hAnsi="微软雅黑" w:hint="eastAsia"/>
                <w:lang w:eastAsia="zh-CN"/>
              </w:rPr>
              <w:t>加密的文件，依然支持对文件中的内容进行全文搜索（其中一种实现方式为：</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上传时系统另存一份未加密的副本，供预览与全文检索）</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文档水印</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lang w:eastAsia="zh-CN"/>
              </w:rPr>
              <w:t>Word, Excel, PowerPoint, PDF</w:t>
            </w:r>
            <w:r w:rsidRPr="00E13847">
              <w:rPr>
                <w:rFonts w:ascii="微软雅黑" w:eastAsia="微软雅黑" w:hAnsi="微软雅黑" w:hint="eastAsia"/>
                <w:lang w:eastAsia="zh-CN"/>
              </w:rPr>
              <w:t>文档在线在预览时，提供动态水印，显示打开该文件的用户</w:t>
            </w:r>
            <w:r w:rsidRPr="00E13847">
              <w:rPr>
                <w:rFonts w:ascii="微软雅黑" w:eastAsia="微软雅黑" w:hAnsi="微软雅黑"/>
                <w:lang w:eastAsia="zh-CN"/>
              </w:rPr>
              <w:t>ID</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lang w:eastAsia="zh-CN"/>
              </w:rPr>
              <w:t xml:space="preserve">PDF </w:t>
            </w:r>
            <w:r w:rsidRPr="00E13847">
              <w:rPr>
                <w:rFonts w:ascii="微软雅黑" w:eastAsia="微软雅黑" w:hAnsi="微软雅黑" w:hint="eastAsia"/>
                <w:lang w:eastAsia="zh-CN"/>
              </w:rPr>
              <w:t>文件下载时提供动态水印，显示下载该文件的用户</w:t>
            </w:r>
            <w:r w:rsidRPr="00E13847">
              <w:rPr>
                <w:rFonts w:ascii="微软雅黑" w:eastAsia="微软雅黑" w:hAnsi="微软雅黑"/>
                <w:lang w:eastAsia="zh-CN"/>
              </w:rPr>
              <w:t>ID</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版本管理</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上传时自动检查该目录中是否有同名文件，</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若有，</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则提示是否更新版本</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历史版本并不消失，一般用户只能看到最新版本，系统管理员及文档上传者可查看所有版本</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目录管理</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顶级目录为系统管理员设置</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子管理员在其管辖的目录内设置子目录</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创建子目录时，</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自动默认继承父目录权限，</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并可编辑</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资料点评</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用户可对资料，文件进行评论，</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打分</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评论打分信息对具有该文档查看权限的用户可见</w:t>
            </w:r>
          </w:p>
        </w:tc>
      </w:tr>
      <w:tr w:rsidR="00E13847" w:rsidRPr="006D77FF" w:rsidTr="00161B93">
        <w:trPr>
          <w:trHeight w:val="113"/>
        </w:trPr>
        <w:tc>
          <w:tcPr>
            <w:tcW w:w="1703" w:type="dxa"/>
            <w:vMerge/>
            <w:vAlign w:val="center"/>
          </w:tcPr>
          <w:p w:rsidR="00E13847" w:rsidRPr="006D77FF"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点评数据统计分析，</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为文档的热度提支持</w:t>
            </w:r>
          </w:p>
        </w:tc>
      </w:tr>
      <w:tr w:rsidR="00E13847" w:rsidRPr="006D77FF" w:rsidTr="00161B93">
        <w:trPr>
          <w:trHeight w:val="113"/>
        </w:trPr>
        <w:tc>
          <w:tcPr>
            <w:tcW w:w="1703" w:type="dxa"/>
            <w:vMerge w:val="restart"/>
            <w:vAlign w:val="center"/>
          </w:tcPr>
          <w:p w:rsidR="00E13847" w:rsidRPr="006D77FF"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技术学院</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提供一个顶级目录　“技术学院”</w:t>
            </w:r>
          </w:p>
        </w:tc>
      </w:tr>
      <w:tr w:rsidR="00E13847" w:rsidRPr="006D77FF" w:rsidTr="00161B93">
        <w:trPr>
          <w:trHeight w:val="113"/>
        </w:trPr>
        <w:tc>
          <w:tcPr>
            <w:tcW w:w="1703" w:type="dxa"/>
            <w:vMerge/>
            <w:vAlign w:val="center"/>
          </w:tcPr>
          <w:p w:rsidR="00E13847" w:rsidRPr="00E13847"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提供一个超链 “学院平台”，该超链接可通过</w:t>
            </w:r>
            <w:r w:rsidRPr="00E13847">
              <w:rPr>
                <w:rFonts w:ascii="微软雅黑" w:eastAsia="微软雅黑" w:hAnsi="微软雅黑"/>
                <w:lang w:eastAsia="zh-CN"/>
              </w:rPr>
              <w:t xml:space="preserve">SSO </w:t>
            </w:r>
            <w:r w:rsidRPr="00E13847">
              <w:rPr>
                <w:rFonts w:ascii="微软雅黑" w:eastAsia="微软雅黑" w:hAnsi="微软雅黑" w:hint="eastAsia"/>
                <w:lang w:eastAsia="zh-CN"/>
              </w:rPr>
              <w:t>集成登录转跳到另外一个</w:t>
            </w:r>
            <w:r w:rsidRPr="00E13847">
              <w:rPr>
                <w:rFonts w:ascii="微软雅黑" w:eastAsia="微软雅黑" w:hAnsi="微软雅黑"/>
                <w:lang w:eastAsia="zh-CN"/>
              </w:rPr>
              <w:t>eLearning</w:t>
            </w:r>
            <w:r w:rsidRPr="00E13847">
              <w:rPr>
                <w:rFonts w:ascii="微软雅黑" w:eastAsia="微软雅黑" w:hAnsi="微软雅黑" w:hint="eastAsia"/>
                <w:lang w:eastAsia="zh-CN"/>
              </w:rPr>
              <w:t>平台</w:t>
            </w:r>
            <w:r w:rsidRPr="00E13847">
              <w:rPr>
                <w:rFonts w:ascii="微软雅黑" w:eastAsia="微软雅黑" w:hAnsi="微软雅黑"/>
                <w:lang w:eastAsia="zh-CN"/>
              </w:rPr>
              <w:t xml:space="preserve">, </w:t>
            </w:r>
            <w:r w:rsidRPr="00E13847">
              <w:rPr>
                <w:rFonts w:ascii="微软雅黑" w:eastAsia="微软雅黑" w:hAnsi="微软雅黑" w:hint="eastAsia"/>
                <w:lang w:eastAsia="zh-CN"/>
              </w:rPr>
              <w:t>转跳后无需用户重新登录</w:t>
            </w:r>
          </w:p>
        </w:tc>
      </w:tr>
      <w:tr w:rsidR="00E13847" w:rsidRPr="006D77FF" w:rsidTr="00161B93">
        <w:trPr>
          <w:trHeight w:val="113"/>
        </w:trPr>
        <w:tc>
          <w:tcPr>
            <w:tcW w:w="1703" w:type="dxa"/>
            <w:vMerge w:val="restart"/>
            <w:vAlign w:val="center"/>
          </w:tcPr>
          <w:p w:rsidR="00E13847" w:rsidRPr="00E13847" w:rsidRDefault="00E13847" w:rsidP="00161B93">
            <w:pPr>
              <w:pStyle w:val="Indented"/>
              <w:ind w:left="0"/>
              <w:jc w:val="center"/>
              <w:rPr>
                <w:rFonts w:ascii="微软雅黑" w:eastAsia="微软雅黑" w:hAnsi="微软雅黑"/>
                <w:lang w:eastAsia="zh-CN"/>
              </w:rPr>
            </w:pPr>
            <w:r w:rsidRPr="00E13847">
              <w:rPr>
                <w:rFonts w:ascii="微软雅黑" w:eastAsia="微软雅黑" w:hAnsi="微软雅黑" w:hint="eastAsia"/>
                <w:lang w:eastAsia="zh-CN"/>
              </w:rPr>
              <w:t>报表导出</w:t>
            </w: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文档热度报表, 支持在线查看与Excel 导出</w:t>
            </w:r>
          </w:p>
        </w:tc>
      </w:tr>
      <w:tr w:rsidR="00E13847" w:rsidRPr="006D77FF" w:rsidTr="00161B93">
        <w:trPr>
          <w:trHeight w:val="113"/>
        </w:trPr>
        <w:tc>
          <w:tcPr>
            <w:tcW w:w="1703" w:type="dxa"/>
            <w:vMerge/>
            <w:vAlign w:val="center"/>
          </w:tcPr>
          <w:p w:rsidR="00E13847" w:rsidRPr="00E13847" w:rsidRDefault="00E13847" w:rsidP="00161B93">
            <w:pPr>
              <w:pStyle w:val="Indented"/>
              <w:ind w:left="0"/>
              <w:jc w:val="center"/>
              <w:rPr>
                <w:rFonts w:ascii="微软雅黑" w:eastAsia="微软雅黑" w:hAnsi="微软雅黑"/>
                <w:lang w:eastAsia="zh-CN"/>
              </w:rPr>
            </w:pPr>
          </w:p>
        </w:tc>
        <w:tc>
          <w:tcPr>
            <w:tcW w:w="7020" w:type="dxa"/>
          </w:tcPr>
          <w:p w:rsidR="00E13847" w:rsidRPr="00E13847" w:rsidRDefault="00E13847" w:rsidP="00BF5A0C">
            <w:pPr>
              <w:pStyle w:val="Indented"/>
              <w:ind w:left="0"/>
              <w:jc w:val="both"/>
              <w:rPr>
                <w:rFonts w:ascii="微软雅黑" w:eastAsia="微软雅黑" w:hAnsi="微软雅黑"/>
                <w:lang w:eastAsia="zh-CN"/>
              </w:rPr>
            </w:pPr>
            <w:r w:rsidRPr="00E13847">
              <w:rPr>
                <w:rFonts w:ascii="微软雅黑" w:eastAsia="微软雅黑" w:hAnsi="微软雅黑" w:hint="eastAsia"/>
                <w:lang w:eastAsia="zh-CN"/>
              </w:rPr>
              <w:t>文档好评度报表, 支持在线查看与Excel 导出</w:t>
            </w:r>
          </w:p>
        </w:tc>
      </w:tr>
      <w:tr w:rsidR="005878EC" w:rsidRPr="006D77FF" w:rsidTr="00161B93">
        <w:trPr>
          <w:trHeight w:val="113"/>
        </w:trPr>
        <w:tc>
          <w:tcPr>
            <w:tcW w:w="1703" w:type="dxa"/>
            <w:vMerge w:val="restart"/>
            <w:vAlign w:val="center"/>
          </w:tcPr>
          <w:p w:rsidR="005878EC" w:rsidRPr="00E13847" w:rsidRDefault="005878EC"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登陆方式</w:t>
            </w:r>
          </w:p>
        </w:tc>
        <w:tc>
          <w:tcPr>
            <w:tcW w:w="7020" w:type="dxa"/>
          </w:tcPr>
          <w:p w:rsidR="005878EC" w:rsidRPr="00E13847" w:rsidRDefault="005878EC"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与大华现有域控集成，实现集成登录</w:t>
            </w:r>
          </w:p>
        </w:tc>
      </w:tr>
      <w:tr w:rsidR="005878EC" w:rsidRPr="006D77FF" w:rsidTr="00161B93">
        <w:trPr>
          <w:trHeight w:val="113"/>
        </w:trPr>
        <w:tc>
          <w:tcPr>
            <w:tcW w:w="1703" w:type="dxa"/>
            <w:vMerge/>
            <w:vAlign w:val="center"/>
          </w:tcPr>
          <w:p w:rsidR="005878EC" w:rsidRDefault="005878EC" w:rsidP="00161B93">
            <w:pPr>
              <w:pStyle w:val="Indented"/>
              <w:ind w:left="0"/>
              <w:jc w:val="center"/>
              <w:rPr>
                <w:rFonts w:ascii="微软雅黑" w:eastAsia="微软雅黑" w:hAnsi="微软雅黑"/>
                <w:lang w:eastAsia="zh-CN"/>
              </w:rPr>
            </w:pPr>
          </w:p>
        </w:tc>
        <w:tc>
          <w:tcPr>
            <w:tcW w:w="7020" w:type="dxa"/>
          </w:tcPr>
          <w:p w:rsidR="005878EC" w:rsidRPr="005878EC" w:rsidRDefault="005878EC"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外部人员通过用户和密码登录</w:t>
            </w:r>
          </w:p>
        </w:tc>
      </w:tr>
      <w:tr w:rsidR="005878EC" w:rsidRPr="006D77FF" w:rsidTr="00161B93">
        <w:trPr>
          <w:trHeight w:val="113"/>
        </w:trPr>
        <w:tc>
          <w:tcPr>
            <w:tcW w:w="1703" w:type="dxa"/>
            <w:vMerge/>
            <w:vAlign w:val="center"/>
          </w:tcPr>
          <w:p w:rsidR="005878EC" w:rsidRDefault="005878EC" w:rsidP="00161B93">
            <w:pPr>
              <w:pStyle w:val="Indented"/>
              <w:ind w:left="0"/>
              <w:jc w:val="center"/>
              <w:rPr>
                <w:rFonts w:ascii="微软雅黑" w:eastAsia="微软雅黑" w:hAnsi="微软雅黑"/>
                <w:lang w:eastAsia="zh-CN"/>
              </w:rPr>
            </w:pPr>
          </w:p>
        </w:tc>
        <w:tc>
          <w:tcPr>
            <w:tcW w:w="7020" w:type="dxa"/>
          </w:tcPr>
          <w:p w:rsidR="005878EC" w:rsidRPr="005878EC" w:rsidRDefault="005878EC"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管理员</w:t>
            </w:r>
            <w:r>
              <w:rPr>
                <w:rFonts w:ascii="微软雅黑" w:eastAsia="微软雅黑" w:hAnsi="微软雅黑" w:hint="eastAsia"/>
                <w:lang w:eastAsia="zh-CN"/>
              </w:rPr>
              <w:t>修改外部人员账号密码</w:t>
            </w:r>
          </w:p>
        </w:tc>
      </w:tr>
      <w:tr w:rsidR="00412BB6" w:rsidRPr="006D77FF" w:rsidTr="00161B93">
        <w:trPr>
          <w:trHeight w:val="113"/>
        </w:trPr>
        <w:tc>
          <w:tcPr>
            <w:tcW w:w="1703" w:type="dxa"/>
            <w:vMerge w:val="restart"/>
            <w:vAlign w:val="center"/>
          </w:tcPr>
          <w:p w:rsidR="00412BB6" w:rsidRDefault="00412BB6" w:rsidP="00161B93">
            <w:pPr>
              <w:pStyle w:val="Indented"/>
              <w:ind w:left="0"/>
              <w:jc w:val="center"/>
              <w:rPr>
                <w:rFonts w:ascii="微软雅黑" w:eastAsia="微软雅黑" w:hAnsi="微软雅黑"/>
                <w:lang w:eastAsia="zh-CN"/>
              </w:rPr>
            </w:pPr>
            <w:r w:rsidRPr="005878EC">
              <w:rPr>
                <w:rFonts w:ascii="微软雅黑" w:eastAsia="微软雅黑" w:hAnsi="微软雅黑" w:hint="eastAsia"/>
                <w:lang w:eastAsia="zh-CN"/>
              </w:rPr>
              <w:t>授权对象管理</w:t>
            </w:r>
          </w:p>
        </w:tc>
        <w:tc>
          <w:tcPr>
            <w:tcW w:w="7020" w:type="dxa"/>
          </w:tcPr>
          <w:p w:rsidR="00412BB6" w:rsidRPr="005878EC" w:rsidRDefault="00412BB6"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管理员手动创建用户组</w:t>
            </w:r>
          </w:p>
        </w:tc>
      </w:tr>
      <w:tr w:rsidR="00412BB6" w:rsidRPr="006D77FF" w:rsidTr="00161B93">
        <w:trPr>
          <w:trHeight w:val="113"/>
        </w:trPr>
        <w:tc>
          <w:tcPr>
            <w:tcW w:w="1703" w:type="dxa"/>
            <w:vMerge/>
            <w:vAlign w:val="center"/>
          </w:tcPr>
          <w:p w:rsidR="00412BB6" w:rsidRPr="005878EC" w:rsidRDefault="00412BB6" w:rsidP="00161B93">
            <w:pPr>
              <w:pStyle w:val="Indented"/>
              <w:ind w:left="0"/>
              <w:jc w:val="center"/>
              <w:rPr>
                <w:rFonts w:ascii="微软雅黑" w:eastAsia="微软雅黑" w:hAnsi="微软雅黑"/>
                <w:lang w:eastAsia="zh-CN"/>
              </w:rPr>
            </w:pPr>
          </w:p>
        </w:tc>
        <w:tc>
          <w:tcPr>
            <w:tcW w:w="7020" w:type="dxa"/>
          </w:tcPr>
          <w:p w:rsidR="00412BB6" w:rsidRPr="005878EC" w:rsidRDefault="00412BB6" w:rsidP="00BF5A0C">
            <w:pPr>
              <w:pStyle w:val="Indented"/>
              <w:ind w:left="0"/>
              <w:jc w:val="both"/>
              <w:rPr>
                <w:rFonts w:ascii="微软雅黑" w:eastAsia="微软雅黑" w:hAnsi="微软雅黑"/>
                <w:lang w:eastAsia="zh-CN"/>
              </w:rPr>
            </w:pPr>
            <w:r w:rsidRPr="005878EC">
              <w:rPr>
                <w:rFonts w:ascii="微软雅黑" w:eastAsia="微软雅黑" w:hAnsi="微软雅黑" w:hint="eastAsia"/>
                <w:lang w:eastAsia="zh-CN"/>
              </w:rPr>
              <w:t>系统授权对象与PeopleSoft集成</w:t>
            </w:r>
          </w:p>
        </w:tc>
      </w:tr>
      <w:tr w:rsidR="00412BB6" w:rsidRPr="006D77FF" w:rsidTr="00161B93">
        <w:trPr>
          <w:trHeight w:val="113"/>
        </w:trPr>
        <w:tc>
          <w:tcPr>
            <w:tcW w:w="1703" w:type="dxa"/>
            <w:vMerge/>
            <w:vAlign w:val="center"/>
          </w:tcPr>
          <w:p w:rsidR="00412BB6" w:rsidRPr="005878EC" w:rsidRDefault="00412BB6" w:rsidP="00161B93">
            <w:pPr>
              <w:pStyle w:val="Indented"/>
              <w:ind w:left="0"/>
              <w:jc w:val="center"/>
              <w:rPr>
                <w:rFonts w:ascii="微软雅黑" w:eastAsia="微软雅黑" w:hAnsi="微软雅黑"/>
                <w:lang w:eastAsia="zh-CN"/>
              </w:rPr>
            </w:pPr>
          </w:p>
        </w:tc>
        <w:tc>
          <w:tcPr>
            <w:tcW w:w="7020" w:type="dxa"/>
          </w:tcPr>
          <w:p w:rsidR="00412BB6" w:rsidRPr="005878EC" w:rsidRDefault="00412BB6"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按组织结构授权</w:t>
            </w:r>
          </w:p>
        </w:tc>
      </w:tr>
      <w:tr w:rsidR="00412BB6" w:rsidRPr="006D77FF" w:rsidTr="00161B93">
        <w:trPr>
          <w:trHeight w:val="113"/>
        </w:trPr>
        <w:tc>
          <w:tcPr>
            <w:tcW w:w="1703" w:type="dxa"/>
            <w:vMerge/>
            <w:vAlign w:val="center"/>
          </w:tcPr>
          <w:p w:rsidR="00412BB6" w:rsidRPr="005878EC" w:rsidRDefault="00412BB6" w:rsidP="00161B93">
            <w:pPr>
              <w:pStyle w:val="Indented"/>
              <w:ind w:left="0"/>
              <w:jc w:val="center"/>
              <w:rPr>
                <w:rFonts w:ascii="微软雅黑" w:eastAsia="微软雅黑" w:hAnsi="微软雅黑"/>
                <w:lang w:eastAsia="zh-CN"/>
              </w:rPr>
            </w:pPr>
          </w:p>
        </w:tc>
        <w:tc>
          <w:tcPr>
            <w:tcW w:w="7020" w:type="dxa"/>
          </w:tcPr>
          <w:p w:rsidR="00412BB6" w:rsidRDefault="00412BB6"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按角色授权</w:t>
            </w:r>
          </w:p>
        </w:tc>
      </w:tr>
      <w:tr w:rsidR="00412BB6" w:rsidRPr="006D77FF" w:rsidTr="00161B93">
        <w:trPr>
          <w:trHeight w:val="113"/>
        </w:trPr>
        <w:tc>
          <w:tcPr>
            <w:tcW w:w="1703" w:type="dxa"/>
            <w:vMerge/>
            <w:vAlign w:val="center"/>
          </w:tcPr>
          <w:p w:rsidR="00412BB6" w:rsidRDefault="00412BB6" w:rsidP="00161B93">
            <w:pPr>
              <w:pStyle w:val="Indented"/>
              <w:ind w:left="0"/>
              <w:jc w:val="center"/>
              <w:rPr>
                <w:rFonts w:ascii="微软雅黑" w:eastAsia="微软雅黑" w:hAnsi="微软雅黑"/>
                <w:lang w:eastAsia="zh-CN"/>
              </w:rPr>
            </w:pPr>
          </w:p>
        </w:tc>
        <w:tc>
          <w:tcPr>
            <w:tcW w:w="7020" w:type="dxa"/>
          </w:tcPr>
          <w:p w:rsidR="00412BB6" w:rsidRDefault="00412BB6"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按人员授权</w:t>
            </w:r>
          </w:p>
        </w:tc>
      </w:tr>
      <w:tr w:rsidR="00E33B1F" w:rsidRPr="006D77FF" w:rsidTr="00161B93">
        <w:trPr>
          <w:trHeight w:val="113"/>
        </w:trPr>
        <w:tc>
          <w:tcPr>
            <w:tcW w:w="1703" w:type="dxa"/>
            <w:vMerge w:val="restart"/>
            <w:vAlign w:val="center"/>
          </w:tcPr>
          <w:p w:rsidR="00E33B1F" w:rsidRDefault="00E33B1F" w:rsidP="00161B93">
            <w:pPr>
              <w:pStyle w:val="Indented"/>
              <w:ind w:left="0"/>
              <w:jc w:val="center"/>
              <w:rPr>
                <w:rFonts w:ascii="微软雅黑" w:eastAsia="微软雅黑" w:hAnsi="微软雅黑"/>
                <w:lang w:eastAsia="zh-CN"/>
              </w:rPr>
            </w:pPr>
            <w:r w:rsidRPr="00E33B1F">
              <w:rPr>
                <w:rFonts w:ascii="微软雅黑" w:eastAsia="微软雅黑" w:hAnsi="微软雅黑" w:hint="eastAsia"/>
                <w:lang w:eastAsia="zh-CN"/>
              </w:rPr>
              <w:t>分权管理</w:t>
            </w:r>
          </w:p>
        </w:tc>
        <w:tc>
          <w:tcPr>
            <w:tcW w:w="7020" w:type="dxa"/>
          </w:tcPr>
          <w:p w:rsid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系统管理员</w:t>
            </w:r>
          </w:p>
        </w:tc>
      </w:tr>
      <w:tr w:rsidR="00E33B1F" w:rsidRPr="006D77FF" w:rsidTr="00161B93">
        <w:trPr>
          <w:trHeight w:val="113"/>
        </w:trPr>
        <w:tc>
          <w:tcPr>
            <w:tcW w:w="1703" w:type="dxa"/>
            <w:vMerge/>
            <w:vAlign w:val="center"/>
          </w:tcPr>
          <w:p w:rsidR="00E33B1F" w:rsidRP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分目录管理员</w:t>
            </w:r>
          </w:p>
        </w:tc>
      </w:tr>
      <w:tr w:rsidR="00E33B1F" w:rsidRPr="006D77FF" w:rsidTr="00161B93">
        <w:trPr>
          <w:trHeight w:val="113"/>
        </w:trPr>
        <w:tc>
          <w:tcPr>
            <w:tcW w:w="1703" w:type="dxa"/>
            <w:vMerge w:val="restart"/>
            <w:vAlign w:val="center"/>
          </w:tcPr>
          <w:p w:rsidR="00E33B1F" w:rsidRPr="00E33B1F" w:rsidRDefault="00E33B1F" w:rsidP="00161B93">
            <w:pPr>
              <w:pStyle w:val="Indented"/>
              <w:ind w:left="0"/>
              <w:jc w:val="center"/>
              <w:rPr>
                <w:rFonts w:ascii="微软雅黑" w:eastAsia="微软雅黑" w:hAnsi="微软雅黑"/>
                <w:lang w:eastAsia="zh-CN"/>
              </w:rPr>
            </w:pPr>
            <w:r w:rsidRPr="00E33B1F">
              <w:rPr>
                <w:rFonts w:ascii="微软雅黑" w:eastAsia="微软雅黑" w:hAnsi="微软雅黑" w:hint="eastAsia"/>
                <w:lang w:eastAsia="zh-CN"/>
              </w:rPr>
              <w:t>操作日志</w:t>
            </w: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文档上传，下载，删除需要日志记录</w:t>
            </w:r>
          </w:p>
        </w:tc>
      </w:tr>
      <w:tr w:rsidR="00E33B1F" w:rsidRPr="006D77FF" w:rsidTr="00161B93">
        <w:trPr>
          <w:trHeight w:val="113"/>
        </w:trPr>
        <w:tc>
          <w:tcPr>
            <w:tcW w:w="1703" w:type="dxa"/>
            <w:vMerge/>
            <w:vAlign w:val="center"/>
          </w:tcPr>
          <w:p w:rsidR="00E33B1F" w:rsidRP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目录创建，编辑，删除需要日志记录</w:t>
            </w:r>
          </w:p>
        </w:tc>
      </w:tr>
      <w:tr w:rsidR="00E33B1F" w:rsidRPr="006D77FF" w:rsidTr="00161B93">
        <w:trPr>
          <w:trHeight w:val="113"/>
        </w:trPr>
        <w:tc>
          <w:tcPr>
            <w:tcW w:w="1703" w:type="dxa"/>
            <w:vMerge/>
            <w:vAlign w:val="center"/>
          </w:tcPr>
          <w:p w:rsidR="00E33B1F" w:rsidRP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管理员对用户的创建与删除需日志记录</w:t>
            </w:r>
          </w:p>
        </w:tc>
      </w:tr>
      <w:tr w:rsidR="00E33B1F" w:rsidRPr="006D77FF" w:rsidTr="00161B93">
        <w:trPr>
          <w:trHeight w:val="113"/>
        </w:trPr>
        <w:tc>
          <w:tcPr>
            <w:tcW w:w="1703" w:type="dxa"/>
            <w:vMerge w:val="restart"/>
            <w:vAlign w:val="center"/>
          </w:tcPr>
          <w:p w:rsidR="00E33B1F" w:rsidRPr="00E33B1F" w:rsidRDefault="00E33B1F" w:rsidP="00161B93">
            <w:pPr>
              <w:pStyle w:val="Indented"/>
              <w:ind w:left="0"/>
              <w:jc w:val="center"/>
              <w:rPr>
                <w:rFonts w:ascii="微软雅黑" w:eastAsia="微软雅黑" w:hAnsi="微软雅黑"/>
                <w:lang w:eastAsia="zh-CN"/>
              </w:rPr>
            </w:pPr>
            <w:r>
              <w:rPr>
                <w:rFonts w:ascii="微软雅黑" w:eastAsia="微软雅黑" w:hAnsi="微软雅黑" w:hint="eastAsia"/>
                <w:lang w:eastAsia="zh-CN"/>
              </w:rPr>
              <w:t>浏览器支持</w:t>
            </w: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支持 IE 8 及以上版本</w:t>
            </w:r>
          </w:p>
        </w:tc>
      </w:tr>
      <w:tr w:rsidR="00E33B1F" w:rsidRPr="006D77FF" w:rsidTr="00161B93">
        <w:trPr>
          <w:trHeight w:val="113"/>
        </w:trPr>
        <w:tc>
          <w:tcPr>
            <w:tcW w:w="1703" w:type="dxa"/>
            <w:vMerge/>
            <w:vAlign w:val="center"/>
          </w:tcPr>
          <w:p w:rsidR="00E33B1F" w:rsidRDefault="00E33B1F" w:rsidP="00161B93">
            <w:pPr>
              <w:pStyle w:val="Indented"/>
              <w:ind w:left="0"/>
              <w:jc w:val="center"/>
              <w:rPr>
                <w:rFonts w:ascii="微软雅黑" w:eastAsia="微软雅黑" w:hAnsi="微软雅黑"/>
                <w:lang w:eastAsia="zh-CN"/>
              </w:rPr>
            </w:pPr>
          </w:p>
        </w:tc>
        <w:tc>
          <w:tcPr>
            <w:tcW w:w="7020" w:type="dxa"/>
          </w:tcPr>
          <w:p w:rsidR="00E33B1F" w:rsidRPr="00E33B1F" w:rsidRDefault="00E33B1F" w:rsidP="00BF5A0C">
            <w:pPr>
              <w:pStyle w:val="Indented"/>
              <w:ind w:left="0"/>
              <w:jc w:val="both"/>
              <w:rPr>
                <w:rFonts w:ascii="微软雅黑" w:eastAsia="微软雅黑" w:hAnsi="微软雅黑"/>
                <w:lang w:eastAsia="zh-CN"/>
              </w:rPr>
            </w:pPr>
            <w:r w:rsidRPr="00E33B1F">
              <w:rPr>
                <w:rFonts w:ascii="微软雅黑" w:eastAsia="微软雅黑" w:hAnsi="微软雅黑" w:hint="eastAsia"/>
                <w:lang w:eastAsia="zh-CN"/>
              </w:rPr>
              <w:t>支持Chrome 45 及以上版本</w:t>
            </w:r>
          </w:p>
        </w:tc>
      </w:tr>
    </w:tbl>
    <w:p w:rsidR="0062717A" w:rsidRPr="00F36614" w:rsidRDefault="0062717A" w:rsidP="0062717A">
      <w:pPr>
        <w:pStyle w:val="Indented"/>
        <w:rPr>
          <w:rFonts w:ascii="微软雅黑" w:eastAsia="微软雅黑" w:hAnsi="微软雅黑"/>
          <w:lang w:val="en-AU" w:eastAsia="zh-CN"/>
        </w:rPr>
      </w:pPr>
    </w:p>
    <w:p w:rsidR="0062717A" w:rsidRPr="002E71F8" w:rsidRDefault="0062717A" w:rsidP="0062717A">
      <w:pPr>
        <w:pStyle w:val="Heading2Numbered"/>
        <w:tabs>
          <w:tab w:val="clear" w:pos="720"/>
        </w:tabs>
        <w:ind w:hanging="227"/>
        <w:rPr>
          <w:rFonts w:ascii="微软雅黑" w:eastAsia="微软雅黑" w:hAnsi="微软雅黑" w:cs="Arial"/>
          <w:color w:val="auto"/>
          <w:sz w:val="22"/>
          <w:lang w:eastAsia="zh-CN"/>
        </w:rPr>
      </w:pPr>
      <w:bookmarkStart w:id="2" w:name="_Toc480464840"/>
      <w:r>
        <w:rPr>
          <w:rFonts w:ascii="微软雅黑" w:eastAsia="微软雅黑" w:hAnsi="微软雅黑" w:cs="Arial" w:hint="eastAsia"/>
          <w:color w:val="auto"/>
          <w:sz w:val="22"/>
          <w:lang w:eastAsia="zh-CN"/>
        </w:rPr>
        <w:t xml:space="preserve">1.2 </w:t>
      </w:r>
      <w:r w:rsidRPr="002E71F8">
        <w:rPr>
          <w:rFonts w:ascii="微软雅黑" w:eastAsia="微软雅黑" w:hAnsi="微软雅黑" w:cs="Arial" w:hint="eastAsia"/>
          <w:color w:val="auto"/>
          <w:sz w:val="22"/>
          <w:lang w:eastAsia="zh-CN"/>
        </w:rPr>
        <w:t>服务范围之外的各项活动</w:t>
      </w:r>
      <w:bookmarkEnd w:id="2"/>
    </w:p>
    <w:p w:rsidR="0062717A" w:rsidRPr="00D70576" w:rsidRDefault="0062717A" w:rsidP="0062717A">
      <w:pPr>
        <w:spacing w:after="0"/>
        <w:rPr>
          <w:rFonts w:ascii="微软雅黑" w:eastAsia="微软雅黑" w:hAnsi="微软雅黑"/>
          <w:b/>
          <w:bCs/>
          <w:i/>
          <w:iCs/>
          <w:color w:val="FF00FF"/>
          <w:lang w:eastAsia="zh-CN"/>
        </w:rPr>
      </w:pPr>
    </w:p>
    <w:p w:rsidR="0062717A" w:rsidRDefault="0062717A" w:rsidP="009D2A6B">
      <w:pPr>
        <w:rPr>
          <w:rFonts w:ascii="微软雅黑" w:eastAsia="MS Mincho" w:hAnsi="微软雅黑"/>
        </w:rPr>
      </w:pPr>
      <w:r w:rsidRPr="00D70576">
        <w:rPr>
          <w:rFonts w:ascii="微软雅黑" w:eastAsia="微软雅黑" w:hAnsi="微软雅黑" w:hint="eastAsia"/>
          <w:lang w:val="zh-CN"/>
        </w:rPr>
        <w:t>任何未列为</w:t>
      </w:r>
      <w:r w:rsidRPr="00D70576">
        <w:rPr>
          <w:rFonts w:ascii="微软雅黑" w:eastAsia="微软雅黑" w:hAnsi="微软雅黑" w:hint="eastAsia"/>
        </w:rPr>
        <w:t>“</w:t>
      </w:r>
      <w:r w:rsidRPr="00D70576">
        <w:rPr>
          <w:rFonts w:ascii="微软雅黑" w:eastAsia="微软雅黑" w:hAnsi="微软雅黑" w:hint="eastAsia"/>
          <w:lang w:val="zh-CN"/>
        </w:rPr>
        <w:t>服务范围之内</w:t>
      </w:r>
      <w:r w:rsidRPr="00D70576">
        <w:rPr>
          <w:rFonts w:ascii="微软雅黑" w:eastAsia="微软雅黑" w:hAnsi="微软雅黑" w:hint="eastAsia"/>
        </w:rPr>
        <w:t>”</w:t>
      </w:r>
      <w:r w:rsidRPr="00D70576">
        <w:rPr>
          <w:rFonts w:ascii="微软雅黑" w:eastAsia="微软雅黑" w:hAnsi="微软雅黑" w:hint="eastAsia"/>
          <w:lang w:val="zh-CN"/>
        </w:rPr>
        <w:t>的活动均不在本合约的范围之内。本合约范围之外的活动包括但不限于以下项目</w:t>
      </w:r>
      <w:r w:rsidRPr="00D70576">
        <w:rPr>
          <w:rFonts w:ascii="微软雅黑" w:eastAsia="微软雅黑" w:hAnsi="微软雅黑" w:hint="eastAsia"/>
        </w:rPr>
        <w:t>：</w:t>
      </w:r>
    </w:p>
    <w:p w:rsidR="0062717A" w:rsidRPr="00124116" w:rsidRDefault="0062717A" w:rsidP="0062717A">
      <w:pPr>
        <w:spacing w:after="0"/>
        <w:rPr>
          <w:rFonts w:ascii="微软雅黑" w:eastAsia="MS Mincho" w:hAnsi="微软雅黑"/>
        </w:rPr>
      </w:pPr>
      <w:r>
        <w:rPr>
          <w:rFonts w:ascii="微软雅黑" w:eastAsia="MS Mincho" w:hAnsi="微软雅黑"/>
        </w:rPr>
        <w:br w:type="page"/>
      </w:r>
    </w:p>
    <w:p w:rsidR="0062717A" w:rsidRPr="00DC24B8" w:rsidRDefault="0062717A" w:rsidP="0062717A">
      <w:pPr>
        <w:pStyle w:val="Heading1Numbered"/>
        <w:ind w:firstLine="0"/>
        <w:rPr>
          <w:rFonts w:ascii="微软雅黑" w:eastAsia="微软雅黑" w:hAnsi="微软雅黑" w:cs="Arial"/>
          <w:color w:val="auto"/>
          <w:sz w:val="28"/>
          <w:lang w:eastAsia="zh-CN"/>
        </w:rPr>
      </w:pPr>
      <w:bookmarkStart w:id="3" w:name="_Toc480464841"/>
      <w:r>
        <w:rPr>
          <w:rFonts w:ascii="微软雅黑" w:eastAsia="微软雅黑" w:hAnsi="微软雅黑" w:cs="Arial" w:hint="eastAsia"/>
          <w:color w:val="auto"/>
          <w:sz w:val="28"/>
          <w:lang w:eastAsia="zh-CN"/>
        </w:rPr>
        <w:lastRenderedPageBreak/>
        <w:t xml:space="preserve">2. </w:t>
      </w:r>
      <w:r w:rsidRPr="00DC24B8">
        <w:rPr>
          <w:rFonts w:ascii="微软雅黑" w:eastAsia="微软雅黑" w:hAnsi="微软雅黑" w:cs="Arial" w:hint="eastAsia"/>
          <w:color w:val="auto"/>
          <w:sz w:val="28"/>
          <w:lang w:eastAsia="zh-CN"/>
        </w:rPr>
        <w:t>方法</w:t>
      </w:r>
      <w:bookmarkEnd w:id="3"/>
    </w:p>
    <w:p w:rsidR="0062717A" w:rsidRPr="00D70576" w:rsidRDefault="0062717A" w:rsidP="0062717A">
      <w:pPr>
        <w:pStyle w:val="Heading2Numbered"/>
        <w:tabs>
          <w:tab w:val="clear" w:pos="720"/>
        </w:tabs>
        <w:ind w:hanging="227"/>
        <w:rPr>
          <w:rFonts w:ascii="微软雅黑" w:eastAsia="微软雅黑" w:hAnsi="微软雅黑"/>
          <w:b w:val="0"/>
        </w:rPr>
      </w:pPr>
      <w:bookmarkStart w:id="4" w:name="_Toc480464842"/>
      <w:r>
        <w:rPr>
          <w:rFonts w:ascii="微软雅黑" w:eastAsia="微软雅黑" w:hAnsi="微软雅黑" w:cs="Arial" w:hint="eastAsia"/>
          <w:color w:val="auto"/>
          <w:sz w:val="22"/>
          <w:lang w:eastAsia="zh-CN"/>
        </w:rPr>
        <w:t xml:space="preserve">2.1 </w:t>
      </w:r>
      <w:r w:rsidRPr="002E71F8">
        <w:rPr>
          <w:rFonts w:ascii="微软雅黑" w:eastAsia="微软雅黑" w:hAnsi="微软雅黑" w:cs="Arial" w:hint="eastAsia"/>
          <w:color w:val="auto"/>
          <w:sz w:val="22"/>
          <w:lang w:eastAsia="zh-CN"/>
        </w:rPr>
        <w:t>我们的主要活动</w:t>
      </w:r>
      <w:bookmarkStart w:id="5" w:name="_Toc228265193"/>
      <w:bookmarkStart w:id="6" w:name="_Toc228265194"/>
      <w:bookmarkEnd w:id="4"/>
      <w:bookmarkEnd w:id="5"/>
      <w:bookmarkEnd w:id="6"/>
      <w:r w:rsidRPr="00D70576">
        <w:rPr>
          <w:rFonts w:ascii="微软雅黑" w:eastAsia="微软雅黑" w:hAnsi="微软雅黑"/>
          <w:b w:val="0"/>
          <w:bCs w:val="0"/>
        </w:rPr>
        <w:t> </w:t>
      </w:r>
      <w:r w:rsidRPr="00D70576">
        <w:rPr>
          <w:rFonts w:ascii="微软雅黑" w:eastAsia="微软雅黑" w:hAnsi="微软雅黑"/>
        </w:rPr>
        <w:t> </w:t>
      </w:r>
    </w:p>
    <w:p w:rsidR="0062717A" w:rsidRPr="00D70576" w:rsidRDefault="0062717A" w:rsidP="009D2A6B">
      <w:pPr>
        <w:keepNext/>
        <w:spacing w:before="180"/>
        <w:rPr>
          <w:rFonts w:ascii="微软雅黑" w:eastAsia="微软雅黑" w:hAnsi="微软雅黑"/>
          <w:b/>
          <w:bCs/>
          <w:color w:val="333333"/>
          <w:lang w:eastAsia="zh-CN"/>
        </w:rPr>
      </w:pPr>
      <w:bookmarkStart w:id="7" w:name="_Toc228265196"/>
      <w:bookmarkEnd w:id="7"/>
      <w:r>
        <w:rPr>
          <w:rFonts w:ascii="微软雅黑" w:eastAsia="微软雅黑" w:hAnsi="微软雅黑" w:hint="eastAsia"/>
          <w:b/>
          <w:bCs/>
          <w:color w:val="333333"/>
          <w:lang w:val="zh-CN" w:eastAsia="zh-CN"/>
        </w:rPr>
        <w:t>设计</w:t>
      </w:r>
    </w:p>
    <w:p w:rsidR="0062717A" w:rsidRPr="009D2A6B" w:rsidRDefault="0062717A" w:rsidP="009D2A6B">
      <w:pPr>
        <w:rPr>
          <w:rFonts w:ascii="微软雅黑" w:eastAsia="MS Mincho" w:hAnsi="微软雅黑"/>
        </w:rPr>
      </w:pPr>
      <w:r>
        <w:rPr>
          <w:rFonts w:ascii="微软雅黑" w:eastAsia="微软雅黑" w:hAnsi="微软雅黑" w:hint="eastAsia"/>
          <w:lang w:val="zh-CN" w:eastAsia="zh-CN"/>
        </w:rPr>
        <w:t>设计</w:t>
      </w:r>
      <w:r w:rsidRPr="00D70576">
        <w:rPr>
          <w:rFonts w:ascii="微软雅黑" w:eastAsia="微软雅黑" w:hAnsi="微软雅黑" w:hint="eastAsia"/>
          <w:lang w:val="zh-CN"/>
        </w:rPr>
        <w:t>阶段包括以下</w:t>
      </w:r>
      <w:r>
        <w:rPr>
          <w:rFonts w:ascii="微软雅黑" w:eastAsia="微软雅黑" w:hAnsi="微软雅黑" w:hint="eastAsia"/>
          <w:lang w:val="zh-CN" w:eastAsia="zh-CN"/>
        </w:rPr>
        <w:t>全部或者部分</w:t>
      </w:r>
      <w:r w:rsidRPr="00D70576">
        <w:rPr>
          <w:rFonts w:ascii="微软雅黑" w:eastAsia="微软雅黑" w:hAnsi="微软雅黑" w:hint="eastAsia"/>
          <w:lang w:val="zh-CN"/>
        </w:rPr>
        <w:t>活动</w:t>
      </w:r>
      <w:r w:rsidRPr="00D70576">
        <w:rPr>
          <w:rFonts w:ascii="微软雅黑" w:eastAsia="微软雅黑" w:hAnsi="微软雅黑" w:hint="eastAsia"/>
        </w:rPr>
        <w:t>：</w:t>
      </w:r>
    </w:p>
    <w:tbl>
      <w:tblPr>
        <w:tblStyle w:val="a9"/>
        <w:tblW w:w="0" w:type="auto"/>
        <w:tblLook w:val="04A0" w:firstRow="1" w:lastRow="0" w:firstColumn="1" w:lastColumn="0" w:noHBand="0" w:noVBand="1"/>
      </w:tblPr>
      <w:tblGrid>
        <w:gridCol w:w="1703"/>
        <w:gridCol w:w="7020"/>
      </w:tblGrid>
      <w:tr w:rsidR="00161B93" w:rsidRPr="006D77FF" w:rsidTr="00977BA3">
        <w:trPr>
          <w:trHeight w:val="20"/>
        </w:trPr>
        <w:tc>
          <w:tcPr>
            <w:tcW w:w="1703" w:type="dxa"/>
            <w:vAlign w:val="center"/>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活动</w:t>
            </w:r>
          </w:p>
        </w:tc>
        <w:tc>
          <w:tcPr>
            <w:tcW w:w="7020" w:type="dxa"/>
          </w:tcPr>
          <w:p w:rsidR="00161B93" w:rsidRPr="00161B93" w:rsidRDefault="00161B93" w:rsidP="00161B93">
            <w:pPr>
              <w:pStyle w:val="Indented"/>
              <w:ind w:left="0"/>
              <w:jc w:val="center"/>
              <w:rPr>
                <w:rFonts w:ascii="微软雅黑" w:eastAsia="微软雅黑" w:hAnsi="微软雅黑"/>
                <w:b/>
                <w:lang w:eastAsia="zh-CN"/>
              </w:rPr>
            </w:pPr>
            <w:r w:rsidRPr="00161B93">
              <w:rPr>
                <w:rFonts w:ascii="微软雅黑" w:eastAsia="微软雅黑" w:hAnsi="微软雅黑" w:hint="eastAsia"/>
                <w:b/>
                <w:lang w:eastAsia="zh-CN"/>
              </w:rPr>
              <w:t>内容</w:t>
            </w:r>
          </w:p>
        </w:tc>
      </w:tr>
      <w:tr w:rsidR="0062717A" w:rsidRPr="006D77FF" w:rsidTr="00977BA3">
        <w:trPr>
          <w:trHeight w:val="20"/>
        </w:trPr>
        <w:tc>
          <w:tcPr>
            <w:tcW w:w="1703" w:type="dxa"/>
            <w:vMerge w:val="restart"/>
            <w:vAlign w:val="center"/>
            <w:hideMark/>
          </w:tcPr>
          <w:p w:rsidR="0062717A" w:rsidRPr="006D77FF" w:rsidRDefault="001C62F6" w:rsidP="00977BA3">
            <w:pPr>
              <w:pStyle w:val="Indented"/>
              <w:ind w:left="0"/>
              <w:jc w:val="center"/>
              <w:rPr>
                <w:rFonts w:ascii="微软雅黑" w:eastAsia="微软雅黑" w:hAnsi="微软雅黑"/>
                <w:lang w:eastAsia="zh-CN"/>
              </w:rPr>
            </w:pPr>
            <w:r>
              <w:rPr>
                <w:rFonts w:ascii="微软雅黑" w:eastAsia="微软雅黑" w:hAnsi="微软雅黑" w:hint="eastAsia"/>
                <w:lang w:eastAsia="zh-CN"/>
              </w:rPr>
              <w:t>资料点评</w:t>
            </w: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页面布局设计</w:t>
            </w:r>
          </w:p>
        </w:tc>
      </w:tr>
      <w:tr w:rsidR="0062717A" w:rsidRPr="006D77FF" w:rsidTr="00977BA3">
        <w:trPr>
          <w:trHeight w:val="20"/>
        </w:trPr>
        <w:tc>
          <w:tcPr>
            <w:tcW w:w="1703" w:type="dxa"/>
            <w:vMerge/>
            <w:hideMark/>
          </w:tcPr>
          <w:p w:rsidR="0062717A" w:rsidRPr="006D77FF" w:rsidRDefault="0062717A" w:rsidP="00BF5A0C">
            <w:pPr>
              <w:pStyle w:val="Indented"/>
              <w:ind w:left="0"/>
              <w:jc w:val="both"/>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Pr>
                <w:rFonts w:ascii="微软雅黑" w:eastAsia="微软雅黑" w:hAnsi="微软雅黑"/>
                <w:lang w:eastAsia="zh-CN"/>
              </w:rPr>
              <w:t>UI</w:t>
            </w:r>
            <w:r>
              <w:rPr>
                <w:rFonts w:ascii="微软雅黑" w:eastAsia="微软雅黑" w:hAnsi="微软雅黑" w:hint="eastAsia"/>
                <w:lang w:eastAsia="zh-CN"/>
              </w:rPr>
              <w:t>设计</w:t>
            </w:r>
          </w:p>
        </w:tc>
      </w:tr>
      <w:tr w:rsidR="0062717A" w:rsidRPr="006D77FF" w:rsidTr="00977BA3">
        <w:trPr>
          <w:trHeight w:val="20"/>
        </w:trPr>
        <w:tc>
          <w:tcPr>
            <w:tcW w:w="1703" w:type="dxa"/>
            <w:vMerge/>
            <w:hideMark/>
          </w:tcPr>
          <w:p w:rsidR="0062717A" w:rsidRPr="006D77FF" w:rsidRDefault="0062717A" w:rsidP="00BF5A0C">
            <w:pPr>
              <w:pStyle w:val="Indented"/>
              <w:ind w:left="0"/>
              <w:jc w:val="both"/>
              <w:rPr>
                <w:rFonts w:ascii="微软雅黑" w:eastAsia="微软雅黑" w:hAnsi="微软雅黑"/>
                <w:lang w:eastAsia="zh-CN"/>
              </w:rPr>
            </w:pPr>
          </w:p>
        </w:tc>
        <w:tc>
          <w:tcPr>
            <w:tcW w:w="7020" w:type="dxa"/>
            <w:hideMark/>
          </w:tcPr>
          <w:p w:rsidR="0062717A" w:rsidRPr="006D77FF" w:rsidRDefault="0062717A" w:rsidP="00BF5A0C">
            <w:pPr>
              <w:pStyle w:val="Indented"/>
              <w:ind w:left="0"/>
              <w:jc w:val="both"/>
              <w:rPr>
                <w:rFonts w:ascii="微软雅黑" w:eastAsia="微软雅黑" w:hAnsi="微软雅黑"/>
                <w:lang w:eastAsia="zh-CN"/>
              </w:rPr>
            </w:pPr>
            <w:r>
              <w:rPr>
                <w:rFonts w:ascii="微软雅黑" w:eastAsia="微软雅黑" w:hAnsi="微软雅黑" w:hint="eastAsia"/>
                <w:lang w:eastAsia="zh-CN"/>
              </w:rPr>
              <w:t>配色设计</w:t>
            </w:r>
          </w:p>
        </w:tc>
      </w:tr>
    </w:tbl>
    <w:p w:rsidR="0062717A" w:rsidRDefault="0062717A" w:rsidP="009D2A6B">
      <w:pPr>
        <w:keepNext/>
        <w:spacing w:before="180"/>
        <w:rPr>
          <w:rFonts w:ascii="微软雅黑" w:eastAsia="微软雅黑" w:hAnsi="微软雅黑"/>
          <w:b/>
          <w:bCs/>
          <w:color w:val="333333"/>
          <w:lang w:val="zh-CN" w:eastAsia="zh-CN"/>
        </w:rPr>
      </w:pPr>
      <w:r w:rsidRPr="005A56EC">
        <w:rPr>
          <w:rFonts w:ascii="微软雅黑" w:eastAsia="微软雅黑" w:hAnsi="微软雅黑" w:hint="eastAsia"/>
          <w:b/>
          <w:bCs/>
          <w:color w:val="333333"/>
          <w:lang w:val="zh-CN" w:eastAsia="zh-CN"/>
        </w:rPr>
        <w:t>实施</w:t>
      </w:r>
    </w:p>
    <w:p w:rsidR="0062717A" w:rsidRDefault="0062717A" w:rsidP="009D2A6B">
      <w:pPr>
        <w:rPr>
          <w:rFonts w:ascii="微软雅黑" w:eastAsia="微软雅黑" w:hAnsi="微软雅黑"/>
          <w:lang w:val="zh-CN" w:eastAsia="zh-CN"/>
        </w:rPr>
      </w:pPr>
      <w:r>
        <w:rPr>
          <w:rFonts w:ascii="微软雅黑" w:eastAsia="微软雅黑" w:hAnsi="微软雅黑" w:hint="eastAsia"/>
          <w:lang w:val="zh-CN" w:eastAsia="zh-CN"/>
        </w:rPr>
        <w:t>实施阶段包括以下全部或者部分活动：</w:t>
      </w:r>
    </w:p>
    <w:p w:rsidR="0062717A" w:rsidRPr="009D2A6B" w:rsidRDefault="0062717A" w:rsidP="009D2A6B">
      <w:pPr>
        <w:pStyle w:val="a3"/>
        <w:numPr>
          <w:ilvl w:val="0"/>
          <w:numId w:val="12"/>
        </w:numPr>
        <w:rPr>
          <w:rFonts w:ascii="微软雅黑" w:eastAsia="微软雅黑" w:hAnsi="微软雅黑"/>
          <w:lang w:val="zh-CN" w:eastAsia="zh-CN"/>
        </w:rPr>
      </w:pPr>
      <w:r w:rsidRPr="009D2A6B">
        <w:rPr>
          <w:rFonts w:ascii="微软雅黑" w:eastAsia="微软雅黑" w:hAnsi="微软雅黑" w:hint="eastAsia"/>
          <w:lang w:val="zh-CN" w:eastAsia="zh-CN"/>
        </w:rPr>
        <w:t>实施、研发完成[服务范围之内的各项活动]中的功能。</w:t>
      </w:r>
    </w:p>
    <w:p w:rsidR="0062717A" w:rsidRPr="009D2A6B" w:rsidRDefault="0062717A" w:rsidP="009D2A6B">
      <w:pPr>
        <w:pStyle w:val="a3"/>
        <w:numPr>
          <w:ilvl w:val="0"/>
          <w:numId w:val="12"/>
        </w:numPr>
        <w:rPr>
          <w:rFonts w:ascii="微软雅黑" w:eastAsia="微软雅黑" w:hAnsi="微软雅黑"/>
          <w:lang w:val="en-AU" w:eastAsia="zh-CN"/>
        </w:rPr>
      </w:pPr>
      <w:r w:rsidRPr="009D2A6B">
        <w:rPr>
          <w:rFonts w:ascii="微软雅黑" w:eastAsia="微软雅黑" w:hAnsi="微软雅黑" w:hint="eastAsia"/>
          <w:lang w:val="zh-CN" w:eastAsia="zh-CN"/>
        </w:rPr>
        <w:t>包括构建基础架构、系统设计、功能需求调研、功能研发等实施过程。</w:t>
      </w:r>
    </w:p>
    <w:p w:rsidR="0062717A" w:rsidRPr="00D70576" w:rsidRDefault="0062717A" w:rsidP="0062717A">
      <w:pPr>
        <w:rPr>
          <w:rFonts w:ascii="微软雅黑" w:eastAsia="微软雅黑" w:hAnsi="微软雅黑"/>
          <w:lang w:eastAsia="zh-CN"/>
        </w:rPr>
      </w:pPr>
    </w:p>
    <w:p w:rsidR="0062717A" w:rsidRPr="002E71F8" w:rsidRDefault="0062717A" w:rsidP="0062717A">
      <w:pPr>
        <w:pStyle w:val="Heading2Numbered"/>
        <w:tabs>
          <w:tab w:val="clear" w:pos="720"/>
        </w:tabs>
        <w:ind w:hanging="227"/>
        <w:rPr>
          <w:rFonts w:ascii="微软雅黑" w:eastAsia="微软雅黑" w:hAnsi="微软雅黑" w:cs="Arial"/>
          <w:color w:val="auto"/>
          <w:sz w:val="22"/>
          <w:lang w:eastAsia="zh-CN"/>
        </w:rPr>
      </w:pPr>
      <w:bookmarkStart w:id="8" w:name="_Toc480464843"/>
      <w:r>
        <w:rPr>
          <w:rFonts w:ascii="微软雅黑" w:eastAsia="微软雅黑" w:hAnsi="微软雅黑" w:cs="Arial" w:hint="eastAsia"/>
          <w:color w:val="auto"/>
          <w:sz w:val="22"/>
          <w:lang w:eastAsia="zh-CN"/>
        </w:rPr>
        <w:t xml:space="preserve">2.2 </w:t>
      </w:r>
      <w:r w:rsidRPr="002E71F8">
        <w:rPr>
          <w:rFonts w:ascii="微软雅黑" w:eastAsia="微软雅黑" w:hAnsi="微软雅黑" w:cs="Arial" w:hint="eastAsia"/>
          <w:color w:val="auto"/>
          <w:sz w:val="22"/>
          <w:lang w:eastAsia="zh-CN"/>
        </w:rPr>
        <w:t>客户的主要活动</w:t>
      </w:r>
      <w:bookmarkEnd w:id="8"/>
    </w:p>
    <w:p w:rsidR="0062717A" w:rsidRPr="00D70576" w:rsidRDefault="0062717A" w:rsidP="009D2A6B">
      <w:pPr>
        <w:pStyle w:val="BulletL1"/>
        <w:numPr>
          <w:ilvl w:val="0"/>
          <w:numId w:val="0"/>
        </w:numPr>
        <w:rPr>
          <w:rFonts w:ascii="微软雅黑" w:eastAsia="微软雅黑" w:hAnsi="微软雅黑"/>
        </w:rPr>
      </w:pPr>
      <w:r w:rsidRPr="00D70576">
        <w:rPr>
          <w:rFonts w:ascii="微软雅黑" w:eastAsia="微软雅黑" w:hAnsi="微软雅黑" w:hint="eastAsia"/>
          <w:lang w:val="zh-CN"/>
        </w:rPr>
        <w:t>除一般客户责任之外（一般客户责任请参见附件），贵方还负责适当人员参与：</w:t>
      </w:r>
    </w:p>
    <w:p w:rsidR="0062717A" w:rsidRPr="00D70576" w:rsidRDefault="0062717A" w:rsidP="009D2A6B">
      <w:pPr>
        <w:pStyle w:val="BulletL1"/>
        <w:tabs>
          <w:tab w:val="clear" w:pos="360"/>
          <w:tab w:val="num" w:pos="571"/>
        </w:tabs>
        <w:ind w:leftChars="115" w:left="570" w:hanging="340"/>
        <w:rPr>
          <w:rFonts w:ascii="微软雅黑" w:eastAsia="微软雅黑" w:hAnsi="微软雅黑"/>
        </w:rPr>
      </w:pPr>
      <w:r w:rsidRPr="00D70576">
        <w:rPr>
          <w:rFonts w:ascii="微软雅黑" w:eastAsia="微软雅黑" w:hAnsi="微软雅黑" w:hint="eastAsia"/>
          <w:lang w:val="zh-CN"/>
        </w:rPr>
        <w:t>适当人员参与：</w:t>
      </w:r>
    </w:p>
    <w:p w:rsidR="0062717A" w:rsidRPr="00D70576" w:rsidRDefault="0062717A" w:rsidP="009D2A6B">
      <w:pPr>
        <w:pStyle w:val="a3"/>
        <w:numPr>
          <w:ilvl w:val="1"/>
          <w:numId w:val="3"/>
        </w:numPr>
        <w:tabs>
          <w:tab w:val="clear" w:pos="1247"/>
          <w:tab w:val="num" w:pos="-353"/>
        </w:tabs>
        <w:spacing w:before="120"/>
        <w:ind w:leftChars="253" w:left="846"/>
        <w:rPr>
          <w:rFonts w:ascii="微软雅黑" w:eastAsia="微软雅黑" w:hAnsi="微软雅黑"/>
        </w:rPr>
      </w:pPr>
      <w:r w:rsidRPr="00D70576">
        <w:rPr>
          <w:rFonts w:ascii="微软雅黑" w:eastAsia="微软雅黑" w:hAnsi="微软雅黑" w:hint="eastAsia"/>
          <w:lang w:val="zh-CN" w:eastAsia="zh-CN"/>
        </w:rPr>
        <w:t>项目启动会</w:t>
      </w:r>
      <w:r w:rsidRPr="00D70576">
        <w:rPr>
          <w:rFonts w:ascii="微软雅黑" w:eastAsia="微软雅黑" w:hAnsi="微软雅黑" w:hint="eastAsia"/>
          <w:lang w:val="zh-CN"/>
        </w:rPr>
        <w:t>，以便支持定义设计需求。</w:t>
      </w:r>
    </w:p>
    <w:p w:rsidR="0062717A" w:rsidRPr="00D70576" w:rsidRDefault="0062717A" w:rsidP="009D2A6B">
      <w:pPr>
        <w:pStyle w:val="a3"/>
        <w:numPr>
          <w:ilvl w:val="1"/>
          <w:numId w:val="3"/>
        </w:numPr>
        <w:tabs>
          <w:tab w:val="clear" w:pos="1247"/>
          <w:tab w:val="num" w:pos="-353"/>
        </w:tabs>
        <w:spacing w:before="120"/>
        <w:ind w:leftChars="253" w:left="846"/>
        <w:rPr>
          <w:rFonts w:ascii="微软雅黑" w:eastAsia="微软雅黑" w:hAnsi="微软雅黑"/>
        </w:rPr>
      </w:pPr>
      <w:r w:rsidRPr="00D70576">
        <w:rPr>
          <w:rFonts w:ascii="微软雅黑" w:eastAsia="微软雅黑" w:hAnsi="微软雅黑" w:hint="eastAsia"/>
          <w:lang w:eastAsia="zh-CN"/>
        </w:rPr>
        <w:t>部署，协调资源</w:t>
      </w:r>
    </w:p>
    <w:p w:rsidR="0062717A" w:rsidRPr="00D70576" w:rsidRDefault="0062717A" w:rsidP="009D2A6B">
      <w:pPr>
        <w:pStyle w:val="a3"/>
        <w:numPr>
          <w:ilvl w:val="0"/>
          <w:numId w:val="3"/>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准备所需硬件和软件，支持项目所需环境。</w:t>
      </w:r>
    </w:p>
    <w:p w:rsidR="0062717A" w:rsidRPr="00D7057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审核</w:t>
      </w:r>
      <w:r>
        <w:rPr>
          <w:rFonts w:ascii="微软雅黑" w:eastAsia="微软雅黑" w:hAnsi="微软雅黑" w:hint="eastAsia"/>
          <w:lang w:eastAsia="zh-CN"/>
        </w:rPr>
        <w:t>署规划设计文档</w:t>
      </w:r>
    </w:p>
    <w:p w:rsidR="0062717A" w:rsidRPr="00D7057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审核生产试验部署。</w:t>
      </w:r>
    </w:p>
    <w:p w:rsidR="0062717A" w:rsidRPr="00420F31"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420F31">
        <w:rPr>
          <w:rFonts w:ascii="微软雅黑" w:eastAsia="微软雅黑" w:hAnsi="微软雅黑" w:hint="eastAsia"/>
          <w:lang w:val="zh-CN" w:eastAsia="zh-CN"/>
        </w:rPr>
        <w:t>在项目执行期间配合原厂商进行合作伙伴项目实施回访</w:t>
      </w:r>
    </w:p>
    <w:p w:rsidR="0062717A" w:rsidRPr="00D7057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与</w:t>
      </w:r>
      <w:r w:rsidRPr="00D70576">
        <w:rPr>
          <w:rFonts w:ascii="微软雅黑" w:eastAsia="微软雅黑" w:hAnsi="微软雅黑" w:hint="eastAsia"/>
          <w:lang w:val="zh-CN" w:eastAsia="zh-CN"/>
        </w:rPr>
        <w:t>最终</w:t>
      </w:r>
      <w:r w:rsidRPr="00D70576">
        <w:rPr>
          <w:rFonts w:ascii="微软雅黑" w:eastAsia="微软雅黑" w:hAnsi="微软雅黑" w:hint="eastAsia"/>
          <w:lang w:val="zh-CN"/>
        </w:rPr>
        <w:t>用户进行沟通。</w:t>
      </w:r>
    </w:p>
    <w:p w:rsidR="0062717A" w:rsidRPr="00124116" w:rsidRDefault="0062717A" w:rsidP="009D2A6B">
      <w:pPr>
        <w:pStyle w:val="a3"/>
        <w:numPr>
          <w:ilvl w:val="0"/>
          <w:numId w:val="4"/>
        </w:numPr>
        <w:tabs>
          <w:tab w:val="clear" w:pos="907"/>
          <w:tab w:val="num" w:pos="-693"/>
        </w:tabs>
        <w:spacing w:before="120"/>
        <w:ind w:leftChars="83" w:left="506"/>
        <w:rPr>
          <w:rFonts w:ascii="微软雅黑" w:eastAsia="微软雅黑" w:hAnsi="微软雅黑"/>
        </w:rPr>
      </w:pPr>
      <w:r w:rsidRPr="00D70576">
        <w:rPr>
          <w:rFonts w:ascii="微软雅黑" w:eastAsia="微软雅黑" w:hAnsi="微软雅黑" w:hint="eastAsia"/>
          <w:lang w:val="zh-CN"/>
        </w:rPr>
        <w:t>参加项目收尾会议。</w:t>
      </w:r>
    </w:p>
    <w:p w:rsidR="0062717A" w:rsidRPr="00124116" w:rsidRDefault="0062717A" w:rsidP="0062717A">
      <w:pPr>
        <w:spacing w:after="0"/>
        <w:rPr>
          <w:rFonts w:ascii="微软雅黑" w:eastAsia="MS Mincho" w:hAnsi="微软雅黑"/>
          <w:lang w:val="zh-CN"/>
        </w:rPr>
      </w:pPr>
      <w:r>
        <w:rPr>
          <w:rFonts w:ascii="微软雅黑" w:eastAsia="MS Mincho" w:hAnsi="微软雅黑"/>
          <w:lang w:val="zh-CN"/>
        </w:rPr>
        <w:br w:type="page"/>
      </w:r>
    </w:p>
    <w:p w:rsidR="0062717A" w:rsidRPr="002E71F8" w:rsidRDefault="0062717A" w:rsidP="0062717A">
      <w:pPr>
        <w:pStyle w:val="Heading1Numbered"/>
        <w:ind w:firstLine="0"/>
        <w:rPr>
          <w:rFonts w:ascii="微软雅黑" w:eastAsia="微软雅黑" w:hAnsi="微软雅黑" w:cs="Arial"/>
          <w:color w:val="auto"/>
          <w:sz w:val="28"/>
          <w:lang w:eastAsia="zh-CN"/>
        </w:rPr>
      </w:pPr>
      <w:bookmarkStart w:id="9" w:name="_Toc480464844"/>
      <w:r>
        <w:rPr>
          <w:rFonts w:ascii="微软雅黑" w:eastAsia="微软雅黑" w:hAnsi="微软雅黑" w:cs="Arial" w:hint="eastAsia"/>
          <w:color w:val="auto"/>
          <w:sz w:val="28"/>
          <w:lang w:eastAsia="zh-CN"/>
        </w:rPr>
        <w:lastRenderedPageBreak/>
        <w:t xml:space="preserve">3. </w:t>
      </w:r>
      <w:r w:rsidRPr="002E71F8">
        <w:rPr>
          <w:rFonts w:ascii="微软雅黑" w:eastAsia="微软雅黑" w:hAnsi="微软雅黑" w:cs="Arial" w:hint="eastAsia"/>
          <w:color w:val="auto"/>
          <w:sz w:val="28"/>
          <w:lang w:eastAsia="zh-CN"/>
        </w:rPr>
        <w:t>关键服务可交付结果</w:t>
      </w:r>
      <w:bookmarkEnd w:id="9"/>
    </w:p>
    <w:p w:rsidR="0062717A" w:rsidRPr="00D70576" w:rsidRDefault="0062717A" w:rsidP="0062717A">
      <w:pPr>
        <w:pStyle w:val="a5"/>
        <w:ind w:firstLine="720"/>
        <w:rPr>
          <w:rFonts w:ascii="微软雅黑" w:eastAsia="微软雅黑" w:hAnsi="微软雅黑"/>
          <w:sz w:val="22"/>
          <w:szCs w:val="22"/>
        </w:rPr>
      </w:pPr>
    </w:p>
    <w:p w:rsidR="0062717A" w:rsidRPr="00D70576" w:rsidRDefault="0062717A" w:rsidP="0062717A">
      <w:pPr>
        <w:pStyle w:val="Indented"/>
        <w:ind w:left="0"/>
        <w:rPr>
          <w:rFonts w:ascii="微软雅黑" w:eastAsia="微软雅黑" w:hAnsi="微软雅黑"/>
          <w:sz w:val="22"/>
          <w:szCs w:val="22"/>
        </w:rPr>
      </w:pPr>
      <w:r w:rsidRPr="00D70576">
        <w:rPr>
          <w:rFonts w:ascii="微软雅黑" w:eastAsia="微软雅黑" w:hAnsi="微软雅黑" w:hint="eastAsia"/>
          <w:lang w:val="zh-CN"/>
        </w:rPr>
        <w:t>下面列出了本[</w:t>
      </w:r>
      <w:sdt>
        <w:sdtPr>
          <w:rPr>
            <w:rFonts w:ascii="微软雅黑" w:eastAsia="微软雅黑" w:hAnsi="微软雅黑" w:hint="eastAsia"/>
            <w:lang w:val="zh-CN"/>
          </w:rPr>
          <w:id w:val="1569762843"/>
          <w:placeholder>
            <w:docPart w:val="4AA3B7795A8F4ED5BFDC555414FD3808"/>
          </w:placeholder>
        </w:sdtPr>
        <w:sdtEndPr>
          <w:rPr>
            <w:rStyle w:val="LogoportMarkup"/>
            <w:b/>
            <w:i/>
            <w:noProof/>
            <w:color w:val="FF00FF"/>
            <w:lang w:eastAsia="zh-CN"/>
          </w:rPr>
        </w:sdtEndPr>
        <w:sdtContent>
          <w:r>
            <w:rPr>
              <w:rStyle w:val="LogoportMarkup"/>
              <w:rFonts w:ascii="微软雅黑" w:eastAsia="微软雅黑" w:hAnsi="微软雅黑" w:hint="eastAsia"/>
              <w:b/>
              <w:i/>
              <w:color w:val="FF00FF"/>
              <w:lang w:val="zh-CN"/>
            </w:rPr>
            <w:t>海外营销资料管理平台</w:t>
          </w:r>
        </w:sdtContent>
      </w:sdt>
      <w:r w:rsidRPr="00D70576">
        <w:rPr>
          <w:rFonts w:ascii="微软雅黑" w:eastAsia="微软雅黑" w:hAnsi="微软雅黑" w:hint="eastAsia"/>
          <w:lang w:val="zh-CN"/>
        </w:rPr>
        <w:t>]要求交付的关键项目服务可交付结果：</w:t>
      </w:r>
    </w:p>
    <w:p w:rsidR="0062717A" w:rsidRPr="00D70576" w:rsidRDefault="0062717A" w:rsidP="0062717A">
      <w:pPr>
        <w:pStyle w:val="BulletL1"/>
        <w:numPr>
          <w:ilvl w:val="0"/>
          <w:numId w:val="0"/>
        </w:numPr>
        <w:ind w:left="1210" w:hanging="346"/>
        <w:rPr>
          <w:rFonts w:ascii="微软雅黑" w:eastAsia="微软雅黑" w:hAnsi="微软雅黑"/>
          <w:sz w:val="22"/>
          <w:szCs w:val="22"/>
        </w:rPr>
      </w:pPr>
    </w:p>
    <w:p w:rsidR="0062717A" w:rsidRPr="00D70576" w:rsidRDefault="0062717A" w:rsidP="0062717A">
      <w:pPr>
        <w:pStyle w:val="BulletL1"/>
        <w:numPr>
          <w:ilvl w:val="0"/>
          <w:numId w:val="0"/>
        </w:numPr>
        <w:ind w:left="1210" w:hanging="346"/>
        <w:rPr>
          <w:rFonts w:ascii="微软雅黑" w:eastAsia="微软雅黑" w:hAnsi="微软雅黑"/>
          <w:b/>
        </w:rPr>
      </w:pPr>
    </w:p>
    <w:tbl>
      <w:tblPr>
        <w:tblStyle w:val="a9"/>
        <w:tblW w:w="5000" w:type="pct"/>
        <w:tblLook w:val="00A0" w:firstRow="1" w:lastRow="0" w:firstColumn="1" w:lastColumn="0" w:noHBand="0" w:noVBand="0"/>
      </w:tblPr>
      <w:tblGrid>
        <w:gridCol w:w="967"/>
        <w:gridCol w:w="2668"/>
        <w:gridCol w:w="5359"/>
      </w:tblGrid>
      <w:tr w:rsidR="0062717A" w:rsidRPr="00D70576" w:rsidTr="00977BA3">
        <w:trPr>
          <w:trHeight w:val="20"/>
        </w:trPr>
        <w:tc>
          <w:tcPr>
            <w:tcW w:w="538" w:type="pct"/>
          </w:tcPr>
          <w:p w:rsidR="0062717A" w:rsidRPr="00D70576" w:rsidRDefault="0062717A" w:rsidP="00977BA3">
            <w:pPr>
              <w:jc w:val="center"/>
              <w:rPr>
                <w:rFonts w:ascii="微软雅黑" w:eastAsia="微软雅黑" w:hAnsi="微软雅黑"/>
                <w:b/>
                <w:bCs/>
              </w:rPr>
            </w:pPr>
            <w:r w:rsidRPr="00D70576">
              <w:rPr>
                <w:rFonts w:ascii="微软雅黑" w:eastAsia="微软雅黑" w:hAnsi="微软雅黑" w:hint="eastAsia"/>
                <w:b/>
                <w:bCs/>
                <w:lang w:val="zh-CN"/>
              </w:rPr>
              <w:t>阶段</w:t>
            </w:r>
          </w:p>
        </w:tc>
        <w:tc>
          <w:tcPr>
            <w:tcW w:w="1483" w:type="pct"/>
          </w:tcPr>
          <w:p w:rsidR="0062717A" w:rsidRPr="00D70576" w:rsidRDefault="0062717A" w:rsidP="00977BA3">
            <w:pPr>
              <w:jc w:val="center"/>
              <w:rPr>
                <w:rFonts w:ascii="微软雅黑" w:eastAsia="微软雅黑" w:hAnsi="微软雅黑"/>
                <w:b/>
                <w:bCs/>
              </w:rPr>
            </w:pPr>
            <w:r w:rsidRPr="00D70576">
              <w:rPr>
                <w:rFonts w:ascii="微软雅黑" w:eastAsia="微软雅黑" w:hAnsi="微软雅黑" w:hint="eastAsia"/>
                <w:b/>
                <w:bCs/>
                <w:lang w:val="zh-CN"/>
              </w:rPr>
              <w:t>可交付结果的名称</w:t>
            </w:r>
          </w:p>
        </w:tc>
        <w:tc>
          <w:tcPr>
            <w:tcW w:w="2979" w:type="pct"/>
          </w:tcPr>
          <w:p w:rsidR="0062717A" w:rsidRPr="00D70576" w:rsidRDefault="0062717A" w:rsidP="00977BA3">
            <w:pPr>
              <w:jc w:val="center"/>
              <w:rPr>
                <w:rFonts w:ascii="微软雅黑" w:eastAsia="微软雅黑" w:hAnsi="微软雅黑"/>
                <w:b/>
                <w:bCs/>
              </w:rPr>
            </w:pPr>
            <w:r w:rsidRPr="00D70576">
              <w:rPr>
                <w:rFonts w:ascii="微软雅黑" w:eastAsia="微软雅黑" w:hAnsi="微软雅黑" w:hint="eastAsia"/>
                <w:b/>
                <w:bCs/>
                <w:lang w:val="zh-CN"/>
              </w:rPr>
              <w:t>服务可交付结果的说明</w:t>
            </w:r>
          </w:p>
        </w:tc>
      </w:tr>
      <w:tr w:rsidR="0062717A" w:rsidRPr="00D70576" w:rsidTr="00977BA3">
        <w:trPr>
          <w:trHeight w:val="20"/>
        </w:trPr>
        <w:tc>
          <w:tcPr>
            <w:tcW w:w="538" w:type="pct"/>
          </w:tcPr>
          <w:p w:rsidR="0062717A" w:rsidRPr="006D2C2B" w:rsidRDefault="0062717A" w:rsidP="00977BA3">
            <w:pPr>
              <w:jc w:val="center"/>
              <w:rPr>
                <w:rFonts w:ascii="微软雅黑" w:eastAsia="微软雅黑" w:hAnsi="微软雅黑"/>
                <w:lang w:eastAsia="zh-CN"/>
              </w:rPr>
            </w:pPr>
            <w:r w:rsidRPr="006D2C2B">
              <w:rPr>
                <w:rFonts w:ascii="微软雅黑" w:eastAsia="微软雅黑" w:hAnsi="微软雅黑" w:hint="eastAsia"/>
                <w:lang w:eastAsia="zh-CN"/>
              </w:rPr>
              <w:t>部署</w:t>
            </w:r>
          </w:p>
        </w:tc>
        <w:tc>
          <w:tcPr>
            <w:tcW w:w="1483" w:type="pct"/>
          </w:tcPr>
          <w:p w:rsidR="0062717A" w:rsidRPr="006D2C2B" w:rsidRDefault="0062717A" w:rsidP="00BF5A0C">
            <w:pPr>
              <w:spacing w:before="60" w:after="0"/>
              <w:ind w:left="346" w:hanging="340"/>
              <w:rPr>
                <w:rFonts w:ascii="微软雅黑" w:eastAsia="微软雅黑" w:hAnsi="微软雅黑"/>
                <w:lang w:eastAsia="zh-CN"/>
              </w:rPr>
            </w:pPr>
            <w:r w:rsidRPr="006D2C2B">
              <w:rPr>
                <w:rFonts w:ascii="微软雅黑" w:eastAsia="微软雅黑" w:hAnsi="微软雅黑" w:hint="eastAsia"/>
                <w:lang w:eastAsia="zh-CN"/>
              </w:rPr>
              <w:t>SharePoint基础架构</w:t>
            </w:r>
          </w:p>
        </w:tc>
        <w:tc>
          <w:tcPr>
            <w:tcW w:w="2979" w:type="pct"/>
          </w:tcPr>
          <w:p w:rsidR="0062717A" w:rsidRPr="006D2C2B" w:rsidRDefault="0062717A" w:rsidP="00BF5A0C">
            <w:pPr>
              <w:spacing w:before="60" w:after="0"/>
              <w:ind w:left="346" w:hanging="340"/>
              <w:rPr>
                <w:rFonts w:ascii="微软雅黑" w:eastAsia="微软雅黑" w:hAnsi="微软雅黑"/>
                <w:lang w:eastAsia="zh-CN"/>
              </w:rPr>
            </w:pPr>
            <w:r w:rsidRPr="006D2C2B">
              <w:rPr>
                <w:rFonts w:ascii="微软雅黑" w:eastAsia="微软雅黑" w:hAnsi="微软雅黑" w:hint="eastAsia"/>
                <w:lang w:eastAsia="zh-CN"/>
              </w:rPr>
              <w:t>为</w:t>
            </w:r>
            <w:r w:rsidRPr="00D70576">
              <w:rPr>
                <w:rFonts w:ascii="微软雅黑" w:eastAsia="微软雅黑" w:hAnsi="微软雅黑"/>
                <w:lang w:eastAsia="zh-CN"/>
              </w:rPr>
              <w:t>[</w:t>
            </w:r>
            <w:r>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 xml:space="preserve"> 提供</w:t>
            </w:r>
            <w:r w:rsidRPr="009A6645">
              <w:rPr>
                <w:rFonts w:ascii="微软雅黑" w:eastAsia="微软雅黑" w:hAnsi="微软雅黑"/>
                <w:lang w:eastAsia="zh-CN"/>
              </w:rPr>
              <w:t>S</w:t>
            </w:r>
            <w:r w:rsidRPr="009A6645">
              <w:rPr>
                <w:rFonts w:ascii="微软雅黑" w:eastAsia="微软雅黑" w:hAnsi="微软雅黑" w:hint="eastAsia"/>
                <w:lang w:eastAsia="zh-CN"/>
              </w:rPr>
              <w:t>harePoint</w:t>
            </w:r>
            <w:r>
              <w:rPr>
                <w:rFonts w:ascii="微软雅黑" w:eastAsia="微软雅黑" w:hAnsi="微软雅黑" w:hint="eastAsia"/>
                <w:lang w:eastAsia="zh-CN"/>
              </w:rPr>
              <w:t>基础平台</w:t>
            </w:r>
          </w:p>
        </w:tc>
      </w:tr>
      <w:tr w:rsidR="0062717A" w:rsidRPr="00D70576" w:rsidTr="00977BA3">
        <w:trPr>
          <w:trHeight w:val="20"/>
        </w:trPr>
        <w:tc>
          <w:tcPr>
            <w:tcW w:w="538" w:type="pct"/>
          </w:tcPr>
          <w:p w:rsidR="0062717A" w:rsidRPr="00D70576" w:rsidRDefault="0062717A" w:rsidP="00977BA3">
            <w:pPr>
              <w:jc w:val="center"/>
              <w:rPr>
                <w:rFonts w:ascii="微软雅黑" w:eastAsia="微软雅黑" w:hAnsi="微软雅黑"/>
                <w:lang w:val="zh-CN" w:eastAsia="zh-CN"/>
              </w:rPr>
            </w:pPr>
            <w:r>
              <w:rPr>
                <w:rFonts w:ascii="微软雅黑" w:eastAsia="微软雅黑" w:hAnsi="微软雅黑" w:hint="eastAsia"/>
                <w:lang w:val="zh-CN" w:eastAsia="zh-CN"/>
              </w:rPr>
              <w:t>设计</w:t>
            </w:r>
          </w:p>
        </w:tc>
        <w:tc>
          <w:tcPr>
            <w:tcW w:w="1483" w:type="pct"/>
          </w:tcPr>
          <w:p w:rsidR="0062717A" w:rsidRPr="009A6645" w:rsidRDefault="0062717A" w:rsidP="00BF5A0C">
            <w:pPr>
              <w:spacing w:before="60" w:after="0"/>
              <w:ind w:left="346" w:hanging="340"/>
              <w:rPr>
                <w:rFonts w:ascii="微软雅黑" w:eastAsia="MS Mincho" w:hAnsi="微软雅黑"/>
                <w:lang w:val="zh-CN"/>
              </w:rPr>
            </w:pPr>
            <w:r>
              <w:rPr>
                <w:rFonts w:ascii="微软雅黑" w:eastAsia="微软雅黑" w:hAnsi="微软雅黑" w:hint="eastAsia"/>
                <w:lang w:val="zh-CN" w:eastAsia="zh-CN"/>
              </w:rPr>
              <w:t>平台UI设计稿</w:t>
            </w:r>
          </w:p>
        </w:tc>
        <w:tc>
          <w:tcPr>
            <w:tcW w:w="2979" w:type="pct"/>
          </w:tcPr>
          <w:p w:rsidR="0062717A" w:rsidRPr="00D51493" w:rsidRDefault="0062717A" w:rsidP="00BF5A0C">
            <w:pPr>
              <w:spacing w:before="60" w:after="0"/>
              <w:ind w:left="346" w:hanging="340"/>
              <w:rPr>
                <w:rFonts w:ascii="微软雅黑" w:eastAsia="微软雅黑" w:hAnsi="微软雅黑"/>
                <w:lang w:val="zh-CN" w:eastAsia="zh-CN"/>
              </w:rPr>
            </w:pPr>
            <w:r>
              <w:rPr>
                <w:rFonts w:ascii="微软雅黑" w:eastAsia="微软雅黑" w:hAnsi="微软雅黑" w:hint="eastAsia"/>
                <w:lang w:val="zh-CN" w:eastAsia="zh-CN"/>
              </w:rPr>
              <w:t>为</w:t>
            </w:r>
            <w:r w:rsidRPr="00D70576">
              <w:rPr>
                <w:rFonts w:ascii="微软雅黑" w:eastAsia="微软雅黑" w:hAnsi="微软雅黑"/>
              </w:rPr>
              <w:t>[</w:t>
            </w:r>
            <w:r>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 xml:space="preserve"> 提供</w:t>
            </w:r>
            <w:r>
              <w:rPr>
                <w:rFonts w:ascii="微软雅黑" w:eastAsia="微软雅黑" w:hAnsi="微软雅黑"/>
                <w:lang w:eastAsia="zh-CN"/>
              </w:rPr>
              <w:t>海外营销资料管理平台</w:t>
            </w:r>
            <w:r>
              <w:rPr>
                <w:rFonts w:ascii="微软雅黑" w:eastAsia="微软雅黑" w:hAnsi="微软雅黑" w:hint="eastAsia"/>
                <w:lang w:eastAsia="zh-CN"/>
              </w:rPr>
              <w:t>设计内容，设计稿</w:t>
            </w:r>
          </w:p>
        </w:tc>
      </w:tr>
      <w:tr w:rsidR="0062717A" w:rsidRPr="00D70576" w:rsidTr="00977BA3">
        <w:trPr>
          <w:trHeight w:val="20"/>
        </w:trPr>
        <w:tc>
          <w:tcPr>
            <w:tcW w:w="538" w:type="pct"/>
          </w:tcPr>
          <w:p w:rsidR="0062717A" w:rsidRPr="00D70576" w:rsidRDefault="0062717A" w:rsidP="00977BA3">
            <w:pPr>
              <w:jc w:val="center"/>
              <w:rPr>
                <w:rFonts w:ascii="微软雅黑" w:eastAsia="微软雅黑" w:hAnsi="微软雅黑"/>
                <w:lang w:eastAsia="zh-CN"/>
              </w:rPr>
            </w:pPr>
            <w:r>
              <w:rPr>
                <w:rFonts w:ascii="微软雅黑" w:eastAsia="微软雅黑" w:hAnsi="微软雅黑" w:hint="eastAsia"/>
                <w:lang w:eastAsia="zh-CN"/>
              </w:rPr>
              <w:t>实施</w:t>
            </w:r>
          </w:p>
        </w:tc>
        <w:tc>
          <w:tcPr>
            <w:tcW w:w="1483" w:type="pct"/>
          </w:tcPr>
          <w:p w:rsidR="0062717A" w:rsidRPr="00D70576" w:rsidRDefault="009D2A6B" w:rsidP="009D2A6B">
            <w:pPr>
              <w:spacing w:before="60" w:after="0"/>
              <w:ind w:left="346" w:hanging="340"/>
              <w:rPr>
                <w:rFonts w:ascii="微软雅黑" w:eastAsia="微软雅黑" w:hAnsi="微软雅黑"/>
                <w:lang w:eastAsia="zh-CN"/>
              </w:rPr>
            </w:pPr>
            <w:r>
              <w:rPr>
                <w:rFonts w:ascii="微软雅黑" w:eastAsia="微软雅黑" w:hAnsi="微软雅黑" w:hint="eastAsia"/>
                <w:lang w:eastAsia="zh-CN"/>
              </w:rPr>
              <w:t>海外营销资料管理</w:t>
            </w:r>
            <w:r w:rsidR="0062717A">
              <w:rPr>
                <w:rFonts w:ascii="微软雅黑" w:eastAsia="微软雅黑" w:hAnsi="微软雅黑" w:hint="eastAsia"/>
                <w:lang w:eastAsia="zh-CN"/>
              </w:rPr>
              <w:t>平台手册</w:t>
            </w:r>
          </w:p>
        </w:tc>
        <w:tc>
          <w:tcPr>
            <w:tcW w:w="2979" w:type="pct"/>
          </w:tcPr>
          <w:p w:rsidR="0062717A" w:rsidRPr="00D70576" w:rsidRDefault="0062717A" w:rsidP="00BF5A0C">
            <w:pPr>
              <w:spacing w:before="60" w:after="0"/>
              <w:ind w:left="346" w:hanging="340"/>
              <w:rPr>
                <w:rFonts w:ascii="微软雅黑" w:eastAsia="微软雅黑" w:hAnsi="微软雅黑"/>
                <w:lang w:eastAsia="zh-CN"/>
              </w:rPr>
            </w:pPr>
            <w:r>
              <w:rPr>
                <w:rFonts w:ascii="微软雅黑" w:eastAsia="微软雅黑" w:hAnsi="微软雅黑" w:hint="eastAsia"/>
                <w:lang w:eastAsia="zh-CN"/>
              </w:rPr>
              <w:t>验收</w:t>
            </w:r>
            <w:r>
              <w:rPr>
                <w:rFonts w:ascii="微软雅黑" w:eastAsia="微软雅黑" w:hAnsi="微软雅黑"/>
                <w:lang w:eastAsia="zh-CN"/>
              </w:rPr>
              <w:t>海外营销资料管理平台</w:t>
            </w:r>
          </w:p>
        </w:tc>
      </w:tr>
    </w:tbl>
    <w:p w:rsidR="0062717A" w:rsidRDefault="0062717A" w:rsidP="0062717A">
      <w:pPr>
        <w:rPr>
          <w:rFonts w:ascii="微软雅黑" w:eastAsia="微软雅黑" w:hAnsi="微软雅黑"/>
          <w:lang w:val="zh-CN" w:eastAsia="zh-CN"/>
        </w:rPr>
      </w:pPr>
    </w:p>
    <w:p w:rsidR="0062717A" w:rsidRDefault="0062717A" w:rsidP="0062717A">
      <w:pPr>
        <w:rPr>
          <w:rFonts w:ascii="微软雅黑" w:eastAsia="微软雅黑" w:hAnsi="微软雅黑"/>
          <w:lang w:val="zh-CN" w:eastAsia="zh-CN"/>
        </w:rPr>
      </w:pPr>
    </w:p>
    <w:p w:rsidR="0062717A" w:rsidRDefault="0062717A" w:rsidP="0062717A">
      <w:pPr>
        <w:rPr>
          <w:rFonts w:ascii="微软雅黑" w:eastAsia="微软雅黑" w:hAnsi="微软雅黑"/>
          <w:lang w:val="zh-CN" w:eastAsia="zh-CN"/>
        </w:rPr>
      </w:pPr>
    </w:p>
    <w:p w:rsidR="0062717A" w:rsidRDefault="0062717A" w:rsidP="0062717A">
      <w:pPr>
        <w:rPr>
          <w:rFonts w:ascii="微软雅黑" w:eastAsia="微软雅黑" w:hAnsi="微软雅黑"/>
          <w:lang w:val="zh-CN" w:eastAsia="zh-CN"/>
        </w:rPr>
      </w:pPr>
    </w:p>
    <w:p w:rsidR="0062717A" w:rsidRPr="00D70576" w:rsidRDefault="0062717A" w:rsidP="0062717A">
      <w:pPr>
        <w:rPr>
          <w:rFonts w:ascii="微软雅黑" w:eastAsia="微软雅黑" w:hAnsi="微软雅黑"/>
          <w:lang w:val="zh-CN" w:eastAsia="zh-CN"/>
        </w:rPr>
      </w:pPr>
    </w:p>
    <w:p w:rsidR="0062717A" w:rsidRDefault="0062717A" w:rsidP="0062717A">
      <w:pPr>
        <w:rPr>
          <w:rFonts w:ascii="微软雅黑" w:eastAsia="微软雅黑" w:hAnsi="微软雅黑"/>
          <w:b/>
          <w:szCs w:val="22"/>
          <w:lang w:eastAsia="zh-CN"/>
        </w:rPr>
      </w:pPr>
      <w:r w:rsidRPr="00D70576">
        <w:rPr>
          <w:rStyle w:val="shorttext1"/>
          <w:rFonts w:ascii="微软雅黑" w:eastAsia="微软雅黑" w:hAnsi="微软雅黑" w:cs="宋体" w:hint="eastAsia"/>
          <w:b/>
          <w:sz w:val="22"/>
          <w:szCs w:val="22"/>
          <w:shd w:val="clear" w:color="auto" w:fill="FFFFFF"/>
          <w:lang w:eastAsia="zh-CN"/>
        </w:rPr>
        <w:t>项目日期规划如下</w:t>
      </w:r>
      <w:r w:rsidRPr="00D70576">
        <w:rPr>
          <w:rFonts w:ascii="微软雅黑" w:eastAsia="微软雅黑" w:hAnsi="微软雅黑"/>
          <w:b/>
          <w:szCs w:val="22"/>
          <w:lang w:eastAsia="zh-CN"/>
        </w:rPr>
        <w:t>:</w:t>
      </w:r>
    </w:p>
    <w:p w:rsidR="0062717A" w:rsidRPr="00D70576" w:rsidRDefault="0062717A" w:rsidP="0062717A">
      <w:pPr>
        <w:rPr>
          <w:rFonts w:ascii="微软雅黑" w:eastAsia="微软雅黑" w:hAnsi="微软雅黑"/>
          <w:b/>
          <w:szCs w:val="22"/>
          <w:lang w:eastAsia="zh-CN"/>
        </w:rPr>
      </w:pPr>
      <w:r>
        <w:rPr>
          <w:rFonts w:ascii="微软雅黑" w:eastAsia="微软雅黑" w:hAnsi="微软雅黑" w:hint="eastAsia"/>
          <w:b/>
          <w:szCs w:val="22"/>
          <w:lang w:eastAsia="zh-CN"/>
        </w:rPr>
        <w:t>预计总工作量为：[</w:t>
      </w:r>
      <w:r w:rsidRPr="00CA0EA7">
        <w:rPr>
          <w:rFonts w:ascii="微软雅黑" w:eastAsia="微软雅黑" w:hAnsi="微软雅黑" w:hint="eastAsia"/>
          <w:szCs w:val="22"/>
          <w:lang w:eastAsia="zh-CN"/>
        </w:rPr>
        <w:t>5</w:t>
      </w:r>
      <w:r w:rsidRPr="00CA0EA7">
        <w:rPr>
          <w:rFonts w:ascii="微软雅黑" w:eastAsia="微软雅黑" w:hAnsi="微软雅黑"/>
          <w:szCs w:val="22"/>
          <w:lang w:eastAsia="zh-CN"/>
        </w:rPr>
        <w:t>2</w:t>
      </w:r>
      <w:r>
        <w:rPr>
          <w:rFonts w:ascii="微软雅黑" w:eastAsia="微软雅黑" w:hAnsi="微软雅黑" w:hint="eastAsia"/>
          <w:b/>
          <w:szCs w:val="22"/>
          <w:lang w:eastAsia="zh-CN"/>
        </w:rPr>
        <w:t>]人天</w:t>
      </w:r>
    </w:p>
    <w:tbl>
      <w:tblPr>
        <w:tblStyle w:val="a9"/>
        <w:tblW w:w="5000" w:type="pct"/>
        <w:tblLook w:val="04A0" w:firstRow="1" w:lastRow="0" w:firstColumn="1" w:lastColumn="0" w:noHBand="0" w:noVBand="1"/>
      </w:tblPr>
      <w:tblGrid>
        <w:gridCol w:w="1812"/>
        <w:gridCol w:w="5371"/>
        <w:gridCol w:w="1811"/>
      </w:tblGrid>
      <w:tr w:rsidR="00E329C3" w:rsidRPr="00E329C3" w:rsidTr="00E329C3">
        <w:trPr>
          <w:trHeight w:val="397"/>
        </w:trPr>
        <w:tc>
          <w:tcPr>
            <w:tcW w:w="1007" w:type="pct"/>
            <w:hideMark/>
          </w:tcPr>
          <w:p w:rsidR="00E329C3" w:rsidRPr="00E329C3" w:rsidRDefault="00E329C3" w:rsidP="00E329C3">
            <w:pPr>
              <w:spacing w:after="0"/>
              <w:jc w:val="center"/>
              <w:rPr>
                <w:rFonts w:ascii="微软雅黑" w:eastAsia="微软雅黑" w:hAnsi="微软雅黑" w:cs="宋体"/>
                <w:b/>
                <w:bCs/>
                <w:color w:val="000000"/>
                <w:lang w:eastAsia="zh-CN"/>
              </w:rPr>
            </w:pPr>
            <w:r w:rsidRPr="00E329C3">
              <w:rPr>
                <w:rFonts w:ascii="微软雅黑" w:eastAsia="微软雅黑" w:hAnsi="微软雅黑" w:cs="宋体" w:hint="eastAsia"/>
                <w:b/>
                <w:bCs/>
                <w:color w:val="000000"/>
                <w:lang w:eastAsia="zh-CN"/>
              </w:rPr>
              <w:t>过程</w:t>
            </w:r>
          </w:p>
        </w:tc>
        <w:tc>
          <w:tcPr>
            <w:tcW w:w="2985" w:type="pct"/>
            <w:hideMark/>
          </w:tcPr>
          <w:p w:rsidR="00E329C3" w:rsidRPr="00E329C3" w:rsidRDefault="00E329C3" w:rsidP="00E329C3">
            <w:pPr>
              <w:spacing w:after="0"/>
              <w:jc w:val="center"/>
              <w:rPr>
                <w:rFonts w:ascii="微软雅黑" w:eastAsia="微软雅黑" w:hAnsi="微软雅黑" w:cs="宋体"/>
                <w:b/>
                <w:bCs/>
                <w:color w:val="000000"/>
                <w:lang w:eastAsia="zh-CN"/>
              </w:rPr>
            </w:pPr>
            <w:r w:rsidRPr="00E329C3">
              <w:rPr>
                <w:rFonts w:ascii="微软雅黑" w:eastAsia="微软雅黑" w:hAnsi="微软雅黑" w:cs="宋体" w:hint="eastAsia"/>
                <w:b/>
                <w:bCs/>
                <w:color w:val="000000"/>
                <w:lang w:eastAsia="zh-CN"/>
              </w:rPr>
              <w:t>功能点</w:t>
            </w:r>
          </w:p>
        </w:tc>
        <w:tc>
          <w:tcPr>
            <w:tcW w:w="1007" w:type="pct"/>
            <w:hideMark/>
          </w:tcPr>
          <w:p w:rsidR="00E329C3" w:rsidRPr="00E329C3" w:rsidRDefault="00E329C3" w:rsidP="00E329C3">
            <w:pPr>
              <w:spacing w:after="0"/>
              <w:jc w:val="center"/>
              <w:rPr>
                <w:rFonts w:ascii="微软雅黑" w:eastAsia="微软雅黑" w:hAnsi="微软雅黑" w:cs="宋体"/>
                <w:b/>
                <w:bCs/>
                <w:color w:val="000000"/>
                <w:lang w:eastAsia="zh-CN"/>
              </w:rPr>
            </w:pPr>
            <w:r w:rsidRPr="00E329C3">
              <w:rPr>
                <w:rFonts w:ascii="微软雅黑" w:eastAsia="微软雅黑" w:hAnsi="微软雅黑" w:cs="宋体" w:hint="eastAsia"/>
                <w:b/>
                <w:bCs/>
                <w:color w:val="000000"/>
                <w:lang w:eastAsia="zh-CN"/>
              </w:rPr>
              <w:t>人天</w:t>
            </w:r>
          </w:p>
        </w:tc>
      </w:tr>
      <w:tr w:rsidR="00E329C3" w:rsidRPr="00E329C3" w:rsidTr="00737174">
        <w:trPr>
          <w:trHeight w:val="397"/>
        </w:trPr>
        <w:tc>
          <w:tcPr>
            <w:tcW w:w="1007" w:type="pct"/>
            <w:vMerge w:val="restar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环境准备</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基础环境准备（硬件、AD域）</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5</w:t>
            </w:r>
          </w:p>
        </w:tc>
      </w:tr>
      <w:tr w:rsidR="00E329C3" w:rsidRPr="00E329C3" w:rsidTr="00737174">
        <w:trPr>
          <w:trHeight w:val="397"/>
        </w:trPr>
        <w:tc>
          <w:tcPr>
            <w:tcW w:w="1007" w:type="pct"/>
            <w:vMerge/>
            <w:vAlign w:val="center"/>
            <w:hideMark/>
          </w:tcPr>
          <w:p w:rsidR="00E329C3" w:rsidRPr="00E329C3" w:rsidRDefault="00E329C3" w:rsidP="00737174">
            <w:pPr>
              <w:spacing w:after="0"/>
              <w:jc w:val="center"/>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SQL Server 部署</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737174">
        <w:trPr>
          <w:trHeight w:val="397"/>
        </w:trPr>
        <w:tc>
          <w:tcPr>
            <w:tcW w:w="1007" w:type="pct"/>
            <w:vMerge/>
            <w:vAlign w:val="center"/>
            <w:hideMark/>
          </w:tcPr>
          <w:p w:rsidR="00E329C3" w:rsidRPr="00E329C3" w:rsidRDefault="00E329C3" w:rsidP="00737174">
            <w:pPr>
              <w:spacing w:after="0"/>
              <w:jc w:val="center"/>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SharePoint 2016环境部署</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737174">
        <w:trPr>
          <w:trHeight w:val="397"/>
        </w:trPr>
        <w:tc>
          <w:tcPr>
            <w:tcW w:w="1007" w:type="pct"/>
            <w:vMerge w:val="restar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配置</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RMS加密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737174">
        <w:trPr>
          <w:trHeight w:val="397"/>
        </w:trPr>
        <w:tc>
          <w:tcPr>
            <w:tcW w:w="1007" w:type="pct"/>
            <w:vMerge/>
            <w:vAlign w:val="center"/>
            <w:hideMark/>
          </w:tcPr>
          <w:p w:rsidR="00E329C3" w:rsidRPr="00E329C3" w:rsidRDefault="00E329C3" w:rsidP="00737174">
            <w:pPr>
              <w:spacing w:after="0"/>
              <w:jc w:val="center"/>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文档水印</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737174">
        <w:trPr>
          <w:trHeight w:val="397"/>
        </w:trPr>
        <w:tc>
          <w:tcPr>
            <w:tcW w:w="1007" w:type="pc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UI设计</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页面UI设计</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7</w:t>
            </w:r>
          </w:p>
        </w:tc>
      </w:tr>
      <w:tr w:rsidR="00E329C3" w:rsidRPr="00E329C3" w:rsidTr="00737174">
        <w:trPr>
          <w:trHeight w:val="397"/>
        </w:trPr>
        <w:tc>
          <w:tcPr>
            <w:tcW w:w="1007" w:type="pct"/>
            <w:vMerge w:val="restart"/>
            <w:vAlign w:val="center"/>
            <w:hideMark/>
          </w:tcPr>
          <w:p w:rsidR="00E329C3" w:rsidRPr="00E329C3" w:rsidRDefault="00E329C3" w:rsidP="00737174">
            <w:pPr>
              <w:spacing w:after="0"/>
              <w:jc w:val="center"/>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开发</w:t>
            </w: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网站集建立配置</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1</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订阅与推送</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3</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全文检索</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资料点评</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资料打分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资料打分统计</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eLearning平台集成登陆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文档热度报表查看与导出</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3</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文档好评度报表查看与导出</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2</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外部人员账号管理</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自动同步PeopleSoft权限</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5</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三种授权方式（组织结构、角色、人员）</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r w:rsidR="00E329C3" w:rsidRPr="00E329C3" w:rsidTr="00E329C3">
        <w:trPr>
          <w:trHeight w:val="397"/>
        </w:trPr>
        <w:tc>
          <w:tcPr>
            <w:tcW w:w="1007" w:type="pct"/>
            <w:vMerge/>
            <w:hideMark/>
          </w:tcPr>
          <w:p w:rsidR="00E329C3" w:rsidRPr="00E329C3" w:rsidRDefault="00E329C3" w:rsidP="00E329C3">
            <w:pPr>
              <w:spacing w:after="0"/>
              <w:rPr>
                <w:rFonts w:ascii="微软雅黑" w:eastAsia="微软雅黑" w:hAnsi="微软雅黑" w:cs="宋体"/>
                <w:color w:val="000000"/>
                <w:lang w:eastAsia="zh-CN"/>
              </w:rPr>
            </w:pPr>
          </w:p>
        </w:tc>
        <w:tc>
          <w:tcPr>
            <w:tcW w:w="2985"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操作日志管理（记录、查看）</w:t>
            </w:r>
          </w:p>
        </w:tc>
        <w:tc>
          <w:tcPr>
            <w:tcW w:w="1007" w:type="pct"/>
            <w:hideMark/>
          </w:tcPr>
          <w:p w:rsidR="00E329C3" w:rsidRPr="00E329C3" w:rsidRDefault="00E329C3" w:rsidP="00E329C3">
            <w:pPr>
              <w:spacing w:after="0"/>
              <w:rPr>
                <w:rFonts w:ascii="微软雅黑" w:eastAsia="微软雅黑" w:hAnsi="微软雅黑" w:cs="宋体"/>
                <w:color w:val="000000"/>
                <w:lang w:eastAsia="zh-CN"/>
              </w:rPr>
            </w:pPr>
            <w:r w:rsidRPr="00E329C3">
              <w:rPr>
                <w:rFonts w:ascii="微软雅黑" w:eastAsia="微软雅黑" w:hAnsi="微软雅黑" w:cs="宋体" w:hint="eastAsia"/>
                <w:color w:val="000000"/>
                <w:lang w:eastAsia="zh-CN"/>
              </w:rPr>
              <w:t>4</w:t>
            </w:r>
          </w:p>
        </w:tc>
      </w:tr>
    </w:tbl>
    <w:p w:rsidR="0062717A" w:rsidRDefault="0062717A" w:rsidP="0062717A">
      <w:pPr>
        <w:tabs>
          <w:tab w:val="left" w:pos="1440"/>
        </w:tabs>
        <w:rPr>
          <w:rFonts w:ascii="微软雅黑" w:eastAsia="微软雅黑" w:hAnsi="微软雅黑"/>
          <w:b/>
          <w:bCs/>
          <w:lang w:eastAsia="zh-CN"/>
        </w:rPr>
      </w:pPr>
    </w:p>
    <w:p w:rsidR="0062717A" w:rsidRDefault="0062717A" w:rsidP="0062717A">
      <w:pPr>
        <w:spacing w:after="0"/>
        <w:rPr>
          <w:rFonts w:ascii="微软雅黑" w:eastAsia="微软雅黑" w:hAnsi="微软雅黑"/>
          <w:b/>
          <w:bCs/>
          <w:lang w:eastAsia="zh-CN"/>
        </w:rPr>
      </w:pPr>
      <w:r>
        <w:rPr>
          <w:rFonts w:ascii="微软雅黑" w:eastAsia="微软雅黑" w:hAnsi="微软雅黑"/>
          <w:b/>
          <w:bCs/>
          <w:lang w:eastAsia="zh-CN"/>
        </w:rPr>
        <w:br w:type="page"/>
      </w:r>
    </w:p>
    <w:p w:rsidR="0062717A" w:rsidRPr="00D70576" w:rsidRDefault="0062717A" w:rsidP="0062717A">
      <w:pPr>
        <w:pStyle w:val="Heading1Numbered"/>
        <w:ind w:firstLine="0"/>
        <w:rPr>
          <w:rFonts w:ascii="微软雅黑" w:eastAsia="微软雅黑" w:hAnsi="微软雅黑" w:cs="Arial"/>
          <w:color w:val="auto"/>
          <w:sz w:val="28"/>
          <w:lang w:eastAsia="zh-CN"/>
        </w:rPr>
      </w:pPr>
      <w:bookmarkStart w:id="10" w:name="_Toc326910861"/>
      <w:bookmarkStart w:id="11" w:name="_Toc480464845"/>
      <w:r>
        <w:rPr>
          <w:rFonts w:ascii="微软雅黑" w:eastAsia="微软雅黑" w:hAnsi="微软雅黑" w:cs="Arial" w:hint="eastAsia"/>
          <w:color w:val="auto"/>
          <w:sz w:val="28"/>
          <w:lang w:eastAsia="zh-CN"/>
        </w:rPr>
        <w:lastRenderedPageBreak/>
        <w:t xml:space="preserve">4. </w:t>
      </w:r>
      <w:r w:rsidRPr="00D70576">
        <w:rPr>
          <w:rFonts w:ascii="微软雅黑" w:eastAsia="微软雅黑" w:hAnsi="微软雅黑" w:cs="Arial" w:hint="eastAsia"/>
          <w:color w:val="auto"/>
          <w:sz w:val="28"/>
          <w:lang w:eastAsia="zh-CN"/>
        </w:rPr>
        <w:t>服务验收条件和标准</w:t>
      </w:r>
      <w:bookmarkEnd w:id="10"/>
      <w:bookmarkEnd w:id="11"/>
    </w:p>
    <w:p w:rsidR="0062717A" w:rsidRPr="00D70576" w:rsidRDefault="0062717A" w:rsidP="0062717A">
      <w:pPr>
        <w:pStyle w:val="Heading2Numbered"/>
        <w:tabs>
          <w:tab w:val="clear" w:pos="720"/>
        </w:tabs>
        <w:ind w:hanging="227"/>
        <w:rPr>
          <w:rFonts w:ascii="微软雅黑" w:eastAsia="微软雅黑" w:hAnsi="微软雅黑" w:cs="Arial"/>
          <w:color w:val="auto"/>
          <w:sz w:val="22"/>
          <w:lang w:eastAsia="zh-CN"/>
        </w:rPr>
      </w:pPr>
      <w:bookmarkStart w:id="12" w:name="_Toc326910862"/>
      <w:bookmarkStart w:id="13" w:name="_Toc480464846"/>
      <w:r>
        <w:rPr>
          <w:rFonts w:ascii="微软雅黑" w:eastAsia="微软雅黑" w:hAnsi="微软雅黑" w:cs="Arial" w:hint="eastAsia"/>
          <w:color w:val="auto"/>
          <w:sz w:val="22"/>
          <w:lang w:eastAsia="zh-CN"/>
        </w:rPr>
        <w:t xml:space="preserve">4.1 </w:t>
      </w:r>
      <w:r w:rsidRPr="00D70576">
        <w:rPr>
          <w:rFonts w:ascii="微软雅黑" w:eastAsia="微软雅黑" w:hAnsi="微软雅黑" w:cs="Arial" w:hint="eastAsia"/>
          <w:color w:val="auto"/>
          <w:sz w:val="22"/>
          <w:lang w:eastAsia="zh-CN"/>
        </w:rPr>
        <w:t>服务验收条件</w:t>
      </w:r>
      <w:bookmarkEnd w:id="12"/>
      <w:bookmarkEnd w:id="13"/>
    </w:p>
    <w:p w:rsidR="0062717A" w:rsidRPr="00D70576" w:rsidRDefault="0062717A" w:rsidP="0062717A">
      <w:pPr>
        <w:spacing w:before="60" w:after="0"/>
        <w:ind w:left="346" w:hanging="119"/>
        <w:rPr>
          <w:rFonts w:ascii="微软雅黑" w:eastAsia="微软雅黑" w:hAnsi="微软雅黑"/>
          <w:lang w:eastAsia="zh-CN"/>
        </w:rPr>
      </w:pPr>
      <w:r w:rsidRPr="00D70576">
        <w:rPr>
          <w:rFonts w:ascii="微软雅黑" w:eastAsia="微软雅黑" w:hAnsi="微软雅黑"/>
          <w:lang w:eastAsia="zh-CN"/>
        </w:rPr>
        <w:t>[</w:t>
      </w:r>
      <w:r>
        <w:rPr>
          <w:rFonts w:ascii="微软雅黑" w:eastAsia="微软雅黑" w:hAnsi="微软雅黑" w:hint="eastAsia"/>
          <w:lang w:eastAsia="zh-CN"/>
        </w:rPr>
        <w:t>云策</w:t>
      </w:r>
      <w:r w:rsidRPr="00D70576">
        <w:rPr>
          <w:rFonts w:ascii="微软雅黑" w:eastAsia="微软雅黑" w:hAnsi="微软雅黑"/>
          <w:lang w:eastAsia="zh-CN"/>
        </w:rPr>
        <w:t>]</w:t>
      </w:r>
      <w:r>
        <w:rPr>
          <w:rFonts w:ascii="微软雅黑" w:eastAsia="微软雅黑" w:hAnsi="微软雅黑" w:hint="eastAsia"/>
          <w:lang w:eastAsia="zh-CN"/>
        </w:rPr>
        <w:t>提供[</w:t>
      </w:r>
      <w:r>
        <w:rPr>
          <w:rFonts w:ascii="微软雅黑" w:eastAsia="微软雅黑" w:hAnsi="微软雅黑"/>
          <w:lang w:eastAsia="zh-CN"/>
        </w:rPr>
        <w:t>海外营销资料管理平台</w:t>
      </w:r>
      <w:r>
        <w:rPr>
          <w:rFonts w:ascii="微软雅黑" w:eastAsia="微软雅黑" w:hAnsi="微软雅黑" w:hint="eastAsia"/>
          <w:lang w:eastAsia="zh-CN"/>
        </w:rPr>
        <w:t>]</w:t>
      </w:r>
      <w:r w:rsidRPr="00D70576">
        <w:rPr>
          <w:rFonts w:ascii="微软雅黑" w:eastAsia="微软雅黑" w:hAnsi="微软雅黑" w:hint="eastAsia"/>
          <w:lang w:eastAsia="zh-CN"/>
        </w:rPr>
        <w:t>服务交付报告到</w:t>
      </w:r>
      <w:r w:rsidRPr="00D70576">
        <w:rPr>
          <w:rFonts w:ascii="微软雅黑" w:eastAsia="微软雅黑" w:hAnsi="微软雅黑"/>
          <w:lang w:eastAsia="zh-CN"/>
        </w:rPr>
        <w:t>[</w:t>
      </w:r>
      <w:r w:rsidRPr="00B52C4C">
        <w:rPr>
          <w:rFonts w:ascii="微软雅黑" w:eastAsia="微软雅黑" w:hAnsi="微软雅黑" w:hint="eastAsia"/>
          <w:lang w:val="zh-CN" w:eastAsia="zh-CN"/>
        </w:rPr>
        <w:t>大华</w:t>
      </w:r>
      <w:r w:rsidRPr="00D70576">
        <w:rPr>
          <w:rFonts w:ascii="微软雅黑" w:eastAsia="微软雅黑" w:hAnsi="微软雅黑"/>
          <w:lang w:eastAsia="zh-CN"/>
        </w:rPr>
        <w:t>]</w:t>
      </w:r>
      <w:r w:rsidRPr="00D70576">
        <w:rPr>
          <w:rFonts w:ascii="微软雅黑" w:eastAsia="微软雅黑" w:hAnsi="微软雅黑" w:hint="eastAsia"/>
          <w:lang w:eastAsia="zh-CN"/>
        </w:rPr>
        <w:t>进行交付物验收</w:t>
      </w:r>
      <w:r w:rsidRPr="00D70576">
        <w:rPr>
          <w:rFonts w:ascii="微软雅黑" w:eastAsia="微软雅黑" w:hAnsi="微软雅黑"/>
          <w:lang w:eastAsia="zh-CN"/>
        </w:rPr>
        <w:t xml:space="preserve">, </w:t>
      </w:r>
      <w:r w:rsidRPr="00D70576">
        <w:rPr>
          <w:rFonts w:ascii="微软雅黑" w:eastAsia="微软雅黑" w:hAnsi="微软雅黑" w:hint="eastAsia"/>
          <w:lang w:eastAsia="zh-CN"/>
        </w:rPr>
        <w:t>[</w:t>
      </w:r>
      <w:r>
        <w:rPr>
          <w:rFonts w:ascii="微软雅黑" w:eastAsia="微软雅黑" w:hAnsi="微软雅黑" w:hint="eastAsia"/>
          <w:lang w:eastAsia="zh-CN"/>
        </w:rPr>
        <w:t>大华</w:t>
      </w:r>
      <w:r w:rsidRPr="00D70576">
        <w:rPr>
          <w:rFonts w:ascii="微软雅黑" w:eastAsia="微软雅黑" w:hAnsi="微软雅黑" w:hint="eastAsia"/>
          <w:lang w:eastAsia="zh-CN"/>
        </w:rPr>
        <w:t>]</w:t>
      </w:r>
      <w:r>
        <w:rPr>
          <w:rFonts w:ascii="微软雅黑" w:eastAsia="微软雅黑" w:hAnsi="微软雅黑" w:hint="eastAsia"/>
          <w:lang w:eastAsia="zh-CN"/>
        </w:rPr>
        <w:t>确认交付物无误后，</w:t>
      </w:r>
      <w:r w:rsidRPr="00D70576">
        <w:rPr>
          <w:rFonts w:ascii="微软雅黑" w:eastAsia="微软雅黑" w:hAnsi="微软雅黑" w:hint="eastAsia"/>
          <w:lang w:eastAsia="zh-CN"/>
        </w:rPr>
        <w:t>以签署《</w:t>
      </w:r>
      <w:r>
        <w:rPr>
          <w:rFonts w:ascii="微软雅黑" w:eastAsia="微软雅黑" w:hAnsi="微软雅黑"/>
          <w:lang w:val="en-AU"/>
        </w:rPr>
        <w:t>海外营销资料管理平台</w:t>
      </w:r>
      <w:r>
        <w:rPr>
          <w:rFonts w:ascii="微软雅黑" w:eastAsia="微软雅黑" w:hAnsi="微软雅黑" w:hint="eastAsia"/>
          <w:lang w:val="zh-CN" w:eastAsia="zh-CN"/>
        </w:rPr>
        <w:t>交付报告</w:t>
      </w:r>
      <w:r w:rsidRPr="00D70576">
        <w:rPr>
          <w:rFonts w:ascii="微软雅黑" w:eastAsia="微软雅黑" w:hAnsi="微软雅黑" w:hint="eastAsia"/>
          <w:lang w:eastAsia="zh-CN"/>
        </w:rPr>
        <w:t>》的形式以完成最终交付物的验收。</w:t>
      </w:r>
    </w:p>
    <w:p w:rsidR="0062717A" w:rsidRPr="00D70576" w:rsidRDefault="0062717A" w:rsidP="0062717A">
      <w:pPr>
        <w:ind w:firstLine="227"/>
        <w:rPr>
          <w:rFonts w:ascii="微软雅黑" w:eastAsia="微软雅黑" w:hAnsi="微软雅黑"/>
          <w:lang w:eastAsia="zh-CN"/>
        </w:rPr>
      </w:pPr>
      <w:r w:rsidRPr="00D70576">
        <w:rPr>
          <w:rFonts w:ascii="微软雅黑" w:eastAsia="微软雅黑" w:hAnsi="微软雅黑" w:hint="eastAsia"/>
          <w:lang w:eastAsia="zh-CN"/>
        </w:rPr>
        <w:t>[</w:t>
      </w:r>
      <w:r>
        <w:rPr>
          <w:rFonts w:ascii="微软雅黑" w:eastAsia="微软雅黑" w:hAnsi="微软雅黑" w:hint="eastAsia"/>
          <w:lang w:eastAsia="zh-CN"/>
        </w:rPr>
        <w:t>云策</w:t>
      </w:r>
      <w:r w:rsidRPr="00D70576">
        <w:rPr>
          <w:rFonts w:ascii="微软雅黑" w:eastAsia="微软雅黑" w:hAnsi="微软雅黑" w:hint="eastAsia"/>
          <w:lang w:eastAsia="zh-CN"/>
        </w:rPr>
        <w:t>]提供</w:t>
      </w:r>
      <w:r>
        <w:rPr>
          <w:rFonts w:ascii="微软雅黑" w:eastAsia="微软雅黑" w:hAnsi="微软雅黑" w:hint="eastAsia"/>
          <w:lang w:eastAsia="zh-CN"/>
        </w:rPr>
        <w:t>[</w:t>
      </w:r>
      <w:r>
        <w:rPr>
          <w:rFonts w:ascii="微软雅黑" w:eastAsia="微软雅黑" w:hAnsi="微软雅黑"/>
          <w:lang w:eastAsia="zh-CN"/>
        </w:rPr>
        <w:t>海外营销资料管理平台</w:t>
      </w:r>
      <w:r>
        <w:rPr>
          <w:rFonts w:ascii="微软雅黑" w:eastAsia="微软雅黑" w:hAnsi="微软雅黑" w:hint="eastAsia"/>
          <w:lang w:eastAsia="zh-CN"/>
        </w:rPr>
        <w:t>]</w:t>
      </w:r>
      <w:r w:rsidRPr="00D70576">
        <w:rPr>
          <w:rFonts w:ascii="微软雅黑" w:eastAsia="微软雅黑" w:hAnsi="微软雅黑" w:hint="eastAsia"/>
          <w:lang w:eastAsia="zh-CN"/>
        </w:rPr>
        <w:t>服务交付报告</w:t>
      </w:r>
      <w:r>
        <w:rPr>
          <w:rFonts w:ascii="微软雅黑" w:eastAsia="微软雅黑" w:hAnsi="微软雅黑" w:hint="eastAsia"/>
          <w:lang w:eastAsia="zh-CN"/>
        </w:rPr>
        <w:t>，</w:t>
      </w:r>
      <w:r w:rsidRPr="00D70576">
        <w:rPr>
          <w:rFonts w:ascii="微软雅黑" w:eastAsia="微软雅黑" w:hAnsi="微软雅黑" w:hint="eastAsia"/>
          <w:lang w:eastAsia="zh-CN"/>
        </w:rPr>
        <w:t>并且</w:t>
      </w:r>
      <w:r w:rsidRPr="00D70576">
        <w:rPr>
          <w:rFonts w:ascii="微软雅黑" w:eastAsia="微软雅黑" w:hAnsi="微软雅黑"/>
          <w:lang w:eastAsia="zh-CN"/>
        </w:rPr>
        <w:t>[</w:t>
      </w:r>
      <w:r>
        <w:rPr>
          <w:rFonts w:ascii="微软雅黑" w:eastAsia="微软雅黑" w:hAnsi="微软雅黑" w:hint="eastAsia"/>
          <w:lang w:eastAsia="zh-CN"/>
        </w:rPr>
        <w:t>大华</w:t>
      </w:r>
      <w:r w:rsidRPr="00D70576">
        <w:rPr>
          <w:rFonts w:ascii="微软雅黑" w:eastAsia="微软雅黑" w:hAnsi="微软雅黑"/>
          <w:lang w:eastAsia="zh-CN"/>
        </w:rPr>
        <w:t>]</w:t>
      </w:r>
      <w:r>
        <w:rPr>
          <w:rFonts w:ascii="微软雅黑" w:eastAsia="微软雅黑" w:hAnsi="微软雅黑" w:hint="eastAsia"/>
          <w:lang w:eastAsia="zh-CN"/>
        </w:rPr>
        <w:t>确认项目实施情况后，将在</w:t>
      </w:r>
      <w:r w:rsidRPr="00D70576">
        <w:rPr>
          <w:rFonts w:ascii="微软雅黑" w:eastAsia="微软雅黑" w:hAnsi="微软雅黑" w:hint="eastAsia"/>
          <w:lang w:eastAsia="zh-CN"/>
        </w:rPr>
        <w:t>项目的《项目总体验收报告》签字确认，以完成该项目的总体验收</w:t>
      </w:r>
      <w:r>
        <w:rPr>
          <w:rFonts w:ascii="微软雅黑" w:eastAsia="微软雅黑" w:hAnsi="微软雅黑" w:hint="eastAsia"/>
          <w:lang w:eastAsia="zh-CN"/>
        </w:rPr>
        <w:t>。</w:t>
      </w:r>
      <w:r w:rsidRPr="00D70576">
        <w:rPr>
          <w:rFonts w:ascii="微软雅黑" w:eastAsia="微软雅黑" w:hAnsi="微软雅黑" w:hint="eastAsia"/>
          <w:lang w:eastAsia="zh-CN"/>
        </w:rPr>
        <w:t>《项目总体验收报告》提交的内容需与本工作说明书的最终交付物相符。</w:t>
      </w:r>
    </w:p>
    <w:p w:rsidR="0062717A" w:rsidRPr="00D70576" w:rsidRDefault="0062717A" w:rsidP="0062717A">
      <w:pPr>
        <w:tabs>
          <w:tab w:val="left" w:pos="1440"/>
        </w:tabs>
        <w:rPr>
          <w:rFonts w:ascii="微软雅黑" w:eastAsia="微软雅黑" w:hAnsi="微软雅黑"/>
          <w:b/>
          <w:bCs/>
          <w:lang w:eastAsia="zh-CN"/>
        </w:rPr>
      </w:pPr>
    </w:p>
    <w:p w:rsidR="0062717A" w:rsidRDefault="0062717A" w:rsidP="0062717A">
      <w:pPr>
        <w:spacing w:after="0"/>
        <w:rPr>
          <w:rFonts w:ascii="微软雅黑" w:eastAsia="微软雅黑" w:hAnsi="微软雅黑"/>
          <w:b/>
          <w:bCs/>
          <w:lang w:eastAsia="zh-CN"/>
        </w:rPr>
      </w:pPr>
      <w:r>
        <w:rPr>
          <w:rFonts w:ascii="微软雅黑" w:eastAsia="微软雅黑" w:hAnsi="微软雅黑"/>
          <w:b/>
          <w:bCs/>
          <w:lang w:eastAsia="zh-CN"/>
        </w:rPr>
        <w:br w:type="page"/>
      </w:r>
    </w:p>
    <w:p w:rsidR="0062717A" w:rsidRPr="00DC24B8" w:rsidRDefault="0062717A" w:rsidP="0062717A">
      <w:pPr>
        <w:pStyle w:val="Heading1Numbered"/>
        <w:ind w:firstLine="0"/>
        <w:rPr>
          <w:rFonts w:ascii="微软雅黑" w:eastAsia="微软雅黑" w:hAnsi="微软雅黑" w:cs="Arial"/>
          <w:color w:val="auto"/>
          <w:sz w:val="28"/>
          <w:lang w:eastAsia="zh-CN"/>
        </w:rPr>
      </w:pPr>
      <w:bookmarkStart w:id="14" w:name="_Toc480464847"/>
      <w:r>
        <w:rPr>
          <w:rFonts w:ascii="微软雅黑" w:eastAsia="微软雅黑" w:hAnsi="微软雅黑" w:cs="Arial" w:hint="eastAsia"/>
          <w:color w:val="auto"/>
          <w:sz w:val="28"/>
          <w:lang w:eastAsia="zh-CN"/>
        </w:rPr>
        <w:lastRenderedPageBreak/>
        <w:t xml:space="preserve">5. </w:t>
      </w:r>
      <w:r w:rsidRPr="00DC24B8">
        <w:rPr>
          <w:rFonts w:ascii="微软雅黑" w:eastAsia="微软雅黑" w:hAnsi="微软雅黑" w:cs="Arial" w:hint="eastAsia"/>
          <w:color w:val="auto"/>
          <w:sz w:val="28"/>
          <w:lang w:eastAsia="zh-CN"/>
        </w:rPr>
        <w:t>项目人员与职责</w:t>
      </w:r>
      <w:bookmarkEnd w:id="14"/>
    </w:p>
    <w:p w:rsidR="0062717A" w:rsidRPr="00D70576" w:rsidRDefault="0062717A" w:rsidP="0062717A">
      <w:pPr>
        <w:pStyle w:val="CustomInstructions"/>
        <w:rPr>
          <w:rStyle w:val="LogoportDoNotTranslate"/>
          <w:rFonts w:ascii="微软雅黑" w:eastAsia="微软雅黑" w:hAnsi="微软雅黑"/>
          <w:lang w:eastAsia="zh-CN"/>
        </w:rPr>
      </w:pPr>
    </w:p>
    <w:tbl>
      <w:tblPr>
        <w:tblStyle w:val="a9"/>
        <w:tblW w:w="9606" w:type="dxa"/>
        <w:tblLook w:val="00A0" w:firstRow="1" w:lastRow="0" w:firstColumn="1" w:lastColumn="0" w:noHBand="0" w:noVBand="0"/>
      </w:tblPr>
      <w:tblGrid>
        <w:gridCol w:w="3959"/>
        <w:gridCol w:w="5647"/>
      </w:tblGrid>
      <w:tr w:rsidR="00AC2316" w:rsidRPr="00D70576" w:rsidTr="006F6EDB">
        <w:trPr>
          <w:trHeight w:val="296"/>
        </w:trPr>
        <w:tc>
          <w:tcPr>
            <w:tcW w:w="3959" w:type="dxa"/>
            <w:vAlign w:val="center"/>
          </w:tcPr>
          <w:p w:rsidR="00AC2316" w:rsidRPr="00D70576" w:rsidRDefault="00AC2316" w:rsidP="006F6EDB">
            <w:pPr>
              <w:jc w:val="center"/>
              <w:rPr>
                <w:rFonts w:ascii="微软雅黑" w:eastAsia="微软雅黑" w:hAnsi="微软雅黑"/>
                <w:b/>
                <w:bCs/>
              </w:rPr>
            </w:pPr>
            <w:r w:rsidRPr="00D70576">
              <w:rPr>
                <w:rFonts w:ascii="微软雅黑" w:eastAsia="微软雅黑" w:hAnsi="微软雅黑" w:hint="eastAsia"/>
                <w:b/>
                <w:bCs/>
                <w:lang w:val="zh-CN" w:eastAsia="zh-CN"/>
              </w:rPr>
              <w:t>人  员</w:t>
            </w:r>
          </w:p>
        </w:tc>
        <w:tc>
          <w:tcPr>
            <w:tcW w:w="5647" w:type="dxa"/>
          </w:tcPr>
          <w:p w:rsidR="00AC2316" w:rsidRPr="00D70576" w:rsidRDefault="00AC2316" w:rsidP="00BF5A0C">
            <w:pPr>
              <w:jc w:val="center"/>
              <w:rPr>
                <w:rFonts w:ascii="微软雅黑" w:eastAsia="微软雅黑" w:hAnsi="微软雅黑"/>
                <w:b/>
                <w:bCs/>
              </w:rPr>
            </w:pPr>
            <w:r w:rsidRPr="00D70576">
              <w:rPr>
                <w:rFonts w:ascii="微软雅黑" w:eastAsia="微软雅黑" w:hAnsi="微软雅黑" w:hint="eastAsia"/>
                <w:b/>
                <w:bCs/>
                <w:lang w:val="zh-CN"/>
              </w:rPr>
              <w:t>职</w:t>
            </w:r>
            <w:r w:rsidRPr="00D70576">
              <w:rPr>
                <w:rFonts w:ascii="微软雅黑" w:eastAsia="微软雅黑" w:hAnsi="微软雅黑" w:hint="eastAsia"/>
                <w:b/>
                <w:bCs/>
                <w:lang w:val="zh-CN" w:eastAsia="zh-CN"/>
              </w:rPr>
              <w:t xml:space="preserve">  </w:t>
            </w:r>
            <w:r w:rsidRPr="00D70576">
              <w:rPr>
                <w:rFonts w:ascii="微软雅黑" w:eastAsia="微软雅黑" w:hAnsi="微软雅黑" w:hint="eastAsia"/>
                <w:b/>
                <w:bCs/>
                <w:lang w:val="zh-CN"/>
              </w:rPr>
              <w:t>责</w:t>
            </w:r>
          </w:p>
        </w:tc>
      </w:tr>
      <w:tr w:rsidR="00AC2316" w:rsidRPr="00D70576" w:rsidTr="006F6EDB">
        <w:trPr>
          <w:trHeight w:val="1114"/>
        </w:trPr>
        <w:tc>
          <w:tcPr>
            <w:tcW w:w="3959" w:type="dxa"/>
            <w:vAlign w:val="center"/>
          </w:tcPr>
          <w:p w:rsidR="00AC2316" w:rsidRPr="00D70576" w:rsidRDefault="00AC2316" w:rsidP="006F6EDB">
            <w:pPr>
              <w:jc w:val="center"/>
              <w:rPr>
                <w:rFonts w:ascii="微软雅黑" w:eastAsia="微软雅黑" w:hAnsi="微软雅黑"/>
                <w:lang w:val="zh-CN" w:eastAsia="zh-CN"/>
              </w:rPr>
            </w:pPr>
            <w:r w:rsidRPr="00D70576">
              <w:rPr>
                <w:rFonts w:ascii="微软雅黑" w:eastAsia="微软雅黑" w:hAnsi="微软雅黑" w:hint="eastAsia"/>
                <w:lang w:val="zh-CN" w:eastAsia="zh-CN"/>
              </w:rPr>
              <w:t>项目</w:t>
            </w:r>
            <w:r w:rsidRPr="00D70576">
              <w:rPr>
                <w:rFonts w:ascii="微软雅黑" w:eastAsia="微软雅黑" w:hAnsi="微软雅黑" w:hint="eastAsia"/>
                <w:lang w:val="zh-CN"/>
              </w:rPr>
              <w:t>经理：</w:t>
            </w:r>
            <w:r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108634741"/>
                <w:placeholder>
                  <w:docPart w:val="162C50A0E40A4C509172F3356F074A7F"/>
                </w:placeholder>
              </w:sdtPr>
              <w:sdtEndPr>
                <w:rPr>
                  <w:color w:val="FF0000"/>
                  <w:shd w:val="pct15" w:color="auto" w:fill="FFFFFF"/>
                </w:rPr>
              </w:sdtEndPr>
              <w:sdtContent>
                <w:r w:rsidR="002C12A0">
                  <w:rPr>
                    <w:rFonts w:ascii="微软雅黑" w:eastAsia="微软雅黑" w:hAnsi="微软雅黑" w:hint="eastAsia"/>
                    <w:lang w:val="zh-CN" w:eastAsia="zh-CN"/>
                  </w:rPr>
                  <w:t>程飞飞</w:t>
                </w:r>
              </w:sdtContent>
            </w:sdt>
            <w:r w:rsidRPr="00D70576">
              <w:rPr>
                <w:rFonts w:ascii="微软雅黑" w:eastAsia="微软雅黑" w:hAnsi="微软雅黑" w:hint="eastAsia"/>
                <w:lang w:val="zh-CN" w:eastAsia="zh-CN"/>
              </w:rPr>
              <w:t>]</w:t>
            </w:r>
          </w:p>
          <w:p w:rsidR="00AC2316" w:rsidRPr="00D70576" w:rsidRDefault="00AC2316" w:rsidP="006F6EDB">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454720008"/>
                <w:placeholder>
                  <w:docPart w:val="162C50A0E40A4C509172F3356F074A7F"/>
                </w:placeholder>
                <w:showingPlcHdr/>
              </w:sdtPr>
              <w:sdtEndPr>
                <w:rPr>
                  <w:color w:val="FF0000"/>
                  <w:shd w:val="pct15" w:color="auto" w:fill="FFFFFF"/>
                </w:rPr>
              </w:sdtEndPr>
              <w:sdtContent>
                <w:r w:rsidR="002C12A0" w:rsidRPr="00794229">
                  <w:rPr>
                    <w:rStyle w:val="a8"/>
                  </w:rPr>
                  <w:t>Click here to enter text.</w:t>
                </w:r>
              </w:sdtContent>
            </w:sdt>
            <w:r w:rsidRPr="00D70576">
              <w:rPr>
                <w:rFonts w:ascii="微软雅黑" w:eastAsia="微软雅黑" w:hAnsi="微软雅黑" w:hint="eastAsia"/>
                <w:lang w:val="zh-CN" w:eastAsia="zh-CN"/>
              </w:rPr>
              <w:t>]</w:t>
            </w:r>
          </w:p>
          <w:p w:rsidR="00AC2316" w:rsidRPr="00D70576" w:rsidRDefault="00AC2316" w:rsidP="006F6EDB">
            <w:pPr>
              <w:jc w:val="center"/>
              <w:rPr>
                <w:rFonts w:ascii="微软雅黑" w:eastAsia="微软雅黑" w:hAnsi="微软雅黑"/>
                <w:lang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934591231"/>
                <w:placeholder>
                  <w:docPart w:val="162C50A0E40A4C509172F3356F074A7F"/>
                </w:placeholder>
                <w:showingPlcHdr/>
              </w:sdtPr>
              <w:sdtEndPr>
                <w:rPr>
                  <w:color w:val="FF0000"/>
                  <w:shd w:val="pct15" w:color="auto" w:fill="FFFFFF"/>
                </w:rPr>
              </w:sdtEndPr>
              <w:sdtContent>
                <w:r w:rsidR="002C12A0" w:rsidRPr="00794229">
                  <w:rPr>
                    <w:rStyle w:val="a8"/>
                  </w:rPr>
                  <w:t>Click here to enter text.</w:t>
                </w:r>
              </w:sdtContent>
            </w:sdt>
            <w:r w:rsidRPr="00D70576">
              <w:rPr>
                <w:rFonts w:ascii="微软雅黑" w:eastAsia="微软雅黑" w:hAnsi="微软雅黑" w:hint="eastAsia"/>
                <w:lang w:val="zh-CN" w:eastAsia="zh-CN"/>
              </w:rPr>
              <w:t>]</w:t>
            </w:r>
            <w:bookmarkStart w:id="15" w:name="_GoBack"/>
            <w:bookmarkEnd w:id="15"/>
          </w:p>
        </w:tc>
        <w:tc>
          <w:tcPr>
            <w:tcW w:w="5647" w:type="dxa"/>
          </w:tcPr>
          <w:p w:rsidR="00AC2316" w:rsidRPr="00124116" w:rsidRDefault="00AC2316" w:rsidP="00BF5A0C">
            <w:pPr>
              <w:pStyle w:val="a3"/>
              <w:numPr>
                <w:ilvl w:val="0"/>
                <w:numId w:val="7"/>
              </w:numPr>
              <w:spacing w:before="60" w:after="0"/>
              <w:rPr>
                <w:rFonts w:ascii="微软雅黑" w:eastAsia="微软雅黑" w:hAnsi="微软雅黑"/>
                <w:color w:val="808080"/>
                <w:lang w:val="zh-CN"/>
              </w:rPr>
            </w:pPr>
            <w:r w:rsidRPr="00124116">
              <w:rPr>
                <w:rFonts w:ascii="微软雅黑" w:eastAsia="微软雅黑" w:hAnsi="微软雅黑"/>
                <w:lang w:val="zh-CN"/>
              </w:rPr>
              <w:t>管理合约。</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根据需要提供资源。</w:t>
            </w:r>
          </w:p>
          <w:p w:rsidR="00AC2316" w:rsidRPr="00124116" w:rsidRDefault="00AC2316" w:rsidP="00BF5A0C">
            <w:pPr>
              <w:pStyle w:val="a3"/>
              <w:numPr>
                <w:ilvl w:val="0"/>
                <w:numId w:val="7"/>
              </w:numPr>
              <w:spacing w:before="60" w:after="0"/>
              <w:rPr>
                <w:rFonts w:ascii="微软雅黑" w:eastAsia="微软雅黑" w:hAnsi="微软雅黑"/>
                <w:lang w:val="zh-CN" w:eastAsia="zh-CN"/>
              </w:rPr>
            </w:pPr>
            <w:r w:rsidRPr="00124116">
              <w:rPr>
                <w:rFonts w:ascii="微软雅黑" w:eastAsia="微软雅黑" w:hAnsi="微软雅黑" w:hint="eastAsia"/>
                <w:lang w:val="zh-CN"/>
              </w:rPr>
              <w:t>帮助解决合约问题。</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审批特定于项目可交付结果的文档。</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管理和更新项目规划。</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根据需要协助安排资源。</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帮助提供状态报告。</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设置项目结构、制定项目指导原则并创建项目报告。</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管理预算。</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采用定义的变更管理流程来协助管理项目的范围控制，并对项目承担最终责任。</w:t>
            </w:r>
          </w:p>
          <w:p w:rsidR="00AC2316" w:rsidRPr="00124116" w:rsidRDefault="00AC2316" w:rsidP="00BF5A0C">
            <w:pPr>
              <w:pStyle w:val="a3"/>
              <w:numPr>
                <w:ilvl w:val="0"/>
                <w:numId w:val="7"/>
              </w:numPr>
              <w:spacing w:before="60" w:after="0"/>
              <w:rPr>
                <w:rFonts w:ascii="微软雅黑" w:eastAsia="微软雅黑" w:hAnsi="微软雅黑"/>
              </w:rPr>
            </w:pPr>
            <w:r w:rsidRPr="00124116">
              <w:rPr>
                <w:rFonts w:ascii="微软雅黑" w:eastAsia="微软雅黑" w:hAnsi="微软雅黑" w:hint="eastAsia"/>
                <w:lang w:val="zh-CN"/>
              </w:rPr>
              <w:t>定义变更管理流程。</w:t>
            </w:r>
          </w:p>
          <w:p w:rsidR="00AC2316" w:rsidRPr="00124116" w:rsidRDefault="00AC2316" w:rsidP="00BF5A0C">
            <w:pPr>
              <w:pStyle w:val="a3"/>
              <w:numPr>
                <w:ilvl w:val="0"/>
                <w:numId w:val="7"/>
              </w:numPr>
              <w:spacing w:before="60" w:after="0"/>
              <w:rPr>
                <w:rFonts w:ascii="微软雅黑" w:eastAsia="微软雅黑" w:hAnsi="微软雅黑"/>
                <w:lang w:val="zh-CN" w:eastAsia="zh-CN"/>
              </w:rPr>
            </w:pPr>
            <w:r w:rsidRPr="00124116">
              <w:rPr>
                <w:rFonts w:ascii="微软雅黑" w:eastAsia="微软雅黑" w:hAnsi="微软雅黑" w:hint="eastAsia"/>
                <w:lang w:val="zh-CN"/>
              </w:rPr>
              <w:t>监管其他项目跟踪工作，比如跟踪风险、问题和风险减轻措施。</w:t>
            </w:r>
          </w:p>
        </w:tc>
      </w:tr>
      <w:tr w:rsidR="00AC2316" w:rsidRPr="00D70576" w:rsidTr="006F6EDB">
        <w:trPr>
          <w:trHeight w:val="1114"/>
        </w:trPr>
        <w:tc>
          <w:tcPr>
            <w:tcW w:w="3959" w:type="dxa"/>
            <w:vAlign w:val="center"/>
          </w:tcPr>
          <w:p w:rsidR="00AC2316" w:rsidRPr="00990460" w:rsidRDefault="00AC2316" w:rsidP="006F6EDB">
            <w:pPr>
              <w:jc w:val="center"/>
              <w:rPr>
                <w:rFonts w:ascii="微软雅黑" w:eastAsia="微软雅黑" w:hAnsi="微软雅黑"/>
                <w:lang w:eastAsia="zh-CN"/>
              </w:rPr>
            </w:pPr>
            <w:r w:rsidRPr="00D70576">
              <w:rPr>
                <w:rFonts w:ascii="微软雅黑" w:eastAsia="微软雅黑" w:hAnsi="微软雅黑" w:hint="eastAsia"/>
                <w:lang w:val="zh-CN" w:eastAsia="zh-CN"/>
              </w:rPr>
              <w:t>技术工程师</w:t>
            </w:r>
            <w:r w:rsidRPr="00990460">
              <w:rPr>
                <w:rFonts w:ascii="微软雅黑" w:eastAsia="微软雅黑" w:hAnsi="微软雅黑" w:hint="eastAsia"/>
              </w:rPr>
              <w:t>：[</w:t>
            </w:r>
            <w:sdt>
              <w:sdtPr>
                <w:rPr>
                  <w:rFonts w:ascii="微软雅黑" w:eastAsia="微软雅黑" w:hAnsi="微软雅黑" w:hint="eastAsia"/>
                  <w:lang w:val="zh-CN"/>
                </w:rPr>
                <w:id w:val="-1380771789"/>
                <w:placeholder>
                  <w:docPart w:val="65247CC0497F469C8BB43795F9C73210"/>
                </w:placeholder>
              </w:sdtPr>
              <w:sdtEndPr>
                <w:rPr>
                  <w:color w:val="FF0000"/>
                  <w:shd w:val="pct15" w:color="auto" w:fill="FFFFFF"/>
                  <w:lang w:eastAsia="zh-CN"/>
                </w:rPr>
              </w:sdtEndPr>
              <w:sdtContent>
                <w:r>
                  <w:rPr>
                    <w:rFonts w:ascii="微软雅黑" w:eastAsia="微软雅黑" w:hAnsi="微软雅黑" w:hint="eastAsia"/>
                    <w:lang w:val="zh-CN" w:eastAsia="zh-CN"/>
                  </w:rPr>
                  <w:t>赵文磊</w:t>
                </w:r>
              </w:sdtContent>
            </w:sdt>
            <w:r w:rsidRPr="00990460">
              <w:rPr>
                <w:rFonts w:ascii="微软雅黑" w:eastAsia="微软雅黑" w:hAnsi="微软雅黑" w:hint="eastAsia"/>
              </w:rPr>
              <w:t>]</w:t>
            </w:r>
          </w:p>
          <w:p w:rsidR="00AC2316" w:rsidRPr="00990460" w:rsidRDefault="00AC2316" w:rsidP="006F6EDB">
            <w:pPr>
              <w:jc w:val="center"/>
              <w:rPr>
                <w:rFonts w:ascii="微软雅黑" w:eastAsia="微软雅黑" w:hAnsi="微软雅黑"/>
                <w:lang w:eastAsia="zh-CN"/>
              </w:rPr>
            </w:pPr>
            <w:r w:rsidRPr="00D70576">
              <w:rPr>
                <w:rFonts w:ascii="微软雅黑" w:eastAsia="微软雅黑" w:hAnsi="微软雅黑" w:hint="eastAsia"/>
                <w:lang w:val="zh-CN" w:eastAsia="zh-CN"/>
              </w:rPr>
              <w:t>联系电话</w:t>
            </w:r>
            <w:r w:rsidRPr="00990460">
              <w:rPr>
                <w:rFonts w:ascii="微软雅黑" w:eastAsia="微软雅黑" w:hAnsi="微软雅黑" w:hint="eastAsia"/>
                <w:lang w:eastAsia="zh-CN"/>
              </w:rPr>
              <w:t>：[</w:t>
            </w:r>
            <w:sdt>
              <w:sdtPr>
                <w:rPr>
                  <w:rFonts w:ascii="微软雅黑" w:eastAsia="微软雅黑" w:hAnsi="微软雅黑" w:hint="eastAsia"/>
                  <w:lang w:val="zh-CN" w:eastAsia="zh-CN"/>
                </w:rPr>
                <w:id w:val="-1519000228"/>
                <w:placeholder>
                  <w:docPart w:val="65247CC0497F469C8BB43795F9C73210"/>
                </w:placeholder>
              </w:sdtPr>
              <w:sdtEndPr>
                <w:rPr>
                  <w:color w:val="FF0000"/>
                  <w:shd w:val="pct15" w:color="auto" w:fill="FFFFFF"/>
                </w:rPr>
              </w:sdtEndPr>
              <w:sdtContent>
                <w:r>
                  <w:rPr>
                    <w:rFonts w:ascii="微软雅黑" w:eastAsia="微软雅黑" w:hAnsi="微软雅黑"/>
                    <w:lang w:val="zh-CN" w:eastAsia="zh-CN"/>
                  </w:rPr>
                  <w:t>15267168594</w:t>
                </w:r>
              </w:sdtContent>
            </w:sdt>
            <w:r w:rsidRPr="00990460">
              <w:rPr>
                <w:rFonts w:ascii="微软雅黑" w:eastAsia="微软雅黑" w:hAnsi="微软雅黑" w:hint="eastAsia"/>
                <w:lang w:eastAsia="zh-CN"/>
              </w:rPr>
              <w:t>]</w:t>
            </w:r>
          </w:p>
          <w:p w:rsidR="00AC2316" w:rsidRPr="00D70576" w:rsidRDefault="00AC2316" w:rsidP="006F6EDB">
            <w:pPr>
              <w:jc w:val="center"/>
              <w:rPr>
                <w:rFonts w:ascii="微软雅黑" w:eastAsia="微软雅黑" w:hAnsi="微软雅黑"/>
                <w:lang w:eastAsia="zh-CN"/>
              </w:rPr>
            </w:pPr>
            <w:r w:rsidRPr="00D70576">
              <w:rPr>
                <w:rFonts w:ascii="微软雅黑" w:eastAsia="微软雅黑" w:hAnsi="微软雅黑" w:hint="eastAsia"/>
                <w:lang w:val="zh-CN" w:eastAsia="zh-CN"/>
              </w:rPr>
              <w:t>邮件</w:t>
            </w:r>
            <w:r w:rsidRPr="00990460">
              <w:rPr>
                <w:rFonts w:ascii="微软雅黑" w:eastAsia="微软雅黑" w:hAnsi="微软雅黑" w:hint="eastAsia"/>
                <w:lang w:eastAsia="zh-CN"/>
              </w:rPr>
              <w:t>：[</w:t>
            </w:r>
            <w:sdt>
              <w:sdtPr>
                <w:rPr>
                  <w:rFonts w:ascii="微软雅黑" w:eastAsia="微软雅黑" w:hAnsi="微软雅黑" w:hint="eastAsia"/>
                  <w:lang w:val="zh-CN" w:eastAsia="zh-CN"/>
                </w:rPr>
                <w:id w:val="1463997492"/>
                <w:placeholder>
                  <w:docPart w:val="65247CC0497F469C8BB43795F9C73210"/>
                </w:placeholder>
              </w:sdtPr>
              <w:sdtEndPr>
                <w:rPr>
                  <w:color w:val="FF0000"/>
                  <w:shd w:val="pct15" w:color="auto" w:fill="FFFFFF"/>
                </w:rPr>
              </w:sdtEndPr>
              <w:sdtContent>
                <w:r>
                  <w:rPr>
                    <w:rFonts w:ascii="微软雅黑" w:eastAsia="微软雅黑" w:hAnsi="微软雅黑" w:hint="eastAsia"/>
                    <w:lang w:eastAsia="zh-CN"/>
                  </w:rPr>
                  <w:t>zhao</w:t>
                </w:r>
                <w:r w:rsidRPr="00990460">
                  <w:rPr>
                    <w:rFonts w:ascii="微软雅黑" w:eastAsia="微软雅黑" w:hAnsi="微软雅黑"/>
                    <w:lang w:eastAsia="zh-CN"/>
                  </w:rPr>
                  <w:t>.</w:t>
                </w:r>
                <w:r>
                  <w:rPr>
                    <w:rFonts w:ascii="微软雅黑" w:eastAsia="微软雅黑" w:hAnsi="微软雅黑" w:hint="eastAsia"/>
                    <w:lang w:eastAsia="zh-CN"/>
                  </w:rPr>
                  <w:t>wenlei</w:t>
                </w:r>
                <w:r w:rsidRPr="00990460">
                  <w:rPr>
                    <w:rFonts w:ascii="微软雅黑" w:eastAsia="微软雅黑" w:hAnsi="微软雅黑"/>
                    <w:lang w:eastAsia="zh-CN"/>
                  </w:rPr>
                  <w:t>@yunstorm.com</w:t>
                </w:r>
              </w:sdtContent>
            </w:sdt>
            <w:r w:rsidRPr="00990460">
              <w:rPr>
                <w:rFonts w:ascii="微软雅黑" w:eastAsia="微软雅黑" w:hAnsi="微软雅黑" w:hint="eastAsia"/>
                <w:lang w:eastAsia="zh-CN"/>
              </w:rPr>
              <w:t>]</w:t>
            </w:r>
          </w:p>
          <w:p w:rsidR="00AC2316" w:rsidRPr="00D70576" w:rsidRDefault="00AC2316" w:rsidP="006F6EDB">
            <w:pPr>
              <w:jc w:val="center"/>
              <w:rPr>
                <w:rFonts w:ascii="微软雅黑" w:eastAsia="微软雅黑" w:hAnsi="微软雅黑"/>
              </w:rPr>
            </w:pPr>
          </w:p>
        </w:tc>
        <w:tc>
          <w:tcPr>
            <w:tcW w:w="5647" w:type="dxa"/>
          </w:tcPr>
          <w:p w:rsidR="00AC2316" w:rsidRPr="00990460" w:rsidRDefault="00AC2316" w:rsidP="00BF5A0C">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开展</w:t>
            </w:r>
            <w:r>
              <w:rPr>
                <w:rFonts w:ascii="微软雅黑" w:eastAsia="微软雅黑" w:hAnsi="微软雅黑" w:hint="eastAsia"/>
                <w:lang w:val="zh-CN" w:eastAsia="zh-CN"/>
              </w:rPr>
              <w:t>基础架构</w:t>
            </w:r>
            <w:r w:rsidRPr="00124116">
              <w:rPr>
                <w:rFonts w:ascii="微软雅黑" w:eastAsia="微软雅黑" w:hAnsi="微软雅黑" w:hint="eastAsia"/>
                <w:lang w:val="zh-CN"/>
              </w:rPr>
              <w:t>评估活动。</w:t>
            </w:r>
          </w:p>
          <w:p w:rsidR="00AC2316" w:rsidRPr="00124116" w:rsidRDefault="00AC2316" w:rsidP="00BF5A0C">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协助建立</w:t>
            </w:r>
            <w:r w:rsidRPr="00124116">
              <w:rPr>
                <w:rFonts w:ascii="微软雅黑" w:eastAsia="微软雅黑" w:hAnsi="微软雅黑" w:hint="eastAsia"/>
                <w:lang w:val="zh-CN" w:eastAsia="zh-CN"/>
              </w:rPr>
              <w:t>部署所需</w:t>
            </w:r>
            <w:r w:rsidRPr="00124116">
              <w:rPr>
                <w:rFonts w:ascii="微软雅黑" w:eastAsia="微软雅黑" w:hAnsi="微软雅黑" w:hint="eastAsia"/>
                <w:lang w:val="zh-CN"/>
              </w:rPr>
              <w:t>环境</w:t>
            </w:r>
            <w:r>
              <w:rPr>
                <w:rFonts w:ascii="微软雅黑" w:eastAsia="微软雅黑" w:hAnsi="微软雅黑" w:hint="eastAsia"/>
                <w:lang w:val="zh-CN" w:eastAsia="zh-CN"/>
              </w:rPr>
              <w:t>。</w:t>
            </w:r>
          </w:p>
          <w:p w:rsidR="00AC2316" w:rsidRPr="00124116" w:rsidRDefault="00AC2316" w:rsidP="00BF5A0C">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为客户提供</w:t>
            </w:r>
            <w:r>
              <w:rPr>
                <w:rFonts w:ascii="微软雅黑" w:eastAsia="微软雅黑" w:hAnsi="微软雅黑" w:hint="eastAsia"/>
                <w:lang w:val="zh-CN" w:eastAsia="zh-CN"/>
              </w:rPr>
              <w:t>SharePoint基础架构实施</w:t>
            </w:r>
            <w:r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AC2316" w:rsidRPr="00990460" w:rsidRDefault="00AC2316" w:rsidP="00BF5A0C">
            <w:pPr>
              <w:pStyle w:val="a3"/>
              <w:numPr>
                <w:ilvl w:val="0"/>
                <w:numId w:val="8"/>
              </w:numPr>
              <w:spacing w:before="60" w:after="0"/>
              <w:rPr>
                <w:rFonts w:ascii="微软雅黑" w:eastAsia="微软雅黑" w:hAnsi="微软雅黑"/>
              </w:rPr>
            </w:pPr>
            <w:r>
              <w:rPr>
                <w:rFonts w:ascii="微软雅黑" w:eastAsia="微软雅黑" w:hAnsi="微软雅黑" w:hint="eastAsia"/>
                <w:lang w:val="zh-CN"/>
              </w:rPr>
              <w:t>准备</w:t>
            </w:r>
            <w:r>
              <w:rPr>
                <w:rFonts w:ascii="微软雅黑" w:eastAsia="微软雅黑" w:hAnsi="微软雅黑" w:hint="eastAsia"/>
                <w:lang w:val="zh-CN" w:eastAsia="zh-CN"/>
              </w:rPr>
              <w:t>环境部署方案及</w:t>
            </w:r>
            <w:r w:rsidRPr="00124116">
              <w:rPr>
                <w:rFonts w:ascii="微软雅黑" w:eastAsia="微软雅黑" w:hAnsi="微软雅黑" w:hint="eastAsia"/>
                <w:lang w:val="zh-CN"/>
              </w:rPr>
              <w:t>报告。</w:t>
            </w:r>
          </w:p>
        </w:tc>
      </w:tr>
      <w:tr w:rsidR="002C12A0" w:rsidRPr="00D70576" w:rsidTr="006F6EDB">
        <w:trPr>
          <w:trHeight w:val="1114"/>
        </w:trPr>
        <w:tc>
          <w:tcPr>
            <w:tcW w:w="3959" w:type="dxa"/>
            <w:vAlign w:val="center"/>
          </w:tcPr>
          <w:p w:rsidR="002C12A0" w:rsidRPr="00D70576" w:rsidRDefault="002C12A0" w:rsidP="002C12A0">
            <w:pPr>
              <w:jc w:val="center"/>
              <w:rPr>
                <w:rFonts w:ascii="微软雅黑" w:eastAsia="微软雅黑" w:hAnsi="微软雅黑"/>
                <w:lang w:val="zh-CN" w:eastAsia="zh-CN"/>
              </w:rPr>
            </w:pPr>
            <w:r>
              <w:rPr>
                <w:rFonts w:ascii="微软雅黑" w:eastAsia="微软雅黑" w:hAnsi="微软雅黑" w:hint="eastAsia"/>
                <w:lang w:val="zh-CN" w:eastAsia="zh-CN"/>
              </w:rPr>
              <w:t>开发工程师</w:t>
            </w:r>
            <w:r w:rsidRPr="00D70576">
              <w:rPr>
                <w:rFonts w:ascii="微软雅黑" w:eastAsia="微软雅黑" w:hAnsi="微软雅黑" w:hint="eastAsia"/>
                <w:lang w:val="zh-CN"/>
              </w:rPr>
              <w:t>：</w:t>
            </w:r>
            <w:r w:rsidRPr="00D70576">
              <w:rPr>
                <w:rFonts w:ascii="微软雅黑" w:eastAsia="微软雅黑" w:hAnsi="微软雅黑" w:hint="eastAsia"/>
                <w:lang w:val="zh-CN" w:eastAsia="zh-CN"/>
              </w:rPr>
              <w:t>[</w:t>
            </w:r>
            <w:sdt>
              <w:sdtPr>
                <w:rPr>
                  <w:rFonts w:ascii="微软雅黑" w:eastAsia="微软雅黑" w:hAnsi="微软雅黑" w:hint="eastAsia"/>
                  <w:lang w:val="zh-CN" w:eastAsia="zh-CN"/>
                </w:rPr>
                <w:id w:val="-953937458"/>
                <w:placeholder>
                  <w:docPart w:val="2F20F666244B400AB484BA41AE439D87"/>
                </w:placeholder>
              </w:sdtPr>
              <w:sdtEndPr>
                <w:rPr>
                  <w:color w:val="FF0000"/>
                  <w:shd w:val="pct15" w:color="auto" w:fill="FFFFFF"/>
                </w:rPr>
              </w:sdtEndPr>
              <w:sdtContent>
                <w:r>
                  <w:rPr>
                    <w:rFonts w:ascii="微软雅黑" w:eastAsia="微软雅黑" w:hAnsi="微软雅黑" w:hint="eastAsia"/>
                    <w:lang w:val="zh-CN" w:eastAsia="zh-CN"/>
                  </w:rPr>
                  <w:t>柳鹏</w:t>
                </w:r>
              </w:sdtContent>
            </w:sdt>
            <w:r w:rsidRPr="00D70576">
              <w:rPr>
                <w:rFonts w:ascii="微软雅黑" w:eastAsia="微软雅黑" w:hAnsi="微软雅黑" w:hint="eastAsia"/>
                <w:lang w:val="zh-CN" w:eastAsia="zh-CN"/>
              </w:rPr>
              <w:t>]</w:t>
            </w:r>
          </w:p>
          <w:p w:rsidR="002C12A0" w:rsidRPr="00D70576" w:rsidRDefault="002C12A0" w:rsidP="002C12A0">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648160452"/>
                <w:placeholder>
                  <w:docPart w:val="2F20F666244B400AB484BA41AE439D87"/>
                </w:placeholder>
              </w:sdtPr>
              <w:sdtEndPr>
                <w:rPr>
                  <w:color w:val="FF0000"/>
                  <w:shd w:val="pct15" w:color="auto" w:fill="FFFFFF"/>
                </w:rPr>
              </w:sdtEndPr>
              <w:sdtContent>
                <w:r>
                  <w:rPr>
                    <w:rFonts w:ascii="微软雅黑" w:eastAsia="微软雅黑" w:hAnsi="微软雅黑"/>
                    <w:lang w:val="zh-CN" w:eastAsia="zh-CN"/>
                  </w:rPr>
                  <w:t>18668139517</w:t>
                </w:r>
              </w:sdtContent>
            </w:sdt>
            <w:r w:rsidRPr="00D70576">
              <w:rPr>
                <w:rFonts w:ascii="微软雅黑" w:eastAsia="微软雅黑" w:hAnsi="微软雅黑" w:hint="eastAsia"/>
                <w:lang w:val="zh-CN" w:eastAsia="zh-CN"/>
              </w:rPr>
              <w:t>]</w:t>
            </w:r>
          </w:p>
          <w:p w:rsidR="002C12A0" w:rsidRPr="00D70576" w:rsidRDefault="002C12A0" w:rsidP="002C12A0">
            <w:pPr>
              <w:jc w:val="center"/>
              <w:rPr>
                <w:rFonts w:ascii="微软雅黑" w:eastAsia="微软雅黑" w:hAnsi="微软雅黑" w:hint="eastAsia"/>
                <w:lang w:val="zh-CN"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1134213806"/>
                <w:placeholder>
                  <w:docPart w:val="2F20F666244B400AB484BA41AE439D87"/>
                </w:placeholder>
              </w:sdtPr>
              <w:sdtEndPr>
                <w:rPr>
                  <w:color w:val="FF0000"/>
                  <w:shd w:val="pct15" w:color="auto" w:fill="FFFFFF"/>
                </w:rPr>
              </w:sdtEndPr>
              <w:sdtContent>
                <w:r>
                  <w:rPr>
                    <w:rFonts w:ascii="微软雅黑" w:eastAsia="微软雅黑" w:hAnsi="微软雅黑" w:hint="eastAsia"/>
                    <w:lang w:val="zh-CN" w:eastAsia="zh-CN"/>
                  </w:rPr>
                  <w:t>liu</w:t>
                </w:r>
                <w:r>
                  <w:rPr>
                    <w:rFonts w:ascii="微软雅黑" w:eastAsia="微软雅黑" w:hAnsi="微软雅黑"/>
                    <w:lang w:val="zh-CN" w:eastAsia="zh-CN"/>
                  </w:rPr>
                  <w:t>.</w:t>
                </w:r>
                <w:r>
                  <w:rPr>
                    <w:rFonts w:ascii="微软雅黑" w:eastAsia="微软雅黑" w:hAnsi="微软雅黑" w:hint="eastAsia"/>
                    <w:lang w:val="zh-CN" w:eastAsia="zh-CN"/>
                  </w:rPr>
                  <w:t>peng</w:t>
                </w:r>
                <w:r>
                  <w:rPr>
                    <w:rFonts w:ascii="微软雅黑" w:eastAsia="微软雅黑" w:hAnsi="微软雅黑"/>
                    <w:lang w:val="zh-CN" w:eastAsia="zh-CN"/>
                  </w:rPr>
                  <w:t>@yunstorm.com</w:t>
                </w:r>
              </w:sdtContent>
            </w:sdt>
            <w:r w:rsidRPr="00D70576">
              <w:rPr>
                <w:rFonts w:ascii="微软雅黑" w:eastAsia="微软雅黑" w:hAnsi="微软雅黑" w:hint="eastAsia"/>
                <w:lang w:val="zh-CN" w:eastAsia="zh-CN"/>
              </w:rPr>
              <w:t>]</w:t>
            </w:r>
          </w:p>
        </w:tc>
        <w:tc>
          <w:tcPr>
            <w:tcW w:w="5647" w:type="dxa"/>
          </w:tcPr>
          <w:p w:rsidR="002C12A0" w:rsidRPr="00990460" w:rsidRDefault="002C12A0" w:rsidP="002C12A0">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开展</w:t>
            </w:r>
            <w:r>
              <w:rPr>
                <w:rFonts w:ascii="微软雅黑" w:eastAsia="微软雅黑" w:hAnsi="微软雅黑" w:hint="eastAsia"/>
                <w:lang w:val="zh-CN" w:eastAsia="zh-CN"/>
              </w:rPr>
              <w:t>基础架构</w:t>
            </w:r>
            <w:r w:rsidRPr="00124116">
              <w:rPr>
                <w:rFonts w:ascii="微软雅黑" w:eastAsia="微软雅黑" w:hAnsi="微软雅黑" w:hint="eastAsia"/>
                <w:lang w:val="zh-CN"/>
              </w:rPr>
              <w:t>评估活动。</w:t>
            </w:r>
          </w:p>
          <w:p w:rsidR="002C12A0" w:rsidRPr="00124116" w:rsidRDefault="002C12A0" w:rsidP="002C12A0">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协助建立</w:t>
            </w:r>
            <w:r w:rsidRPr="00124116">
              <w:rPr>
                <w:rFonts w:ascii="微软雅黑" w:eastAsia="微软雅黑" w:hAnsi="微软雅黑" w:hint="eastAsia"/>
                <w:lang w:val="zh-CN" w:eastAsia="zh-CN"/>
              </w:rPr>
              <w:t>部署所需</w:t>
            </w:r>
            <w:r w:rsidRPr="00124116">
              <w:rPr>
                <w:rFonts w:ascii="微软雅黑" w:eastAsia="微软雅黑" w:hAnsi="微软雅黑" w:hint="eastAsia"/>
                <w:lang w:val="zh-CN"/>
              </w:rPr>
              <w:t>环境</w:t>
            </w:r>
            <w:r>
              <w:rPr>
                <w:rFonts w:ascii="微软雅黑" w:eastAsia="微软雅黑" w:hAnsi="微软雅黑" w:hint="eastAsia"/>
                <w:lang w:val="zh-CN" w:eastAsia="zh-CN"/>
              </w:rPr>
              <w:t>。</w:t>
            </w:r>
          </w:p>
          <w:p w:rsidR="002C12A0" w:rsidRPr="00124116" w:rsidRDefault="002C12A0" w:rsidP="002C12A0">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为客户提供</w:t>
            </w:r>
            <w:r>
              <w:rPr>
                <w:rFonts w:ascii="微软雅黑" w:eastAsia="微软雅黑" w:hAnsi="微软雅黑" w:hint="eastAsia"/>
                <w:lang w:val="zh-CN" w:eastAsia="zh-CN"/>
              </w:rPr>
              <w:t>SharePoint基础架构实施</w:t>
            </w:r>
            <w:r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2C12A0" w:rsidRPr="00124116" w:rsidRDefault="002C12A0" w:rsidP="002C12A0">
            <w:pPr>
              <w:pStyle w:val="a3"/>
              <w:numPr>
                <w:ilvl w:val="0"/>
                <w:numId w:val="8"/>
              </w:numPr>
              <w:spacing w:before="60" w:after="0"/>
              <w:rPr>
                <w:rFonts w:ascii="微软雅黑" w:eastAsia="微软雅黑" w:hAnsi="微软雅黑" w:hint="eastAsia"/>
                <w:lang w:val="zh-CN"/>
              </w:rPr>
            </w:pPr>
            <w:r>
              <w:rPr>
                <w:rFonts w:ascii="微软雅黑" w:eastAsia="微软雅黑" w:hAnsi="微软雅黑" w:hint="eastAsia"/>
                <w:lang w:val="zh-CN"/>
              </w:rPr>
              <w:t>准备</w:t>
            </w:r>
            <w:r>
              <w:rPr>
                <w:rFonts w:ascii="微软雅黑" w:eastAsia="微软雅黑" w:hAnsi="微软雅黑" w:hint="eastAsia"/>
                <w:lang w:val="zh-CN" w:eastAsia="zh-CN"/>
              </w:rPr>
              <w:t>环境部署方案及</w:t>
            </w:r>
            <w:r w:rsidRPr="00124116">
              <w:rPr>
                <w:rFonts w:ascii="微软雅黑" w:eastAsia="微软雅黑" w:hAnsi="微软雅黑" w:hint="eastAsia"/>
                <w:lang w:val="zh-CN"/>
              </w:rPr>
              <w:t>报告。</w:t>
            </w:r>
          </w:p>
        </w:tc>
      </w:tr>
      <w:tr w:rsidR="00AC2316" w:rsidRPr="00D70576" w:rsidTr="006F6EDB">
        <w:trPr>
          <w:trHeight w:val="520"/>
        </w:trPr>
        <w:tc>
          <w:tcPr>
            <w:tcW w:w="3959" w:type="dxa"/>
            <w:vAlign w:val="center"/>
          </w:tcPr>
          <w:p w:rsidR="00AC2316" w:rsidRPr="00D70576" w:rsidRDefault="00AC2316" w:rsidP="006F6EDB">
            <w:pPr>
              <w:jc w:val="center"/>
              <w:rPr>
                <w:rFonts w:ascii="微软雅黑" w:eastAsia="微软雅黑" w:hAnsi="微软雅黑"/>
                <w:lang w:val="zh-CN" w:eastAsia="zh-CN"/>
              </w:rPr>
            </w:pPr>
            <w:r>
              <w:rPr>
                <w:rFonts w:ascii="微软雅黑" w:eastAsia="微软雅黑" w:hAnsi="微软雅黑" w:hint="eastAsia"/>
                <w:lang w:val="zh-CN" w:eastAsia="zh-CN"/>
              </w:rPr>
              <w:t>开发</w:t>
            </w:r>
            <w:r w:rsidRPr="00D70576">
              <w:rPr>
                <w:rFonts w:ascii="微软雅黑" w:eastAsia="微软雅黑" w:hAnsi="微软雅黑" w:hint="eastAsia"/>
                <w:lang w:val="zh-CN" w:eastAsia="zh-CN"/>
              </w:rPr>
              <w:t>工程师</w:t>
            </w:r>
            <w:r w:rsidRPr="00D70576">
              <w:rPr>
                <w:rFonts w:ascii="微软雅黑" w:eastAsia="微软雅黑" w:hAnsi="微软雅黑" w:hint="eastAsia"/>
                <w:lang w:val="zh-CN"/>
              </w:rPr>
              <w:t>：[</w:t>
            </w:r>
            <w:sdt>
              <w:sdtPr>
                <w:rPr>
                  <w:rFonts w:ascii="微软雅黑" w:eastAsia="微软雅黑" w:hAnsi="微软雅黑" w:hint="eastAsia"/>
                  <w:lang w:val="zh-CN"/>
                </w:rPr>
                <w:id w:val="1035931052"/>
                <w:placeholder>
                  <w:docPart w:val="2A69E1F954E2426883A67E4F6AC76610"/>
                </w:placeholder>
              </w:sdtPr>
              <w:sdtEndPr>
                <w:rPr>
                  <w:color w:val="FF0000"/>
                  <w:shd w:val="pct15" w:color="auto" w:fill="FFFFFF"/>
                  <w:lang w:eastAsia="zh-CN"/>
                </w:rPr>
              </w:sdtEndPr>
              <w:sdtContent>
                <w:r>
                  <w:rPr>
                    <w:rFonts w:ascii="微软雅黑" w:eastAsia="微软雅黑" w:hAnsi="微软雅黑" w:hint="eastAsia"/>
                    <w:lang w:val="zh-CN" w:eastAsia="zh-CN"/>
                  </w:rPr>
                  <w:t>张闯</w:t>
                </w:r>
              </w:sdtContent>
            </w:sdt>
            <w:r w:rsidRPr="00D70576">
              <w:rPr>
                <w:rFonts w:ascii="微软雅黑" w:eastAsia="微软雅黑" w:hAnsi="微软雅黑" w:hint="eastAsia"/>
                <w:lang w:val="zh-CN"/>
              </w:rPr>
              <w:t>]</w:t>
            </w:r>
          </w:p>
          <w:p w:rsidR="00AC2316" w:rsidRPr="00D70576" w:rsidRDefault="00AC2316" w:rsidP="006F6EDB">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690358189"/>
                <w:placeholder>
                  <w:docPart w:val="2A69E1F954E2426883A67E4F6AC76610"/>
                </w:placeholder>
              </w:sdtPr>
              <w:sdtEndPr>
                <w:rPr>
                  <w:color w:val="FF0000"/>
                  <w:shd w:val="pct15" w:color="auto" w:fill="FFFFFF"/>
                </w:rPr>
              </w:sdtEndPr>
              <w:sdtContent>
                <w:r>
                  <w:rPr>
                    <w:rFonts w:ascii="微软雅黑" w:eastAsia="微软雅黑" w:hAnsi="微软雅黑"/>
                    <w:lang w:val="zh-CN" w:eastAsia="zh-CN"/>
                  </w:rPr>
                  <w:t>17682348366</w:t>
                </w:r>
              </w:sdtContent>
            </w:sdt>
            <w:r w:rsidRPr="00D70576">
              <w:rPr>
                <w:rFonts w:ascii="微软雅黑" w:eastAsia="微软雅黑" w:hAnsi="微软雅黑" w:hint="eastAsia"/>
                <w:lang w:val="zh-CN" w:eastAsia="zh-CN"/>
              </w:rPr>
              <w:t>]</w:t>
            </w:r>
          </w:p>
          <w:p w:rsidR="00AC2316" w:rsidRPr="006419BE" w:rsidRDefault="00AC2316" w:rsidP="006F6EDB">
            <w:pPr>
              <w:jc w:val="center"/>
              <w:rPr>
                <w:rFonts w:ascii="微软雅黑" w:eastAsia="微软雅黑" w:hAnsi="微软雅黑"/>
                <w:lang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1893539620"/>
                <w:placeholder>
                  <w:docPart w:val="2A69E1F954E2426883A67E4F6AC76610"/>
                </w:placeholder>
              </w:sdtPr>
              <w:sdtEndPr>
                <w:rPr>
                  <w:color w:val="FF0000"/>
                  <w:shd w:val="pct15" w:color="auto" w:fill="FFFFFF"/>
                </w:rPr>
              </w:sdtEndPr>
              <w:sdtContent>
                <w:r>
                  <w:rPr>
                    <w:rFonts w:ascii="微软雅黑" w:eastAsia="微软雅黑" w:hAnsi="微软雅黑" w:hint="eastAsia"/>
                    <w:lang w:val="zh-CN" w:eastAsia="zh-CN"/>
                  </w:rPr>
                  <w:t>zhang.chuang</w:t>
                </w:r>
                <w:r>
                  <w:rPr>
                    <w:rFonts w:ascii="微软雅黑" w:eastAsia="微软雅黑" w:hAnsi="微软雅黑"/>
                    <w:lang w:val="zh-CN" w:eastAsia="zh-CN"/>
                  </w:rPr>
                  <w:t>@yunstorm.com</w:t>
                </w:r>
              </w:sdtContent>
            </w:sdt>
            <w:r w:rsidRPr="00D70576">
              <w:rPr>
                <w:rFonts w:ascii="微软雅黑" w:eastAsia="微软雅黑" w:hAnsi="微软雅黑" w:hint="eastAsia"/>
                <w:lang w:val="zh-CN" w:eastAsia="zh-CN"/>
              </w:rPr>
              <w:t>]</w:t>
            </w:r>
          </w:p>
        </w:tc>
        <w:tc>
          <w:tcPr>
            <w:tcW w:w="5647" w:type="dxa"/>
          </w:tcPr>
          <w:p w:rsidR="00AC2316" w:rsidRPr="00124116" w:rsidRDefault="00AC2316" w:rsidP="00BF5A0C">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开展评估活动。</w:t>
            </w:r>
          </w:p>
          <w:p w:rsidR="00AC2316" w:rsidRPr="00124116" w:rsidRDefault="00AC2316" w:rsidP="00BF5A0C">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为客户提供</w:t>
            </w:r>
            <w:r>
              <w:rPr>
                <w:rFonts w:ascii="微软雅黑" w:eastAsia="微软雅黑" w:hAnsi="微软雅黑" w:hint="eastAsia"/>
                <w:lang w:val="zh-CN" w:eastAsia="zh-CN"/>
              </w:rPr>
              <w:t>开发实施</w:t>
            </w:r>
            <w:r w:rsidRPr="00124116">
              <w:rPr>
                <w:rFonts w:ascii="微软雅黑" w:eastAsia="微软雅黑" w:hAnsi="微软雅黑" w:hint="eastAsia"/>
                <w:lang w:val="zh-CN" w:eastAsia="zh-CN"/>
              </w:rPr>
              <w:t>工作</w:t>
            </w:r>
            <w:r w:rsidRPr="00124116">
              <w:rPr>
                <w:rFonts w:ascii="微软雅黑" w:eastAsia="微软雅黑" w:hAnsi="微软雅黑" w:hint="eastAsia"/>
                <w:lang w:val="zh-CN"/>
              </w:rPr>
              <w:t>。</w:t>
            </w:r>
          </w:p>
          <w:p w:rsidR="00AC2316" w:rsidRPr="00124116" w:rsidRDefault="00AC2316" w:rsidP="00BF5A0C">
            <w:pPr>
              <w:pStyle w:val="a3"/>
              <w:numPr>
                <w:ilvl w:val="0"/>
                <w:numId w:val="8"/>
              </w:numPr>
              <w:spacing w:before="60" w:after="0"/>
              <w:rPr>
                <w:rFonts w:ascii="微软雅黑" w:eastAsia="微软雅黑" w:hAnsi="微软雅黑"/>
              </w:rPr>
            </w:pPr>
            <w:r w:rsidRPr="00124116">
              <w:rPr>
                <w:rFonts w:ascii="微软雅黑" w:eastAsia="微软雅黑" w:hAnsi="微软雅黑" w:hint="eastAsia"/>
                <w:lang w:val="zh-CN"/>
              </w:rPr>
              <w:t>协助建立</w:t>
            </w:r>
            <w:r w:rsidRPr="00124116">
              <w:rPr>
                <w:rFonts w:ascii="微软雅黑" w:eastAsia="微软雅黑" w:hAnsi="微软雅黑" w:hint="eastAsia"/>
                <w:lang w:val="zh-CN" w:eastAsia="zh-CN"/>
              </w:rPr>
              <w:t>部署所需</w:t>
            </w:r>
            <w:r w:rsidRPr="00124116">
              <w:rPr>
                <w:rFonts w:ascii="微软雅黑" w:eastAsia="微软雅黑" w:hAnsi="微软雅黑" w:hint="eastAsia"/>
                <w:lang w:val="zh-CN"/>
              </w:rPr>
              <w:t>环境。</w:t>
            </w:r>
          </w:p>
          <w:p w:rsidR="00AC2316" w:rsidRPr="006419BE" w:rsidRDefault="00AC2316" w:rsidP="00BF5A0C">
            <w:pPr>
              <w:pStyle w:val="a3"/>
              <w:numPr>
                <w:ilvl w:val="0"/>
                <w:numId w:val="8"/>
              </w:numPr>
              <w:spacing w:before="60" w:after="0"/>
              <w:rPr>
                <w:rFonts w:ascii="微软雅黑" w:eastAsia="微软雅黑" w:hAnsi="微软雅黑"/>
              </w:rPr>
            </w:pPr>
            <w:r>
              <w:rPr>
                <w:rFonts w:ascii="微软雅黑" w:eastAsia="微软雅黑" w:hAnsi="微软雅黑" w:hint="eastAsia"/>
                <w:lang w:val="zh-CN"/>
              </w:rPr>
              <w:t>准备</w:t>
            </w:r>
            <w:r>
              <w:rPr>
                <w:rFonts w:ascii="微软雅黑" w:eastAsia="微软雅黑" w:hAnsi="微软雅黑" w:hint="eastAsia"/>
                <w:lang w:val="zh-CN" w:eastAsia="zh-CN"/>
              </w:rPr>
              <w:t>开发相关</w:t>
            </w:r>
            <w:r w:rsidRPr="00124116">
              <w:rPr>
                <w:rFonts w:ascii="微软雅黑" w:eastAsia="微软雅黑" w:hAnsi="微软雅黑" w:hint="eastAsia"/>
                <w:lang w:val="zh-CN"/>
              </w:rPr>
              <w:t>客户报告。</w:t>
            </w:r>
          </w:p>
          <w:p w:rsidR="00AC2316" w:rsidRPr="006419BE" w:rsidRDefault="00AC2316" w:rsidP="00BF5A0C">
            <w:pPr>
              <w:pStyle w:val="a3"/>
              <w:numPr>
                <w:ilvl w:val="0"/>
                <w:numId w:val="8"/>
              </w:numPr>
              <w:spacing w:before="60" w:after="0"/>
              <w:rPr>
                <w:rFonts w:ascii="微软雅黑" w:eastAsia="微软雅黑" w:hAnsi="微软雅黑"/>
              </w:rPr>
            </w:pPr>
            <w:r w:rsidRPr="006419BE">
              <w:rPr>
                <w:rFonts w:ascii="微软雅黑" w:eastAsia="微软雅黑" w:hAnsi="微软雅黑" w:hint="eastAsia"/>
                <w:lang w:val="zh-CN"/>
              </w:rPr>
              <w:t>演示启动会议演示文稿和最终演示文稿。</w:t>
            </w:r>
          </w:p>
        </w:tc>
      </w:tr>
      <w:tr w:rsidR="00AC2316" w:rsidRPr="00D70576" w:rsidTr="006F6EDB">
        <w:trPr>
          <w:trHeight w:val="520"/>
        </w:trPr>
        <w:tc>
          <w:tcPr>
            <w:tcW w:w="3959" w:type="dxa"/>
            <w:vAlign w:val="center"/>
          </w:tcPr>
          <w:p w:rsidR="00AC2316" w:rsidRPr="00D70576" w:rsidRDefault="00AC2316" w:rsidP="006F6EDB">
            <w:pPr>
              <w:jc w:val="center"/>
              <w:rPr>
                <w:rFonts w:ascii="微软雅黑" w:eastAsia="微软雅黑" w:hAnsi="微软雅黑"/>
                <w:lang w:val="zh-CN" w:eastAsia="zh-CN"/>
              </w:rPr>
            </w:pPr>
            <w:r>
              <w:rPr>
                <w:rFonts w:ascii="微软雅黑" w:eastAsia="微软雅黑" w:hAnsi="微软雅黑" w:hint="eastAsia"/>
                <w:lang w:val="zh-CN" w:eastAsia="zh-CN"/>
              </w:rPr>
              <w:t>前端</w:t>
            </w:r>
            <w:r w:rsidRPr="00D70576">
              <w:rPr>
                <w:rFonts w:ascii="微软雅黑" w:eastAsia="微软雅黑" w:hAnsi="微软雅黑" w:hint="eastAsia"/>
                <w:lang w:val="zh-CN" w:eastAsia="zh-CN"/>
              </w:rPr>
              <w:t>工程师</w:t>
            </w:r>
            <w:r w:rsidRPr="00D70576">
              <w:rPr>
                <w:rFonts w:ascii="微软雅黑" w:eastAsia="微软雅黑" w:hAnsi="微软雅黑" w:hint="eastAsia"/>
                <w:lang w:val="zh-CN"/>
              </w:rPr>
              <w:t>：[</w:t>
            </w:r>
            <w:sdt>
              <w:sdtPr>
                <w:rPr>
                  <w:rFonts w:ascii="微软雅黑" w:eastAsia="微软雅黑" w:hAnsi="微软雅黑" w:hint="eastAsia"/>
                  <w:lang w:val="zh-CN"/>
                </w:rPr>
                <w:id w:val="1503933047"/>
                <w:placeholder>
                  <w:docPart w:val="D8841503844D4859BCD3AC20A6F43827"/>
                </w:placeholder>
              </w:sdtPr>
              <w:sdtEndPr>
                <w:rPr>
                  <w:color w:val="FF0000"/>
                  <w:shd w:val="pct15" w:color="auto" w:fill="FFFFFF"/>
                  <w:lang w:eastAsia="zh-CN"/>
                </w:rPr>
              </w:sdtEndPr>
              <w:sdtContent>
                <w:r>
                  <w:rPr>
                    <w:rFonts w:ascii="微软雅黑" w:eastAsia="微软雅黑" w:hAnsi="微软雅黑" w:hint="eastAsia"/>
                    <w:lang w:val="zh-CN" w:eastAsia="zh-CN"/>
                  </w:rPr>
                  <w:t>陈佳荧</w:t>
                </w:r>
              </w:sdtContent>
            </w:sdt>
            <w:r w:rsidRPr="00D70576">
              <w:rPr>
                <w:rFonts w:ascii="微软雅黑" w:eastAsia="微软雅黑" w:hAnsi="微软雅黑" w:hint="eastAsia"/>
                <w:lang w:val="zh-CN"/>
              </w:rPr>
              <w:t>]</w:t>
            </w:r>
          </w:p>
          <w:p w:rsidR="00AC2316" w:rsidRPr="00D70576" w:rsidRDefault="00AC2316" w:rsidP="006F6EDB">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380896110"/>
                <w:placeholder>
                  <w:docPart w:val="D8841503844D4859BCD3AC20A6F43827"/>
                </w:placeholder>
              </w:sdtPr>
              <w:sdtEndPr>
                <w:rPr>
                  <w:color w:val="FF0000"/>
                  <w:shd w:val="pct15" w:color="auto" w:fill="FFFFFF"/>
                </w:rPr>
              </w:sdtEndPr>
              <w:sdtContent>
                <w:r>
                  <w:rPr>
                    <w:rFonts w:ascii="微软雅黑" w:eastAsia="微软雅黑" w:hAnsi="微软雅黑"/>
                    <w:lang w:val="zh-CN" w:eastAsia="zh-CN"/>
                  </w:rPr>
                  <w:t>18329180725</w:t>
                </w:r>
              </w:sdtContent>
            </w:sdt>
            <w:r w:rsidRPr="00D70576">
              <w:rPr>
                <w:rFonts w:ascii="微软雅黑" w:eastAsia="微软雅黑" w:hAnsi="微软雅黑" w:hint="eastAsia"/>
                <w:lang w:val="zh-CN" w:eastAsia="zh-CN"/>
              </w:rPr>
              <w:t>]</w:t>
            </w:r>
          </w:p>
          <w:p w:rsidR="00AC2316" w:rsidRPr="00D70576" w:rsidRDefault="00AC2316" w:rsidP="006F6EDB">
            <w:pPr>
              <w:jc w:val="center"/>
              <w:rPr>
                <w:rFonts w:ascii="微软雅黑" w:eastAsia="微软雅黑" w:hAnsi="微软雅黑"/>
                <w:lang w:val="zh-CN"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1664660097"/>
                <w:placeholder>
                  <w:docPart w:val="D8841503844D4859BCD3AC20A6F43827"/>
                </w:placeholder>
              </w:sdtPr>
              <w:sdtEndPr>
                <w:rPr>
                  <w:color w:val="FF0000"/>
                  <w:shd w:val="pct15" w:color="auto" w:fill="FFFFFF"/>
                </w:rPr>
              </w:sdtEndPr>
              <w:sdtContent>
                <w:r>
                  <w:rPr>
                    <w:rFonts w:ascii="微软雅黑" w:eastAsia="微软雅黑" w:hAnsi="微软雅黑" w:hint="eastAsia"/>
                    <w:lang w:val="zh-CN" w:eastAsia="zh-CN"/>
                  </w:rPr>
                  <w:t>chen.</w:t>
                </w:r>
                <w:r>
                  <w:rPr>
                    <w:rFonts w:ascii="微软雅黑" w:eastAsia="微软雅黑" w:hAnsi="微软雅黑"/>
                    <w:lang w:val="zh-CN" w:eastAsia="zh-CN"/>
                  </w:rPr>
                  <w:t>jiaying@yunstorm.com</w:t>
                </w:r>
              </w:sdtContent>
            </w:sdt>
            <w:r w:rsidRPr="00D70576">
              <w:rPr>
                <w:rFonts w:ascii="微软雅黑" w:eastAsia="微软雅黑" w:hAnsi="微软雅黑" w:hint="eastAsia"/>
                <w:lang w:val="zh-CN" w:eastAsia="zh-CN"/>
              </w:rPr>
              <w:t>]</w:t>
            </w:r>
          </w:p>
        </w:tc>
        <w:tc>
          <w:tcPr>
            <w:tcW w:w="5647" w:type="dxa"/>
          </w:tcPr>
          <w:p w:rsidR="00AC2316" w:rsidRDefault="00AC2316" w:rsidP="00BF5A0C">
            <w:pPr>
              <w:pStyle w:val="a3"/>
              <w:numPr>
                <w:ilvl w:val="0"/>
                <w:numId w:val="8"/>
              </w:numPr>
              <w:spacing w:before="60" w:after="0"/>
              <w:rPr>
                <w:rFonts w:ascii="微软雅黑" w:eastAsia="微软雅黑" w:hAnsi="微软雅黑"/>
                <w:lang w:val="zh-CN"/>
              </w:rPr>
            </w:pPr>
            <w:r w:rsidRPr="00720F15">
              <w:rPr>
                <w:rFonts w:ascii="微软雅黑" w:eastAsia="微软雅黑" w:hAnsi="微软雅黑" w:hint="eastAsia"/>
                <w:lang w:val="zh-CN" w:eastAsia="zh-CN"/>
              </w:rPr>
              <w:t>Web前端表现层及与前后端交互的架构设计和开发</w:t>
            </w:r>
          </w:p>
          <w:p w:rsidR="00AC2316" w:rsidRPr="00124116" w:rsidRDefault="00AC2316" w:rsidP="00BF5A0C">
            <w:pPr>
              <w:pStyle w:val="a3"/>
              <w:numPr>
                <w:ilvl w:val="0"/>
                <w:numId w:val="8"/>
              </w:numPr>
              <w:spacing w:before="60" w:after="0"/>
              <w:rPr>
                <w:rFonts w:ascii="微软雅黑" w:eastAsia="微软雅黑" w:hAnsi="微软雅黑"/>
                <w:lang w:val="zh-CN"/>
              </w:rPr>
            </w:pPr>
            <w:r w:rsidRPr="00FE2E19">
              <w:rPr>
                <w:rFonts w:ascii="微软雅黑" w:eastAsia="微软雅黑" w:hAnsi="微软雅黑" w:hint="eastAsia"/>
                <w:lang w:val="zh-CN"/>
              </w:rPr>
              <w:t>配合后台开发人员实现产品界面和功能</w:t>
            </w:r>
          </w:p>
        </w:tc>
      </w:tr>
      <w:tr w:rsidR="00AC2316" w:rsidRPr="00D70576" w:rsidTr="006F6EDB">
        <w:trPr>
          <w:trHeight w:val="520"/>
        </w:trPr>
        <w:tc>
          <w:tcPr>
            <w:tcW w:w="3959" w:type="dxa"/>
            <w:vAlign w:val="center"/>
          </w:tcPr>
          <w:p w:rsidR="00AC2316" w:rsidRPr="00D70576" w:rsidRDefault="00AC2316" w:rsidP="006F6EDB">
            <w:pPr>
              <w:jc w:val="center"/>
              <w:rPr>
                <w:rFonts w:ascii="微软雅黑" w:eastAsia="微软雅黑" w:hAnsi="微软雅黑"/>
                <w:lang w:val="zh-CN" w:eastAsia="zh-CN"/>
              </w:rPr>
            </w:pPr>
            <w:r>
              <w:rPr>
                <w:rFonts w:ascii="微软雅黑" w:eastAsia="微软雅黑" w:hAnsi="微软雅黑" w:hint="eastAsia"/>
                <w:lang w:val="zh-CN" w:eastAsia="zh-CN"/>
              </w:rPr>
              <w:t>UI设计师</w:t>
            </w:r>
            <w:r w:rsidRPr="00D70576">
              <w:rPr>
                <w:rFonts w:ascii="微软雅黑" w:eastAsia="微软雅黑" w:hAnsi="微软雅黑" w:hint="eastAsia"/>
                <w:lang w:val="zh-CN"/>
              </w:rPr>
              <w:t>：[</w:t>
            </w:r>
            <w:sdt>
              <w:sdtPr>
                <w:rPr>
                  <w:rFonts w:ascii="微软雅黑" w:eastAsia="微软雅黑" w:hAnsi="微软雅黑" w:hint="eastAsia"/>
                  <w:lang w:val="zh-CN"/>
                </w:rPr>
                <w:id w:val="108095624"/>
                <w:placeholder>
                  <w:docPart w:val="C0E48727E7C94DCB85B1FC403E467848"/>
                </w:placeholder>
              </w:sdtPr>
              <w:sdtEndPr>
                <w:rPr>
                  <w:color w:val="FF0000"/>
                  <w:shd w:val="pct15" w:color="auto" w:fill="FFFFFF"/>
                  <w:lang w:eastAsia="zh-CN"/>
                </w:rPr>
              </w:sdtEndPr>
              <w:sdtContent>
                <w:r>
                  <w:rPr>
                    <w:rFonts w:ascii="微软雅黑" w:eastAsia="微软雅黑" w:hAnsi="微软雅黑" w:hint="eastAsia"/>
                    <w:lang w:val="zh-CN" w:eastAsia="zh-CN"/>
                  </w:rPr>
                  <w:t>张磊</w:t>
                </w:r>
              </w:sdtContent>
            </w:sdt>
            <w:r w:rsidRPr="00D70576">
              <w:rPr>
                <w:rFonts w:ascii="微软雅黑" w:eastAsia="微软雅黑" w:hAnsi="微软雅黑" w:hint="eastAsia"/>
                <w:lang w:val="zh-CN"/>
              </w:rPr>
              <w:t>]</w:t>
            </w:r>
          </w:p>
          <w:p w:rsidR="00AC2316" w:rsidRPr="00D70576" w:rsidRDefault="00AC2316" w:rsidP="006F6EDB">
            <w:pPr>
              <w:jc w:val="center"/>
              <w:rPr>
                <w:rFonts w:ascii="微软雅黑" w:eastAsia="微软雅黑" w:hAnsi="微软雅黑"/>
                <w:lang w:val="zh-CN" w:eastAsia="zh-CN"/>
              </w:rPr>
            </w:pPr>
            <w:r w:rsidRPr="00D70576">
              <w:rPr>
                <w:rFonts w:ascii="微软雅黑" w:eastAsia="微软雅黑" w:hAnsi="微软雅黑" w:hint="eastAsia"/>
                <w:lang w:val="zh-CN" w:eastAsia="zh-CN"/>
              </w:rPr>
              <w:t>联系电话：[</w:t>
            </w:r>
            <w:sdt>
              <w:sdtPr>
                <w:rPr>
                  <w:rFonts w:ascii="微软雅黑" w:eastAsia="微软雅黑" w:hAnsi="微软雅黑" w:hint="eastAsia"/>
                  <w:lang w:val="zh-CN" w:eastAsia="zh-CN"/>
                </w:rPr>
                <w:id w:val="1535924869"/>
                <w:placeholder>
                  <w:docPart w:val="C0E48727E7C94DCB85B1FC403E467848"/>
                </w:placeholder>
              </w:sdtPr>
              <w:sdtEndPr>
                <w:rPr>
                  <w:color w:val="FF0000"/>
                  <w:shd w:val="pct15" w:color="auto" w:fill="FFFFFF"/>
                </w:rPr>
              </w:sdtEndPr>
              <w:sdtContent>
                <w:r>
                  <w:rPr>
                    <w:rFonts w:ascii="微软雅黑" w:eastAsia="微软雅黑" w:hAnsi="微软雅黑"/>
                    <w:lang w:val="zh-CN" w:eastAsia="zh-CN"/>
                  </w:rPr>
                  <w:t>15258895938</w:t>
                </w:r>
              </w:sdtContent>
            </w:sdt>
            <w:r w:rsidRPr="00D70576">
              <w:rPr>
                <w:rFonts w:ascii="微软雅黑" w:eastAsia="微软雅黑" w:hAnsi="微软雅黑" w:hint="eastAsia"/>
                <w:lang w:val="zh-CN" w:eastAsia="zh-CN"/>
              </w:rPr>
              <w:t>]</w:t>
            </w:r>
          </w:p>
          <w:p w:rsidR="00AC2316" w:rsidRDefault="00AC2316" w:rsidP="006F6EDB">
            <w:pPr>
              <w:jc w:val="center"/>
              <w:rPr>
                <w:rFonts w:ascii="微软雅黑" w:eastAsia="微软雅黑" w:hAnsi="微软雅黑"/>
                <w:lang w:val="zh-CN" w:eastAsia="zh-CN"/>
              </w:rPr>
            </w:pPr>
            <w:r w:rsidRPr="00D70576">
              <w:rPr>
                <w:rFonts w:ascii="微软雅黑" w:eastAsia="微软雅黑" w:hAnsi="微软雅黑" w:hint="eastAsia"/>
                <w:lang w:val="zh-CN" w:eastAsia="zh-CN"/>
              </w:rPr>
              <w:t>邮件：[</w:t>
            </w:r>
            <w:sdt>
              <w:sdtPr>
                <w:rPr>
                  <w:rFonts w:ascii="微软雅黑" w:eastAsia="微软雅黑" w:hAnsi="微软雅黑" w:hint="eastAsia"/>
                  <w:lang w:val="zh-CN" w:eastAsia="zh-CN"/>
                </w:rPr>
                <w:id w:val="-65957630"/>
                <w:placeholder>
                  <w:docPart w:val="C0E48727E7C94DCB85B1FC403E467848"/>
                </w:placeholder>
              </w:sdtPr>
              <w:sdtEndPr>
                <w:rPr>
                  <w:color w:val="FF0000"/>
                  <w:shd w:val="pct15" w:color="auto" w:fill="FFFFFF"/>
                </w:rPr>
              </w:sdtEndPr>
              <w:sdtContent>
                <w:r>
                  <w:rPr>
                    <w:rFonts w:ascii="微软雅黑" w:eastAsia="微软雅黑" w:hAnsi="微软雅黑" w:hint="eastAsia"/>
                    <w:lang w:val="zh-CN" w:eastAsia="zh-CN"/>
                  </w:rPr>
                  <w:t>zhang.</w:t>
                </w:r>
                <w:r>
                  <w:rPr>
                    <w:rFonts w:ascii="微软雅黑" w:eastAsia="微软雅黑" w:hAnsi="微软雅黑"/>
                    <w:lang w:val="zh-CN" w:eastAsia="zh-CN"/>
                  </w:rPr>
                  <w:t>lei@yunstorm.com</w:t>
                </w:r>
              </w:sdtContent>
            </w:sdt>
            <w:r w:rsidRPr="00D70576">
              <w:rPr>
                <w:rFonts w:ascii="微软雅黑" w:eastAsia="微软雅黑" w:hAnsi="微软雅黑" w:hint="eastAsia"/>
                <w:lang w:val="zh-CN" w:eastAsia="zh-CN"/>
              </w:rPr>
              <w:t>]</w:t>
            </w:r>
          </w:p>
        </w:tc>
        <w:tc>
          <w:tcPr>
            <w:tcW w:w="5647" w:type="dxa"/>
          </w:tcPr>
          <w:p w:rsidR="00AC2316" w:rsidRDefault="00AC2316" w:rsidP="00BF5A0C">
            <w:pPr>
              <w:pStyle w:val="a3"/>
              <w:numPr>
                <w:ilvl w:val="0"/>
                <w:numId w:val="8"/>
              </w:numPr>
              <w:spacing w:before="60" w:after="0"/>
              <w:rPr>
                <w:rFonts w:ascii="微软雅黑" w:eastAsia="微软雅黑" w:hAnsi="微软雅黑"/>
              </w:rPr>
            </w:pPr>
            <w:r>
              <w:rPr>
                <w:rFonts w:ascii="微软雅黑" w:eastAsia="微软雅黑" w:hAnsi="微软雅黑" w:hint="eastAsia"/>
                <w:lang w:eastAsia="zh-CN"/>
              </w:rPr>
              <w:t>页面布局设计</w:t>
            </w:r>
          </w:p>
          <w:p w:rsidR="00AC2316" w:rsidRDefault="00AC2316" w:rsidP="00BF5A0C">
            <w:pPr>
              <w:pStyle w:val="a3"/>
              <w:numPr>
                <w:ilvl w:val="0"/>
                <w:numId w:val="8"/>
              </w:numPr>
              <w:spacing w:before="60" w:after="0"/>
              <w:rPr>
                <w:rFonts w:ascii="微软雅黑" w:eastAsia="微软雅黑" w:hAnsi="微软雅黑"/>
              </w:rPr>
            </w:pPr>
            <w:r>
              <w:rPr>
                <w:rFonts w:ascii="微软雅黑" w:eastAsia="微软雅黑" w:hAnsi="微软雅黑" w:hint="eastAsia"/>
                <w:lang w:eastAsia="zh-CN"/>
              </w:rPr>
              <w:t>UI设计</w:t>
            </w:r>
          </w:p>
          <w:p w:rsidR="00AC2316" w:rsidRDefault="00AC2316" w:rsidP="00BF5A0C">
            <w:pPr>
              <w:pStyle w:val="a3"/>
              <w:numPr>
                <w:ilvl w:val="0"/>
                <w:numId w:val="8"/>
              </w:numPr>
              <w:spacing w:before="60" w:after="0"/>
              <w:rPr>
                <w:rFonts w:ascii="微软雅黑" w:eastAsia="微软雅黑" w:hAnsi="微软雅黑"/>
                <w:lang w:eastAsia="zh-CN"/>
              </w:rPr>
            </w:pPr>
            <w:r>
              <w:rPr>
                <w:rFonts w:ascii="微软雅黑" w:eastAsia="微软雅黑" w:hAnsi="微软雅黑" w:hint="eastAsia"/>
                <w:lang w:eastAsia="zh-CN"/>
              </w:rPr>
              <w:t>配色设计</w:t>
            </w:r>
          </w:p>
        </w:tc>
      </w:tr>
    </w:tbl>
    <w:p w:rsidR="0062717A" w:rsidRPr="00DC24B8" w:rsidRDefault="0062717A" w:rsidP="00AC2316">
      <w:pPr>
        <w:spacing w:after="0"/>
        <w:rPr>
          <w:rFonts w:ascii="微软雅黑" w:eastAsia="微软雅黑" w:hAnsi="微软雅黑"/>
          <w:sz w:val="28"/>
          <w:lang w:eastAsia="zh-CN"/>
        </w:rPr>
      </w:pPr>
      <w:r>
        <w:rPr>
          <w:rFonts w:ascii="微软雅黑" w:eastAsia="微软雅黑" w:hAnsi="微软雅黑"/>
          <w:sz w:val="28"/>
          <w:lang w:eastAsia="zh-CN"/>
        </w:rPr>
        <w:br w:type="page"/>
      </w:r>
      <w:r>
        <w:rPr>
          <w:rFonts w:ascii="微软雅黑" w:eastAsia="微软雅黑" w:hAnsi="微软雅黑" w:hint="eastAsia"/>
          <w:sz w:val="28"/>
          <w:lang w:eastAsia="zh-CN"/>
        </w:rPr>
        <w:lastRenderedPageBreak/>
        <w:t>附：</w:t>
      </w:r>
      <w:r w:rsidRPr="00DC24B8">
        <w:rPr>
          <w:rFonts w:ascii="微软雅黑" w:eastAsia="微软雅黑" w:hAnsi="微软雅黑" w:hint="eastAsia"/>
          <w:sz w:val="28"/>
          <w:lang w:eastAsia="zh-CN"/>
        </w:rPr>
        <w:t>一般客户责任和项目假设</w:t>
      </w:r>
    </w:p>
    <w:p w:rsidR="0062717A" w:rsidRPr="00D70576" w:rsidRDefault="0062717A" w:rsidP="00AC2316">
      <w:pPr>
        <w:ind w:firstLineChars="600" w:firstLine="1200"/>
        <w:rPr>
          <w:rFonts w:ascii="微软雅黑" w:eastAsia="微软雅黑" w:hAnsi="微软雅黑"/>
          <w:b/>
          <w:sz w:val="28"/>
          <w:szCs w:val="28"/>
        </w:rPr>
      </w:pPr>
      <w:r w:rsidRPr="00D70576">
        <w:rPr>
          <w:rFonts w:ascii="微软雅黑" w:eastAsia="微软雅黑" w:hAnsi="微软雅黑" w:hint="eastAsia"/>
          <w:lang w:val="zh-CN"/>
        </w:rPr>
        <w:t>我方服务的交付取决于以下情况（仅列出部分情况）：</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贵方对所有服务环节的参与情况。</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贵方能否根据需要提供准确而完整的信息。</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贵方能否及时有效地履行此处标明的贵方应承担的责任。</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贵方能否确保下面标明的项目假设的准确性和完整性。</w:t>
      </w:r>
    </w:p>
    <w:p w:rsidR="0062717A" w:rsidRPr="00D70576" w:rsidRDefault="0062717A" w:rsidP="00AC2316">
      <w:pPr>
        <w:pStyle w:val="BulletL1"/>
        <w:tabs>
          <w:tab w:val="clear" w:pos="360"/>
          <w:tab w:val="num" w:pos="2171"/>
        </w:tabs>
        <w:ind w:leftChars="915" w:left="2170" w:hanging="340"/>
        <w:rPr>
          <w:rFonts w:ascii="微软雅黑" w:eastAsia="微软雅黑" w:hAnsi="微软雅黑"/>
        </w:rPr>
      </w:pPr>
      <w:r w:rsidRPr="00D70576">
        <w:rPr>
          <w:rFonts w:ascii="微软雅黑" w:eastAsia="微软雅黑" w:hAnsi="微软雅黑" w:hint="eastAsia"/>
          <w:lang w:val="zh-CN"/>
        </w:rPr>
        <w:t>贵方管理层能否及时做出决策和批示。</w:t>
      </w:r>
    </w:p>
    <w:p w:rsidR="0062717A" w:rsidRPr="00D70576" w:rsidRDefault="0062717A" w:rsidP="0062717A">
      <w:pPr>
        <w:pStyle w:val="BulletL1"/>
        <w:numPr>
          <w:ilvl w:val="0"/>
          <w:numId w:val="0"/>
        </w:numPr>
        <w:rPr>
          <w:rFonts w:ascii="微软雅黑" w:eastAsia="微软雅黑" w:hAnsi="微软雅黑"/>
        </w:rPr>
      </w:pPr>
    </w:p>
    <w:p w:rsidR="0062717A" w:rsidRPr="00D70576" w:rsidRDefault="0062717A" w:rsidP="0062717A">
      <w:pPr>
        <w:pStyle w:val="Indented"/>
        <w:ind w:left="720" w:hanging="720"/>
        <w:rPr>
          <w:rFonts w:ascii="微软雅黑" w:eastAsia="微软雅黑" w:hAnsi="微软雅黑"/>
        </w:rPr>
      </w:pPr>
      <w:r w:rsidRPr="00D70576">
        <w:rPr>
          <w:rFonts w:ascii="微软雅黑" w:eastAsia="微软雅黑" w:hAnsi="微软雅黑"/>
        </w:rPr>
        <w:br/>
      </w:r>
      <w:r w:rsidRPr="00D70576">
        <w:rPr>
          <w:rFonts w:ascii="微软雅黑" w:eastAsia="微软雅黑" w:hAnsi="微软雅黑" w:hint="eastAsia"/>
          <w:lang w:val="zh-CN"/>
        </w:rPr>
        <w:t>除本</w:t>
      </w:r>
      <w:r w:rsidRPr="00D70576">
        <w:rPr>
          <w:rFonts w:ascii="微软雅黑" w:eastAsia="微软雅黑" w:hAnsi="微软雅黑" w:hint="eastAsia"/>
          <w:lang w:eastAsia="zh-CN"/>
        </w:rPr>
        <w:t xml:space="preserve"> </w:t>
      </w:r>
      <w:sdt>
        <w:sdtPr>
          <w:rPr>
            <w:rFonts w:ascii="微软雅黑" w:eastAsia="微软雅黑" w:hAnsi="微软雅黑" w:hint="eastAsia"/>
            <w:lang w:eastAsia="zh-CN"/>
          </w:rPr>
          <w:id w:val="1129899947"/>
          <w:placeholder>
            <w:docPart w:val="4AA3B7795A8F4ED5BFDC555414FD3808"/>
          </w:placeholder>
        </w:sdtPr>
        <w:sdtEndPr>
          <w:rPr>
            <w:rStyle w:val="LogoportMarkup"/>
            <w:rFonts w:hint="default"/>
            <w:b/>
            <w:i/>
            <w:noProof/>
            <w:color w:val="FF0000"/>
            <w:lang w:eastAsia="ja-JP"/>
          </w:rPr>
        </w:sdtEndPr>
        <w:sdtContent>
          <w:r w:rsidRPr="00D70576">
            <w:rPr>
              <w:rStyle w:val="LogoportMarkup"/>
              <w:rFonts w:ascii="微软雅黑" w:eastAsia="微软雅黑" w:hAnsi="微软雅黑"/>
              <w:b/>
              <w:i/>
            </w:rPr>
            <w:t>&lt;</w:t>
          </w:r>
          <w:r>
            <w:rPr>
              <w:rStyle w:val="LogoportMarkup"/>
              <w:rFonts w:ascii="微软雅黑" w:eastAsia="微软雅黑" w:hAnsi="微软雅黑"/>
              <w:b/>
              <w:i/>
              <w:color w:val="FF00FF"/>
              <w:lang w:val="zh-CN"/>
            </w:rPr>
            <w:t>海外营销资料管理平台</w:t>
          </w:r>
          <w:r w:rsidRPr="00D70576">
            <w:rPr>
              <w:rStyle w:val="LogoportMarkup"/>
              <w:rFonts w:ascii="微软雅黑" w:eastAsia="微软雅黑" w:hAnsi="微软雅黑"/>
              <w:b/>
              <w:i/>
            </w:rPr>
            <w:t>&gt;</w:t>
          </w:r>
        </w:sdtContent>
      </w:sdt>
      <w:r w:rsidRPr="00D70576">
        <w:rPr>
          <w:rStyle w:val="LogoportMarkup"/>
          <w:rFonts w:ascii="微软雅黑" w:eastAsia="微软雅黑" w:hAnsi="微软雅黑" w:hint="eastAsia"/>
          <w:b/>
          <w:i/>
          <w:color w:val="FF00FF"/>
          <w:lang w:eastAsia="zh-CN"/>
        </w:rPr>
        <w:t xml:space="preserve"> </w:t>
      </w:r>
      <w:r w:rsidRPr="00D70576">
        <w:rPr>
          <w:rFonts w:ascii="微软雅黑" w:eastAsia="微软雅黑" w:hAnsi="微软雅黑" w:hint="eastAsia"/>
          <w:lang w:val="zh-CN"/>
        </w:rPr>
        <w:t>中其他部分所提及的所有客户活动之外</w:t>
      </w:r>
      <w:r w:rsidRPr="00D70576">
        <w:rPr>
          <w:rFonts w:ascii="微软雅黑" w:eastAsia="微软雅黑" w:hAnsi="微软雅黑" w:hint="eastAsia"/>
        </w:rPr>
        <w:t>，</w:t>
      </w:r>
      <w:r w:rsidRPr="00D70576">
        <w:rPr>
          <w:rFonts w:ascii="微软雅黑" w:eastAsia="微软雅黑" w:hAnsi="微软雅黑" w:hint="eastAsia"/>
          <w:lang w:val="zh-CN"/>
        </w:rPr>
        <w:t>贵方还应执行或提供以下内容</w:t>
      </w:r>
      <w:r w:rsidRPr="00D70576">
        <w:rPr>
          <w:rFonts w:ascii="微软雅黑" w:eastAsia="微软雅黑" w:hAnsi="微软雅黑" w:hint="eastAsia"/>
        </w:rPr>
        <w:t>：</w:t>
      </w:r>
    </w:p>
    <w:p w:rsidR="0062717A" w:rsidRPr="00D70576" w:rsidRDefault="0062717A" w:rsidP="0062717A">
      <w:pPr>
        <w:spacing w:before="120"/>
        <w:ind w:left="900" w:hanging="180"/>
        <w:rPr>
          <w:rFonts w:ascii="微软雅黑" w:eastAsia="微软雅黑" w:hAnsi="微软雅黑"/>
        </w:rPr>
      </w:pPr>
      <w:r w:rsidRPr="00D70576">
        <w:rPr>
          <w:rFonts w:ascii="微软雅黑" w:eastAsia="微软雅黑" w:hAnsi="微软雅黑"/>
        </w:rPr>
        <w:tab/>
      </w:r>
      <w:r w:rsidRPr="00D70576">
        <w:rPr>
          <w:rFonts w:ascii="微软雅黑" w:eastAsia="微软雅黑" w:hAnsi="微软雅黑" w:hint="eastAsia"/>
          <w:b/>
          <w:lang w:val="zh-CN"/>
        </w:rPr>
        <w:t>硬件和软件</w:t>
      </w:r>
    </w:p>
    <w:p w:rsidR="0062717A" w:rsidRPr="00124116" w:rsidRDefault="0062717A" w:rsidP="0062717A">
      <w:pPr>
        <w:pStyle w:val="a3"/>
        <w:numPr>
          <w:ilvl w:val="0"/>
          <w:numId w:val="9"/>
        </w:numPr>
        <w:spacing w:before="120"/>
        <w:rPr>
          <w:rFonts w:ascii="微软雅黑" w:eastAsia="微软雅黑" w:hAnsi="微软雅黑"/>
          <w:lang w:eastAsia="zh-CN"/>
        </w:rPr>
      </w:pPr>
      <w:r w:rsidRPr="00124116">
        <w:rPr>
          <w:rFonts w:ascii="微软雅黑" w:eastAsia="微软雅黑" w:hAnsi="微软雅黑" w:hint="eastAsia"/>
          <w:lang w:val="zh-CN"/>
        </w:rPr>
        <w:t>购买项目中所需的所有设施、设备</w:t>
      </w:r>
      <w:r w:rsidRPr="00124116">
        <w:rPr>
          <w:rFonts w:ascii="微软雅黑" w:eastAsia="微软雅黑" w:hAnsi="微软雅黑" w:hint="eastAsia"/>
        </w:rPr>
        <w:t>（</w:t>
      </w:r>
      <w:r w:rsidRPr="00124116">
        <w:rPr>
          <w:rFonts w:ascii="微软雅黑" w:eastAsia="微软雅黑" w:hAnsi="微软雅黑" w:hint="eastAsia"/>
          <w:lang w:val="zh-CN"/>
        </w:rPr>
        <w:t>硬件和软件</w:t>
      </w:r>
      <w:r w:rsidRPr="00124116">
        <w:rPr>
          <w:rFonts w:ascii="微软雅黑" w:eastAsia="微软雅黑" w:hAnsi="微软雅黑" w:hint="eastAsia"/>
        </w:rPr>
        <w:t>）</w:t>
      </w:r>
      <w:r w:rsidRPr="00124116">
        <w:rPr>
          <w:rFonts w:ascii="微软雅黑" w:eastAsia="微软雅黑" w:hAnsi="微软雅黑" w:hint="eastAsia"/>
          <w:lang w:val="zh-CN"/>
        </w:rPr>
        <w:t>。</w:t>
      </w:r>
    </w:p>
    <w:p w:rsidR="0062717A" w:rsidRPr="00124116" w:rsidRDefault="0062717A" w:rsidP="0062717A">
      <w:pPr>
        <w:pStyle w:val="a3"/>
        <w:numPr>
          <w:ilvl w:val="0"/>
          <w:numId w:val="9"/>
        </w:numPr>
        <w:spacing w:before="120"/>
        <w:rPr>
          <w:rFonts w:ascii="微软雅黑" w:eastAsia="微软雅黑" w:hAnsi="微软雅黑"/>
        </w:rPr>
      </w:pPr>
      <w:r w:rsidRPr="00124116">
        <w:rPr>
          <w:rFonts w:ascii="微软雅黑" w:eastAsia="微软雅黑" w:hAnsi="微软雅黑" w:hint="eastAsia"/>
          <w:lang w:val="zh-CN"/>
        </w:rPr>
        <w:t>贵方将负责购买项目实施所需的软件</w:t>
      </w:r>
      <w:r w:rsidRPr="00124116">
        <w:rPr>
          <w:rFonts w:ascii="微软雅黑" w:eastAsia="微软雅黑" w:hAnsi="微软雅黑"/>
          <w:lang w:val="zh-CN"/>
        </w:rPr>
        <w:t>/</w:t>
      </w:r>
      <w:r w:rsidRPr="00124116">
        <w:rPr>
          <w:rFonts w:ascii="微软雅黑" w:eastAsia="微软雅黑" w:hAnsi="微软雅黑" w:hint="eastAsia"/>
          <w:lang w:val="zh-CN"/>
        </w:rPr>
        <w:t>硬件许可。</w:t>
      </w:r>
    </w:p>
    <w:p w:rsidR="0062717A" w:rsidRPr="00124116" w:rsidRDefault="0062717A" w:rsidP="0062717A">
      <w:pPr>
        <w:pStyle w:val="a3"/>
        <w:numPr>
          <w:ilvl w:val="0"/>
          <w:numId w:val="9"/>
        </w:numPr>
        <w:spacing w:before="120"/>
        <w:rPr>
          <w:rFonts w:ascii="微软雅黑" w:eastAsia="微软雅黑" w:hAnsi="微软雅黑"/>
          <w:lang w:eastAsia="zh-CN"/>
        </w:rPr>
      </w:pPr>
      <w:r w:rsidRPr="00124116">
        <w:rPr>
          <w:rFonts w:ascii="微软雅黑" w:eastAsia="微软雅黑" w:hAnsi="微软雅黑" w:hint="eastAsia"/>
          <w:lang w:val="zh-CN"/>
        </w:rPr>
        <w:t>在规划阶段，贵方必须准备合适的测试计算机、硬件驱动程序</w:t>
      </w:r>
      <w:r w:rsidRPr="00124116">
        <w:rPr>
          <w:rFonts w:ascii="微软雅黑" w:eastAsia="微软雅黑" w:hAnsi="微软雅黑" w:hint="eastAsia"/>
          <w:lang w:val="zh-CN" w:eastAsia="zh-CN"/>
        </w:rPr>
        <w:t>。</w:t>
      </w:r>
    </w:p>
    <w:p w:rsidR="0062717A" w:rsidRPr="00D70576" w:rsidRDefault="0062717A" w:rsidP="0062717A">
      <w:pPr>
        <w:spacing w:before="120"/>
        <w:ind w:left="1210"/>
        <w:rPr>
          <w:rFonts w:ascii="微软雅黑" w:eastAsia="微软雅黑" w:hAnsi="微软雅黑"/>
        </w:rPr>
      </w:pPr>
      <w:r w:rsidRPr="00D70576">
        <w:rPr>
          <w:rFonts w:ascii="微软雅黑" w:eastAsia="微软雅黑" w:hAnsi="微软雅黑"/>
        </w:rPr>
        <w:t> </w:t>
      </w:r>
    </w:p>
    <w:p w:rsidR="0062717A" w:rsidRPr="00D70576" w:rsidRDefault="0062717A" w:rsidP="0062717A">
      <w:pPr>
        <w:spacing w:before="120"/>
        <w:ind w:left="864"/>
        <w:rPr>
          <w:rFonts w:ascii="微软雅黑" w:eastAsia="微软雅黑" w:hAnsi="微软雅黑"/>
        </w:rPr>
      </w:pPr>
      <w:r w:rsidRPr="00D70576">
        <w:rPr>
          <w:rFonts w:ascii="微软雅黑" w:eastAsia="微软雅黑" w:hAnsi="微软雅黑" w:hint="eastAsia"/>
          <w:b/>
          <w:lang w:val="zh-CN"/>
        </w:rPr>
        <w:t>实验环境、测试和生产环境。</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购买并安装适当容量的服务器以支持测试和生产环境。</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提供环境和部署帮助。</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到生产部署时，贵方应</w:t>
      </w:r>
      <w:r w:rsidRPr="00124116">
        <w:rPr>
          <w:rFonts w:ascii="微软雅黑" w:eastAsia="微软雅黑" w:hAnsi="微软雅黑" w:hint="eastAsia"/>
          <w:lang w:val="zh-CN" w:eastAsia="zh-CN"/>
        </w:rPr>
        <w:t>配合提供相应的资源</w:t>
      </w:r>
      <w:r w:rsidRPr="00124116">
        <w:rPr>
          <w:rFonts w:ascii="微软雅黑" w:eastAsia="微软雅黑" w:hAnsi="微软雅黑" w:hint="eastAsia"/>
          <w:lang w:val="zh-CN"/>
        </w:rPr>
        <w:t>；例如，帐户和资源配置、密码更改</w:t>
      </w:r>
      <w:r w:rsidRPr="00124116">
        <w:rPr>
          <w:rFonts w:ascii="微软雅黑" w:eastAsia="微软雅黑" w:hAnsi="微软雅黑" w:hint="eastAsia"/>
          <w:lang w:val="zh-CN" w:eastAsia="zh-CN"/>
        </w:rPr>
        <w:t>，</w:t>
      </w:r>
      <w:r w:rsidRPr="00124116">
        <w:rPr>
          <w:rFonts w:ascii="微软雅黑" w:eastAsia="微软雅黑" w:hAnsi="微软雅黑" w:hint="eastAsia"/>
          <w:lang w:val="zh-CN"/>
        </w:rPr>
        <w:t>服务器恢复等。</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如果在项目的执行过程中购买了任何新硬件，贵方应及时提供所有其他新硬件的列表。</w:t>
      </w:r>
    </w:p>
    <w:p w:rsidR="0062717A" w:rsidRPr="00124116" w:rsidRDefault="0062717A" w:rsidP="0062717A">
      <w:pPr>
        <w:pStyle w:val="a3"/>
        <w:numPr>
          <w:ilvl w:val="0"/>
          <w:numId w:val="10"/>
        </w:numPr>
        <w:spacing w:before="120"/>
        <w:rPr>
          <w:rFonts w:ascii="微软雅黑" w:eastAsia="微软雅黑" w:hAnsi="微软雅黑"/>
        </w:rPr>
      </w:pPr>
      <w:r w:rsidRPr="00124116">
        <w:rPr>
          <w:rFonts w:ascii="微软雅黑" w:eastAsia="微软雅黑" w:hAnsi="微软雅黑" w:hint="eastAsia"/>
          <w:lang w:val="zh-CN"/>
        </w:rPr>
        <w:t>贵方负责在数据中心安装硬件。</w:t>
      </w:r>
    </w:p>
    <w:p w:rsidR="0062717A" w:rsidRPr="00D70576" w:rsidRDefault="0062717A" w:rsidP="0062717A">
      <w:pPr>
        <w:spacing w:before="120"/>
        <w:ind w:left="1210"/>
        <w:rPr>
          <w:rFonts w:ascii="微软雅黑" w:eastAsia="微软雅黑" w:hAnsi="微软雅黑"/>
        </w:rPr>
      </w:pPr>
      <w:r w:rsidRPr="00D70576">
        <w:rPr>
          <w:rFonts w:ascii="微软雅黑" w:eastAsia="微软雅黑" w:hAnsi="微软雅黑"/>
        </w:rPr>
        <w:t> </w:t>
      </w:r>
    </w:p>
    <w:p w:rsidR="0062717A" w:rsidRPr="00D70576" w:rsidRDefault="0062717A" w:rsidP="0062717A">
      <w:pPr>
        <w:spacing w:before="120"/>
        <w:ind w:left="1210" w:hanging="346"/>
        <w:rPr>
          <w:rFonts w:ascii="微软雅黑" w:eastAsia="微软雅黑" w:hAnsi="微软雅黑"/>
        </w:rPr>
      </w:pPr>
      <w:r w:rsidRPr="00D70576">
        <w:rPr>
          <w:rFonts w:ascii="微软雅黑" w:eastAsia="微软雅黑" w:hAnsi="微软雅黑" w:hint="eastAsia"/>
          <w:lang w:val="zh-CN"/>
        </w:rPr>
        <w:t>指派参与本项目的项目经理。</w:t>
      </w:r>
      <w:r w:rsidRPr="00D70576">
        <w:rPr>
          <w:rFonts w:ascii="微软雅黑" w:eastAsia="微软雅黑" w:hAnsi="微软雅黑" w:hint="eastAsia"/>
          <w:b/>
          <w:lang w:val="zh-CN"/>
        </w:rPr>
        <w:t>贵方项目经理将：</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向内部资源传达解决方案和部署战略与计划。</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让所有解决方案利益相关者参加适当的研讨会。</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与我方项目经理合作以按时交付项目。</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管理项目规划和时间表等。</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制定日常决策并充当项目的唯一联系人。</w:t>
      </w:r>
    </w:p>
    <w:p w:rsidR="0062717A" w:rsidRPr="00D70576" w:rsidRDefault="0062717A" w:rsidP="0062717A">
      <w:pPr>
        <w:pStyle w:val="BulletL1"/>
        <w:tabs>
          <w:tab w:val="clear" w:pos="360"/>
          <w:tab w:val="num" w:pos="2171"/>
        </w:tabs>
        <w:ind w:left="2171" w:hanging="340"/>
        <w:rPr>
          <w:rFonts w:ascii="微软雅黑" w:eastAsia="微软雅黑" w:hAnsi="微软雅黑"/>
        </w:rPr>
      </w:pPr>
      <w:r w:rsidRPr="00D70576">
        <w:rPr>
          <w:rFonts w:ascii="微软雅黑" w:eastAsia="微软雅黑" w:hAnsi="微软雅黑" w:hint="eastAsia"/>
          <w:lang w:val="zh-CN"/>
        </w:rPr>
        <w:t>通过验收项目可交付结果，协助设计解决方案，提供必要信息并批准项目团队所制定的设计决策。</w:t>
      </w:r>
    </w:p>
    <w:p w:rsidR="0062717A" w:rsidRPr="00124116" w:rsidRDefault="0062717A" w:rsidP="0062717A">
      <w:pPr>
        <w:pStyle w:val="BulletL1"/>
        <w:tabs>
          <w:tab w:val="clear" w:pos="360"/>
          <w:tab w:val="num" w:pos="2171"/>
        </w:tabs>
        <w:spacing w:after="0"/>
        <w:ind w:left="2171" w:hanging="340"/>
        <w:rPr>
          <w:rFonts w:ascii="微软雅黑" w:eastAsia="微软雅黑" w:hAnsi="微软雅黑"/>
          <w:lang w:eastAsia="zh-CN"/>
        </w:rPr>
      </w:pPr>
      <w:r w:rsidRPr="00124116">
        <w:rPr>
          <w:rFonts w:ascii="微软雅黑" w:eastAsia="微软雅黑" w:hAnsi="微软雅黑" w:hint="eastAsia"/>
          <w:lang w:val="zh-CN"/>
        </w:rPr>
        <w:t>验收可交付结果。</w:t>
      </w:r>
    </w:p>
    <w:p w:rsidR="0062717A" w:rsidRDefault="0062717A" w:rsidP="0062717A">
      <w:pPr>
        <w:pStyle w:val="CustomInstructionsBulleted"/>
        <w:numPr>
          <w:ilvl w:val="0"/>
          <w:numId w:val="0"/>
        </w:numPr>
        <w:ind w:left="1800"/>
        <w:rPr>
          <w:rFonts w:ascii="微软雅黑" w:eastAsia="微软雅黑" w:hAnsi="微软雅黑"/>
          <w:b w:val="0"/>
          <w:color w:val="auto"/>
        </w:rPr>
      </w:pPr>
      <w:r w:rsidRPr="00D70576">
        <w:rPr>
          <w:rFonts w:ascii="微软雅黑" w:eastAsia="微软雅黑" w:hAnsi="微软雅黑"/>
          <w:b w:val="0"/>
          <w:color w:val="auto"/>
        </w:rPr>
        <w:tab/>
      </w:r>
    </w:p>
    <w:p w:rsidR="0062717A" w:rsidRPr="00D70576" w:rsidRDefault="0062717A" w:rsidP="0062717A">
      <w:pPr>
        <w:spacing w:after="0"/>
        <w:rPr>
          <w:rFonts w:ascii="微软雅黑" w:eastAsia="微软雅黑" w:hAnsi="微软雅黑"/>
        </w:rPr>
      </w:pPr>
      <w:r>
        <w:rPr>
          <w:rFonts w:ascii="微软雅黑" w:eastAsia="微软雅黑" w:hAnsi="微软雅黑"/>
          <w:b/>
        </w:rPr>
        <w:br w:type="page"/>
      </w:r>
      <w:r w:rsidRPr="00D70576">
        <w:rPr>
          <w:rFonts w:ascii="微软雅黑" w:eastAsia="微软雅黑" w:hAnsi="微软雅黑" w:hint="eastAsia"/>
          <w:lang w:val="zh-CN"/>
        </w:rPr>
        <w:lastRenderedPageBreak/>
        <w:t>我方在执行本</w:t>
      </w:r>
      <w:r w:rsidRPr="00D70576">
        <w:rPr>
          <w:rFonts w:ascii="微软雅黑" w:eastAsia="微软雅黑" w:hAnsi="微软雅黑"/>
          <w:lang w:eastAsia="zh-CN"/>
        </w:rPr>
        <w:t xml:space="preserve"> </w:t>
      </w:r>
      <w:sdt>
        <w:sdtPr>
          <w:rPr>
            <w:rFonts w:ascii="微软雅黑" w:eastAsia="微软雅黑" w:hAnsi="微软雅黑"/>
            <w:lang w:eastAsia="zh-CN"/>
          </w:rPr>
          <w:id w:val="-775708230"/>
          <w:placeholder>
            <w:docPart w:val="97B0A5057F724357A39EB14DD95D3249"/>
          </w:placeholder>
        </w:sdtPr>
        <w:sdtEndPr>
          <w:rPr>
            <w:rStyle w:val="LogoportMarkup"/>
            <w:b/>
            <w:i/>
            <w:noProof/>
            <w:color w:val="FF0000"/>
            <w:lang w:eastAsia="ja-JP"/>
          </w:rPr>
        </w:sdtEndPr>
        <w:sdtContent>
          <w:r w:rsidRPr="00D70576">
            <w:rPr>
              <w:rStyle w:val="LogoportMarkup"/>
              <w:rFonts w:ascii="微软雅黑" w:eastAsia="微软雅黑" w:hAnsi="微软雅黑"/>
              <w:b/>
              <w:i/>
            </w:rPr>
            <w:t>&lt;</w:t>
          </w:r>
          <w:r w:rsidRPr="00124116">
            <w:rPr>
              <w:rStyle w:val="LogoportMarkup"/>
              <w:rFonts w:ascii="微软雅黑" w:eastAsia="微软雅黑" w:hAnsi="微软雅黑"/>
              <w:b/>
              <w:i/>
              <w:color w:val="FF00FF"/>
              <w:lang w:val="zh-CN"/>
            </w:rPr>
            <w:t xml:space="preserve"> </w:t>
          </w:r>
          <w:r>
            <w:rPr>
              <w:rStyle w:val="LogoportMarkup"/>
              <w:rFonts w:ascii="微软雅黑" w:eastAsia="微软雅黑" w:hAnsi="微软雅黑"/>
              <w:b/>
              <w:i/>
              <w:color w:val="FF00FF"/>
              <w:lang w:val="zh-CN"/>
            </w:rPr>
            <w:t>海外营销资料管理平台</w:t>
          </w:r>
          <w:r w:rsidRPr="00D70576">
            <w:rPr>
              <w:rStyle w:val="LogoportMarkup"/>
              <w:rFonts w:ascii="微软雅黑" w:eastAsia="微软雅黑" w:hAnsi="微软雅黑"/>
              <w:b/>
              <w:i/>
            </w:rPr>
            <w:t>&gt;</w:t>
          </w:r>
        </w:sdtContent>
      </w:sdt>
      <w:r w:rsidRPr="00D70576">
        <w:rPr>
          <w:rStyle w:val="LogoportMarkup"/>
          <w:rFonts w:ascii="微软雅黑" w:eastAsia="微软雅黑" w:hAnsi="微软雅黑" w:hint="eastAsia"/>
          <w:b/>
          <w:i/>
          <w:color w:val="FF00FF"/>
          <w:lang w:eastAsia="zh-CN"/>
        </w:rPr>
        <w:t xml:space="preserve"> </w:t>
      </w:r>
      <w:r w:rsidRPr="00D70576">
        <w:rPr>
          <w:rFonts w:ascii="微软雅黑" w:eastAsia="微软雅黑" w:hAnsi="微软雅黑" w:hint="eastAsia"/>
          <w:lang w:val="zh-CN"/>
        </w:rPr>
        <w:t>和任何适用的</w:t>
      </w:r>
      <w:r w:rsidRPr="00D70576">
        <w:rPr>
          <w:rFonts w:ascii="微软雅黑" w:eastAsia="微软雅黑" w:hAnsi="微软雅黑"/>
          <w:lang w:eastAsia="zh-CN"/>
        </w:rPr>
        <w:t xml:space="preserve"> </w:t>
      </w:r>
      <w:sdt>
        <w:sdtPr>
          <w:rPr>
            <w:rFonts w:ascii="微软雅黑" w:eastAsia="微软雅黑" w:hAnsi="微软雅黑"/>
            <w:lang w:eastAsia="zh-CN"/>
          </w:rPr>
          <w:id w:val="-1490083234"/>
          <w:placeholder>
            <w:docPart w:val="97B0A5057F724357A39EB14DD95D3249"/>
          </w:placeholder>
        </w:sdtPr>
        <w:sdtEndPr>
          <w:rPr>
            <w:rStyle w:val="LogoportMarkup"/>
            <w:b/>
            <w:i/>
            <w:noProof/>
            <w:color w:val="FF0000"/>
            <w:lang w:eastAsia="ja-JP"/>
          </w:rPr>
        </w:sdtEndPr>
        <w:sdtContent>
          <w:r w:rsidRPr="00D70576">
            <w:rPr>
              <w:rStyle w:val="LogoportMarkup"/>
              <w:rFonts w:ascii="微软雅黑" w:eastAsia="微软雅黑" w:hAnsi="微软雅黑"/>
              <w:b/>
              <w:i/>
            </w:rPr>
            <w:t>&lt;</w:t>
          </w:r>
          <w:r w:rsidRPr="00124116">
            <w:rPr>
              <w:rStyle w:val="LogoportMarkup"/>
              <w:rFonts w:ascii="微软雅黑" w:eastAsia="微软雅黑" w:hAnsi="微软雅黑"/>
              <w:b/>
              <w:i/>
              <w:color w:val="FF00FF"/>
              <w:lang w:val="zh-CN"/>
            </w:rPr>
            <w:t xml:space="preserve"> </w:t>
          </w:r>
          <w:r>
            <w:rPr>
              <w:rStyle w:val="LogoportMarkup"/>
              <w:rFonts w:ascii="微软雅黑" w:eastAsia="微软雅黑" w:hAnsi="微软雅黑"/>
              <w:b/>
              <w:i/>
              <w:color w:val="FF00FF"/>
              <w:lang w:val="zh-CN"/>
            </w:rPr>
            <w:t>海外营销资料管理平台</w:t>
          </w:r>
          <w:r w:rsidRPr="00D70576">
            <w:rPr>
              <w:rStyle w:val="LogoportMarkup"/>
              <w:rFonts w:ascii="微软雅黑" w:eastAsia="微软雅黑" w:hAnsi="微软雅黑"/>
              <w:b/>
              <w:i/>
            </w:rPr>
            <w:t>&gt;</w:t>
          </w:r>
        </w:sdtContent>
      </w:sdt>
      <w:r w:rsidRPr="00D70576">
        <w:rPr>
          <w:rFonts w:ascii="微软雅黑" w:eastAsia="微软雅黑" w:hAnsi="微软雅黑"/>
          <w:color w:val="FF0000"/>
          <w:lang w:eastAsia="zh-CN"/>
        </w:rPr>
        <w:t xml:space="preserve"> </w:t>
      </w:r>
      <w:r w:rsidRPr="00D70576">
        <w:rPr>
          <w:rFonts w:ascii="微软雅黑" w:eastAsia="微软雅黑" w:hAnsi="微软雅黑" w:hint="eastAsia"/>
          <w:lang w:val="zh-CN"/>
        </w:rPr>
        <w:t>规定的服务时</w:t>
      </w:r>
      <w:r w:rsidRPr="00D70576">
        <w:rPr>
          <w:rFonts w:ascii="微软雅黑" w:eastAsia="微软雅黑" w:hAnsi="微软雅黑" w:hint="eastAsia"/>
        </w:rPr>
        <w:t>，</w:t>
      </w:r>
      <w:r w:rsidRPr="00D70576">
        <w:rPr>
          <w:rFonts w:ascii="微软雅黑" w:eastAsia="微软雅黑" w:hAnsi="微软雅黑" w:hint="eastAsia"/>
          <w:lang w:val="zh-CN"/>
        </w:rPr>
        <w:t>将根据贵方项目经理或贵方项目经理正式指定的相关人员提供给我方的任何指示、授权、批示或其他信息执行。</w:t>
      </w:r>
    </w:p>
    <w:p w:rsidR="0062717A" w:rsidRDefault="0062717A" w:rsidP="0062717A">
      <w:pPr>
        <w:spacing w:before="120"/>
        <w:ind w:left="1210" w:hanging="346"/>
        <w:rPr>
          <w:rFonts w:ascii="微软雅黑" w:eastAsia="微软雅黑" w:hAnsi="微软雅黑"/>
          <w:lang w:eastAsia="zh-CN"/>
        </w:rPr>
      </w:pPr>
    </w:p>
    <w:p w:rsidR="0062717A" w:rsidRPr="00D70576" w:rsidRDefault="0062717A" w:rsidP="0062717A">
      <w:pPr>
        <w:spacing w:before="120"/>
        <w:ind w:left="1210" w:hanging="346"/>
        <w:rPr>
          <w:rFonts w:ascii="微软雅黑" w:eastAsia="微软雅黑" w:hAnsi="微软雅黑"/>
          <w:lang w:eastAsia="zh-CN"/>
        </w:rPr>
      </w:pPr>
    </w:p>
    <w:tbl>
      <w:tblPr>
        <w:tblW w:w="0" w:type="auto"/>
        <w:tblInd w:w="250" w:type="dxa"/>
        <w:tblLook w:val="01E0" w:firstRow="1" w:lastRow="1" w:firstColumn="1" w:lastColumn="1" w:noHBand="0" w:noVBand="0"/>
      </w:tblPr>
      <w:tblGrid>
        <w:gridCol w:w="4091"/>
        <w:gridCol w:w="563"/>
        <w:gridCol w:w="4090"/>
      </w:tblGrid>
      <w:tr w:rsidR="0062717A" w:rsidRPr="008E164C" w:rsidTr="00BF5A0C">
        <w:trPr>
          <w:trHeight w:val="1946"/>
        </w:trPr>
        <w:tc>
          <w:tcPr>
            <w:tcW w:w="4111" w:type="dxa"/>
            <w:tcBorders>
              <w:top w:val="single" w:sz="4" w:space="0" w:color="auto"/>
              <w:left w:val="single" w:sz="4" w:space="0" w:color="auto"/>
              <w:bottom w:val="single" w:sz="4" w:space="0" w:color="auto"/>
              <w:right w:val="single" w:sz="4" w:space="0" w:color="auto"/>
            </w:tcBorders>
          </w:tcPr>
          <w:p w:rsidR="0062717A" w:rsidRPr="00420F31" w:rsidRDefault="0062717A" w:rsidP="00BF5A0C">
            <w:pPr>
              <w:snapToGrid w:val="0"/>
              <w:rPr>
                <w:rFonts w:ascii="微软雅黑" w:eastAsia="微软雅黑" w:hAnsi="微软雅黑"/>
              </w:rPr>
            </w:pPr>
            <w:r w:rsidRPr="00420F31">
              <w:rPr>
                <w:rFonts w:ascii="微软雅黑" w:eastAsia="微软雅黑" w:hAnsi="微软雅黑" w:hint="eastAsia"/>
                <w:lang w:eastAsia="zh-CN"/>
              </w:rPr>
              <w:t>服务实施提供商：</w:t>
            </w:r>
            <w:r w:rsidRPr="00420F31">
              <w:rPr>
                <w:rFonts w:ascii="微软雅黑" w:eastAsia="微软雅黑" w:hAnsi="微软雅黑" w:hint="eastAsia"/>
              </w:rPr>
              <w:t>[</w:t>
            </w:r>
            <w:r w:rsidRPr="006B5E3F">
              <w:rPr>
                <w:rFonts w:ascii="微软雅黑" w:eastAsia="微软雅黑" w:hAnsi="微软雅黑" w:hint="eastAsia"/>
                <w:lang w:eastAsia="zh-CN"/>
              </w:rPr>
              <w:t>杭州云策网络技术有限公司</w:t>
            </w:r>
            <w:r w:rsidRPr="00420F31">
              <w:rPr>
                <w:rFonts w:ascii="微软雅黑" w:eastAsia="微软雅黑" w:hAnsi="微软雅黑" w:hint="eastAsia"/>
              </w:rPr>
              <w:t>]</w:t>
            </w:r>
            <w:r w:rsidRPr="00420F31">
              <w:rPr>
                <w:rFonts w:ascii="微软雅黑" w:eastAsia="微软雅黑" w:hAnsi="微软雅黑" w:hint="eastAsia"/>
                <w:lang w:eastAsia="zh-CN"/>
              </w:rPr>
              <w:t xml:space="preserve"> </w:t>
            </w:r>
            <w:r w:rsidRPr="00420F31">
              <w:rPr>
                <w:rFonts w:ascii="微软雅黑" w:eastAsia="微软雅黑" w:hAnsi="微软雅黑"/>
              </w:rPr>
              <w:t>(</w:t>
            </w:r>
            <w:r w:rsidRPr="00420F31">
              <w:rPr>
                <w:rFonts w:ascii="微软雅黑" w:eastAsia="微软雅黑" w:hAnsi="微软雅黑" w:hint="eastAsia"/>
                <w:lang w:eastAsia="zh-CN"/>
              </w:rPr>
              <w:t>盖章</w:t>
            </w:r>
            <w:r w:rsidRPr="00420F31">
              <w:rPr>
                <w:rFonts w:ascii="微软雅黑" w:eastAsia="微软雅黑" w:hAnsi="微软雅黑"/>
              </w:rPr>
              <w:t>)</w:t>
            </w:r>
          </w:p>
        </w:tc>
        <w:tc>
          <w:tcPr>
            <w:tcW w:w="567" w:type="dxa"/>
            <w:tcBorders>
              <w:left w:val="single" w:sz="4" w:space="0" w:color="auto"/>
              <w:right w:val="single" w:sz="4" w:space="0" w:color="auto"/>
            </w:tcBorders>
          </w:tcPr>
          <w:p w:rsidR="0062717A" w:rsidRPr="00420F31" w:rsidRDefault="0062717A" w:rsidP="00BF5A0C">
            <w:pPr>
              <w:snapToGrid w:val="0"/>
              <w:rPr>
                <w:rFonts w:ascii="微软雅黑" w:eastAsia="微软雅黑" w:hAnsi="微软雅黑"/>
              </w:rPr>
            </w:pPr>
          </w:p>
        </w:tc>
        <w:tc>
          <w:tcPr>
            <w:tcW w:w="4111" w:type="dxa"/>
            <w:tcBorders>
              <w:top w:val="single" w:sz="4" w:space="0" w:color="auto"/>
              <w:left w:val="single" w:sz="4" w:space="0" w:color="auto"/>
              <w:bottom w:val="single" w:sz="4" w:space="0" w:color="auto"/>
              <w:right w:val="single" w:sz="4" w:space="0" w:color="auto"/>
            </w:tcBorders>
          </w:tcPr>
          <w:p w:rsidR="0062717A" w:rsidRPr="00420F31" w:rsidRDefault="0062717A" w:rsidP="00BF5A0C">
            <w:pPr>
              <w:snapToGrid w:val="0"/>
              <w:rPr>
                <w:rFonts w:ascii="微软雅黑" w:eastAsia="微软雅黑" w:hAnsi="微软雅黑"/>
              </w:rPr>
            </w:pPr>
            <w:r w:rsidRPr="00420F31">
              <w:rPr>
                <w:rFonts w:ascii="微软雅黑" w:eastAsia="微软雅黑" w:hAnsi="微软雅黑" w:hint="eastAsia"/>
                <w:lang w:eastAsia="zh-CN"/>
              </w:rPr>
              <w:t>客户名称：</w:t>
            </w:r>
            <w:r w:rsidRPr="00420F31">
              <w:rPr>
                <w:rFonts w:ascii="微软雅黑" w:eastAsia="微软雅黑" w:hAnsi="微软雅黑" w:hint="eastAsia"/>
              </w:rPr>
              <w:t>[</w:t>
            </w:r>
            <w:r w:rsidRPr="006B5E3F">
              <w:rPr>
                <w:rFonts w:ascii="微软雅黑" w:eastAsia="微软雅黑" w:hAnsi="微软雅黑" w:hint="eastAsia"/>
                <w:lang w:eastAsia="zh-CN"/>
              </w:rPr>
              <w:t>浙江大华技术股份有限公司</w:t>
            </w:r>
            <w:r w:rsidRPr="00420F31">
              <w:rPr>
                <w:rFonts w:ascii="微软雅黑" w:eastAsia="微软雅黑" w:hAnsi="微软雅黑" w:hint="eastAsia"/>
              </w:rPr>
              <w:t>]</w:t>
            </w:r>
            <w:r w:rsidRPr="00420F31">
              <w:rPr>
                <w:rFonts w:ascii="微软雅黑" w:eastAsia="微软雅黑" w:hAnsi="微软雅黑" w:hint="eastAsia"/>
                <w:lang w:eastAsia="zh-CN"/>
              </w:rPr>
              <w:t xml:space="preserve"> </w:t>
            </w:r>
            <w:r w:rsidRPr="00420F31">
              <w:rPr>
                <w:rFonts w:ascii="微软雅黑" w:eastAsia="微软雅黑" w:hAnsi="微软雅黑"/>
              </w:rPr>
              <w:t>(</w:t>
            </w:r>
            <w:r w:rsidRPr="00420F31">
              <w:rPr>
                <w:rFonts w:ascii="微软雅黑" w:eastAsia="微软雅黑" w:hAnsi="微软雅黑" w:hint="eastAsia"/>
                <w:lang w:eastAsia="zh-CN"/>
              </w:rPr>
              <w:t>盖章</w:t>
            </w:r>
            <w:r w:rsidRPr="00420F31">
              <w:rPr>
                <w:rFonts w:ascii="微软雅黑" w:eastAsia="微软雅黑" w:hAnsi="微软雅黑"/>
              </w:rPr>
              <w:t>)</w:t>
            </w:r>
          </w:p>
        </w:tc>
      </w:tr>
      <w:tr w:rsidR="0062717A" w:rsidRPr="008E164C" w:rsidTr="00BF5A0C">
        <w:trPr>
          <w:trHeight w:val="676"/>
        </w:trPr>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授权代表姓名：</w:t>
            </w:r>
            <w:r>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授权代表姓名：</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r>
      <w:tr w:rsidR="0062717A" w:rsidRPr="008E164C" w:rsidTr="00BF5A0C">
        <w:trPr>
          <w:trHeight w:val="838"/>
        </w:trPr>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r w:rsidRPr="008E164C">
              <w:rPr>
                <w:rFonts w:ascii="微软雅黑" w:eastAsia="微软雅黑" w:hAnsi="微软雅黑" w:hint="eastAsia"/>
                <w:color w:val="000000"/>
              </w:rPr>
              <w:t>职务：</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职务：</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r>
      <w:tr w:rsidR="0062717A" w:rsidRPr="008E164C" w:rsidTr="00BF5A0C">
        <w:trPr>
          <w:trHeight w:val="2714"/>
        </w:trPr>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r w:rsidRPr="008E164C">
              <w:rPr>
                <w:rFonts w:ascii="微软雅黑" w:eastAsia="微软雅黑" w:hAnsi="微软雅黑" w:hint="eastAsia"/>
                <w:color w:val="000000"/>
              </w:rPr>
              <w:t>签字：</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签字：</w:t>
            </w:r>
          </w:p>
        </w:tc>
      </w:tr>
      <w:tr w:rsidR="0062717A" w:rsidRPr="008E164C" w:rsidTr="00BF5A0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lang w:eastAsia="zh-CN"/>
              </w:rPr>
            </w:pPr>
            <w:r w:rsidRPr="008E164C">
              <w:rPr>
                <w:rFonts w:ascii="微软雅黑" w:eastAsia="微软雅黑" w:hAnsi="微软雅黑" w:hint="eastAsia"/>
                <w:color w:val="000000"/>
              </w:rPr>
              <w:t>日期：</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c>
          <w:tcPr>
            <w:tcW w:w="567" w:type="dxa"/>
            <w:tcBorders>
              <w:left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p>
        </w:tc>
        <w:tc>
          <w:tcPr>
            <w:tcW w:w="4111" w:type="dxa"/>
            <w:tcBorders>
              <w:top w:val="single" w:sz="4" w:space="0" w:color="auto"/>
              <w:left w:val="single" w:sz="4" w:space="0" w:color="auto"/>
              <w:bottom w:val="single" w:sz="4" w:space="0" w:color="auto"/>
              <w:right w:val="single" w:sz="4" w:space="0" w:color="auto"/>
            </w:tcBorders>
          </w:tcPr>
          <w:p w:rsidR="0062717A" w:rsidRPr="008E164C" w:rsidRDefault="0062717A" w:rsidP="00BF5A0C">
            <w:pPr>
              <w:snapToGrid w:val="0"/>
              <w:rPr>
                <w:rFonts w:ascii="微软雅黑" w:eastAsia="微软雅黑" w:hAnsi="微软雅黑"/>
                <w:color w:val="000000"/>
              </w:rPr>
            </w:pPr>
            <w:r w:rsidRPr="008E164C">
              <w:rPr>
                <w:rFonts w:ascii="微软雅黑" w:eastAsia="微软雅黑" w:hAnsi="微软雅黑" w:hint="eastAsia"/>
                <w:color w:val="000000"/>
              </w:rPr>
              <w:t>日期：</w:t>
            </w:r>
            <w:r w:rsidR="004B3C34">
              <w:rPr>
                <w:rFonts w:ascii="微软雅黑" w:eastAsia="微软雅黑" w:hAnsi="微软雅黑" w:hint="eastAsia"/>
                <w:color w:val="000000"/>
                <w:lang w:eastAsia="zh-CN"/>
              </w:rPr>
              <w:t>[</w:t>
            </w:r>
            <w:r w:rsidR="004B3C34">
              <w:rPr>
                <w:rFonts w:ascii="微软雅黑" w:eastAsia="微软雅黑" w:hAnsi="微软雅黑"/>
                <w:color w:val="000000"/>
                <w:lang w:eastAsia="zh-CN"/>
              </w:rPr>
              <w:t xml:space="preserve">                  </w:t>
            </w:r>
            <w:r w:rsidR="004B3C34">
              <w:rPr>
                <w:rFonts w:ascii="微软雅黑" w:eastAsia="微软雅黑" w:hAnsi="微软雅黑" w:hint="eastAsia"/>
                <w:color w:val="000000"/>
                <w:lang w:eastAsia="zh-CN"/>
              </w:rPr>
              <w:t>]</w:t>
            </w:r>
          </w:p>
        </w:tc>
      </w:tr>
    </w:tbl>
    <w:p w:rsidR="0062717A" w:rsidRDefault="0062717A" w:rsidP="0062717A">
      <w:pPr>
        <w:spacing w:before="120"/>
        <w:ind w:left="1210" w:hanging="346"/>
        <w:rPr>
          <w:rFonts w:ascii="宋体" w:eastAsia="黑体"/>
          <w:lang w:eastAsia="zh-CN"/>
        </w:rPr>
      </w:pPr>
    </w:p>
    <w:p w:rsidR="00BF5A0C" w:rsidRDefault="00BF5A0C"/>
    <w:sectPr w:rsidR="00BF5A0C" w:rsidSect="00BF5A0C">
      <w:pgSz w:w="11907" w:h="16840" w:code="9"/>
      <w:pgMar w:top="1440" w:right="1440" w:bottom="1440"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EE7" w:rsidRDefault="009A7EE7" w:rsidP="00BF5A0C">
      <w:pPr>
        <w:spacing w:after="0"/>
      </w:pPr>
      <w:r>
        <w:separator/>
      </w:r>
    </w:p>
  </w:endnote>
  <w:endnote w:type="continuationSeparator" w:id="0">
    <w:p w:rsidR="009A7EE7" w:rsidRDefault="009A7EE7" w:rsidP="00BF5A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S Mincho">
    <w:altName w:val="Yu Gothic"/>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EE7" w:rsidRDefault="009A7EE7" w:rsidP="00BF5A0C">
      <w:pPr>
        <w:spacing w:after="0"/>
      </w:pPr>
      <w:r>
        <w:separator/>
      </w:r>
    </w:p>
  </w:footnote>
  <w:footnote w:type="continuationSeparator" w:id="0">
    <w:p w:rsidR="009A7EE7" w:rsidRDefault="009A7EE7" w:rsidP="00BF5A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E40"/>
    <w:multiLevelType w:val="hybridMultilevel"/>
    <w:tmpl w:val="85A8E1F8"/>
    <w:lvl w:ilvl="0" w:tplc="6C9615D2">
      <w:start w:val="1"/>
      <w:numFmt w:val="bullet"/>
      <w:pStyle w:val="CustomInstructions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w:hAnsi="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72DB4"/>
    <w:multiLevelType w:val="multilevel"/>
    <w:tmpl w:val="ECA4EAFA"/>
    <w:numStyleLink w:val="Bullets"/>
  </w:abstractNum>
  <w:abstractNum w:abstractNumId="2" w15:restartNumberingAfterBreak="0">
    <w:nsid w:val="16173060"/>
    <w:multiLevelType w:val="hybridMultilevel"/>
    <w:tmpl w:val="FE1C19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DD37D2"/>
    <w:multiLevelType w:val="hybridMultilevel"/>
    <w:tmpl w:val="5F14EF12"/>
    <w:lvl w:ilvl="0" w:tplc="04090001">
      <w:start w:val="1"/>
      <w:numFmt w:val="bullet"/>
      <w:lvlText w:val=""/>
      <w:lvlJc w:val="left"/>
      <w:pPr>
        <w:ind w:left="1284" w:hanging="420"/>
      </w:pPr>
      <w:rPr>
        <w:rFonts w:ascii="Wingdings" w:hAnsi="Wingdings" w:hint="default"/>
      </w:rPr>
    </w:lvl>
    <w:lvl w:ilvl="1" w:tplc="04090003" w:tentative="1">
      <w:start w:val="1"/>
      <w:numFmt w:val="bullet"/>
      <w:lvlText w:val=""/>
      <w:lvlJc w:val="left"/>
      <w:pPr>
        <w:ind w:left="1704" w:hanging="420"/>
      </w:pPr>
      <w:rPr>
        <w:rFonts w:ascii="Wingdings" w:hAnsi="Wingdings" w:hint="default"/>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Arial"/>
      </w:rPr>
    </w:lvl>
    <w:lvl w:ilvl="5">
      <w:start w:val="1"/>
      <w:numFmt w:val="lowerRoman"/>
      <w:lvlText w:val="(%6)"/>
      <w:lvlJc w:val="left"/>
      <w:pPr>
        <w:tabs>
          <w:tab w:val="num" w:pos="2160"/>
        </w:tabs>
        <w:ind w:left="2160" w:hanging="360"/>
      </w:pPr>
      <w:rPr>
        <w:rFonts w:cs="Arial"/>
      </w:rPr>
    </w:lvl>
    <w:lvl w:ilvl="6">
      <w:start w:val="1"/>
      <w:numFmt w:val="decimal"/>
      <w:lvlText w:val="%7."/>
      <w:lvlJc w:val="left"/>
      <w:pPr>
        <w:tabs>
          <w:tab w:val="num" w:pos="2520"/>
        </w:tabs>
        <w:ind w:left="2520" w:hanging="360"/>
      </w:pPr>
      <w:rPr>
        <w:rFonts w:cs="Arial"/>
      </w:rPr>
    </w:lvl>
    <w:lvl w:ilvl="7">
      <w:start w:val="1"/>
      <w:numFmt w:val="lowerLetter"/>
      <w:lvlText w:val="%8."/>
      <w:lvlJc w:val="left"/>
      <w:pPr>
        <w:tabs>
          <w:tab w:val="num" w:pos="2880"/>
        </w:tabs>
        <w:ind w:left="2880" w:hanging="360"/>
      </w:pPr>
      <w:rPr>
        <w:rFonts w:cs="Arial"/>
      </w:rPr>
    </w:lvl>
    <w:lvl w:ilvl="8">
      <w:start w:val="1"/>
      <w:numFmt w:val="lowerRoman"/>
      <w:lvlText w:val="%9."/>
      <w:lvlJc w:val="left"/>
      <w:pPr>
        <w:tabs>
          <w:tab w:val="num" w:pos="3240"/>
        </w:tabs>
        <w:ind w:left="3240" w:hanging="360"/>
      </w:pPr>
      <w:rPr>
        <w:rFonts w:cs="Arial"/>
      </w:rPr>
    </w:lvl>
  </w:abstractNum>
  <w:abstractNum w:abstractNumId="5" w15:restartNumberingAfterBreak="0">
    <w:nsid w:val="298B0550"/>
    <w:multiLevelType w:val="multilevel"/>
    <w:tmpl w:val="ECA4EAFA"/>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Arial"/>
      </w:rPr>
    </w:lvl>
    <w:lvl w:ilvl="5">
      <w:start w:val="1"/>
      <w:numFmt w:val="lowerRoman"/>
      <w:lvlText w:val="(%6)"/>
      <w:lvlJc w:val="left"/>
      <w:pPr>
        <w:tabs>
          <w:tab w:val="num" w:pos="2160"/>
        </w:tabs>
        <w:ind w:left="2160" w:hanging="360"/>
      </w:pPr>
      <w:rPr>
        <w:rFonts w:cs="Arial"/>
      </w:rPr>
    </w:lvl>
    <w:lvl w:ilvl="6">
      <w:start w:val="1"/>
      <w:numFmt w:val="decimal"/>
      <w:lvlText w:val="%7."/>
      <w:lvlJc w:val="left"/>
      <w:pPr>
        <w:tabs>
          <w:tab w:val="num" w:pos="2520"/>
        </w:tabs>
        <w:ind w:left="2520" w:hanging="360"/>
      </w:pPr>
      <w:rPr>
        <w:rFonts w:cs="Arial"/>
      </w:rPr>
    </w:lvl>
    <w:lvl w:ilvl="7">
      <w:start w:val="1"/>
      <w:numFmt w:val="lowerLetter"/>
      <w:lvlText w:val="%8."/>
      <w:lvlJc w:val="left"/>
      <w:pPr>
        <w:tabs>
          <w:tab w:val="num" w:pos="2880"/>
        </w:tabs>
        <w:ind w:left="2880" w:hanging="360"/>
      </w:pPr>
      <w:rPr>
        <w:rFonts w:cs="Arial"/>
      </w:rPr>
    </w:lvl>
    <w:lvl w:ilvl="8">
      <w:start w:val="1"/>
      <w:numFmt w:val="lowerRoman"/>
      <w:lvlText w:val="%9."/>
      <w:lvlJc w:val="left"/>
      <w:pPr>
        <w:tabs>
          <w:tab w:val="num" w:pos="3240"/>
        </w:tabs>
        <w:ind w:left="3240" w:hanging="360"/>
      </w:pPr>
      <w:rPr>
        <w:rFonts w:cs="Arial"/>
      </w:rPr>
    </w:lvl>
  </w:abstractNum>
  <w:abstractNum w:abstractNumId="6" w15:restartNumberingAfterBreak="0">
    <w:nsid w:val="47665F88"/>
    <w:multiLevelType w:val="multilevel"/>
    <w:tmpl w:val="64F473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EF6B64"/>
    <w:multiLevelType w:val="multilevel"/>
    <w:tmpl w:val="3EA2331E"/>
    <w:lvl w:ilvl="0">
      <w:start w:val="1"/>
      <w:numFmt w:val="bullet"/>
      <w:pStyle w:val="BulletL1"/>
      <w:lvlText w:val=""/>
      <w:lvlJc w:val="left"/>
      <w:pPr>
        <w:tabs>
          <w:tab w:val="num" w:pos="2171"/>
        </w:tabs>
        <w:ind w:left="2171" w:hanging="340"/>
      </w:pPr>
      <w:rPr>
        <w:rFonts w:ascii="Wingdings 2" w:hAnsi="Wingdings 2" w:hint="default"/>
        <w:color w:val="808080"/>
        <w:sz w:val="20"/>
      </w:rPr>
    </w:lvl>
    <w:lvl w:ilvl="1">
      <w:start w:val="1"/>
      <w:numFmt w:val="bullet"/>
      <w:lvlText w:val=""/>
      <w:lvlJc w:val="left"/>
      <w:pPr>
        <w:tabs>
          <w:tab w:val="num" w:pos="2511"/>
        </w:tabs>
        <w:ind w:left="2511" w:hanging="340"/>
      </w:pPr>
      <w:rPr>
        <w:rFonts w:ascii="Wingdings 2" w:hAnsi="Wingdings 2" w:hint="default"/>
        <w:b w:val="0"/>
        <w:i w:val="0"/>
        <w:color w:val="808080"/>
        <w:sz w:val="20"/>
      </w:rPr>
    </w:lvl>
    <w:lvl w:ilvl="2">
      <w:start w:val="1"/>
      <w:numFmt w:val="bullet"/>
      <w:lvlText w:val=""/>
      <w:lvlJc w:val="left"/>
      <w:pPr>
        <w:tabs>
          <w:tab w:val="num" w:pos="2852"/>
        </w:tabs>
        <w:ind w:left="2852" w:hanging="341"/>
      </w:pPr>
      <w:rPr>
        <w:rFonts w:ascii="Wingdings 2" w:hAnsi="Wingdings 2" w:hint="default"/>
        <w:color w:val="808080"/>
        <w:sz w:val="20"/>
      </w:rPr>
    </w:lvl>
    <w:lvl w:ilvl="3">
      <w:start w:val="1"/>
      <w:numFmt w:val="bullet"/>
      <w:lvlText w:val=""/>
      <w:lvlJc w:val="left"/>
      <w:pPr>
        <w:tabs>
          <w:tab w:val="num" w:pos="3192"/>
        </w:tabs>
        <w:ind w:left="3192" w:hanging="340"/>
      </w:pPr>
      <w:rPr>
        <w:rFonts w:ascii="Wingdings 2" w:hAnsi="Wingdings 2" w:hint="default"/>
        <w:b w:val="0"/>
        <w:i w:val="0"/>
        <w:color w:val="808080"/>
        <w:sz w:val="20"/>
      </w:rPr>
    </w:lvl>
    <w:lvl w:ilvl="4">
      <w:start w:val="1"/>
      <w:numFmt w:val="lowerLetter"/>
      <w:lvlText w:val="(%5)"/>
      <w:lvlJc w:val="left"/>
      <w:pPr>
        <w:tabs>
          <w:tab w:val="num" w:pos="3064"/>
        </w:tabs>
        <w:ind w:left="3064" w:hanging="360"/>
      </w:pPr>
      <w:rPr>
        <w:rFonts w:cs="Arial"/>
      </w:rPr>
    </w:lvl>
    <w:lvl w:ilvl="5">
      <w:start w:val="1"/>
      <w:numFmt w:val="lowerRoman"/>
      <w:lvlText w:val="(%6)"/>
      <w:lvlJc w:val="left"/>
      <w:pPr>
        <w:tabs>
          <w:tab w:val="num" w:pos="3424"/>
        </w:tabs>
        <w:ind w:left="3424" w:hanging="360"/>
      </w:pPr>
      <w:rPr>
        <w:rFonts w:cs="Arial"/>
      </w:rPr>
    </w:lvl>
    <w:lvl w:ilvl="6">
      <w:start w:val="1"/>
      <w:numFmt w:val="decimal"/>
      <w:lvlText w:val="%7."/>
      <w:lvlJc w:val="left"/>
      <w:pPr>
        <w:tabs>
          <w:tab w:val="num" w:pos="3784"/>
        </w:tabs>
        <w:ind w:left="3784" w:hanging="360"/>
      </w:pPr>
      <w:rPr>
        <w:rFonts w:cs="Arial"/>
      </w:rPr>
    </w:lvl>
    <w:lvl w:ilvl="7">
      <w:start w:val="1"/>
      <w:numFmt w:val="lowerLetter"/>
      <w:lvlText w:val="%8."/>
      <w:lvlJc w:val="left"/>
      <w:pPr>
        <w:tabs>
          <w:tab w:val="num" w:pos="4144"/>
        </w:tabs>
        <w:ind w:left="4144" w:hanging="360"/>
      </w:pPr>
      <w:rPr>
        <w:rFonts w:cs="Arial"/>
      </w:rPr>
    </w:lvl>
    <w:lvl w:ilvl="8">
      <w:start w:val="1"/>
      <w:numFmt w:val="lowerRoman"/>
      <w:lvlText w:val="%9."/>
      <w:lvlJc w:val="left"/>
      <w:pPr>
        <w:tabs>
          <w:tab w:val="num" w:pos="4504"/>
        </w:tabs>
        <w:ind w:left="4504" w:hanging="360"/>
      </w:pPr>
      <w:rPr>
        <w:rFonts w:cs="Arial"/>
      </w:rPr>
    </w:lvl>
  </w:abstractNum>
  <w:abstractNum w:abstractNumId="8" w15:restartNumberingAfterBreak="0">
    <w:nsid w:val="4F4A0F67"/>
    <w:multiLevelType w:val="hybridMultilevel"/>
    <w:tmpl w:val="1D26A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34767E"/>
    <w:multiLevelType w:val="hybridMultilevel"/>
    <w:tmpl w:val="FCC6BC44"/>
    <w:lvl w:ilvl="0" w:tplc="04090001">
      <w:start w:val="1"/>
      <w:numFmt w:val="bullet"/>
      <w:lvlText w:val=""/>
      <w:lvlJc w:val="left"/>
      <w:pPr>
        <w:ind w:left="1284" w:hanging="420"/>
      </w:pPr>
      <w:rPr>
        <w:rFonts w:ascii="Wingdings" w:hAnsi="Wingdings" w:hint="default"/>
      </w:rPr>
    </w:lvl>
    <w:lvl w:ilvl="1" w:tplc="04090003" w:tentative="1">
      <w:start w:val="1"/>
      <w:numFmt w:val="bullet"/>
      <w:lvlText w:val=""/>
      <w:lvlJc w:val="left"/>
      <w:pPr>
        <w:ind w:left="1704" w:hanging="420"/>
      </w:pPr>
      <w:rPr>
        <w:rFonts w:ascii="Wingdings" w:hAnsi="Wingdings" w:hint="default"/>
      </w:rPr>
    </w:lvl>
    <w:lvl w:ilvl="2" w:tplc="04090005"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3" w:tentative="1">
      <w:start w:val="1"/>
      <w:numFmt w:val="bullet"/>
      <w:lvlText w:val=""/>
      <w:lvlJc w:val="left"/>
      <w:pPr>
        <w:ind w:left="2964" w:hanging="420"/>
      </w:pPr>
      <w:rPr>
        <w:rFonts w:ascii="Wingdings" w:hAnsi="Wingdings" w:hint="default"/>
      </w:rPr>
    </w:lvl>
    <w:lvl w:ilvl="5" w:tplc="04090005"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3" w:tentative="1">
      <w:start w:val="1"/>
      <w:numFmt w:val="bullet"/>
      <w:lvlText w:val=""/>
      <w:lvlJc w:val="left"/>
      <w:pPr>
        <w:ind w:left="4224" w:hanging="420"/>
      </w:pPr>
      <w:rPr>
        <w:rFonts w:ascii="Wingdings" w:hAnsi="Wingdings" w:hint="default"/>
      </w:rPr>
    </w:lvl>
    <w:lvl w:ilvl="8" w:tplc="04090005" w:tentative="1">
      <w:start w:val="1"/>
      <w:numFmt w:val="bullet"/>
      <w:lvlText w:val=""/>
      <w:lvlJc w:val="left"/>
      <w:pPr>
        <w:ind w:left="4644" w:hanging="420"/>
      </w:pPr>
      <w:rPr>
        <w:rFonts w:ascii="Wingdings" w:hAnsi="Wingdings" w:hint="default"/>
      </w:rPr>
    </w:lvl>
  </w:abstractNum>
  <w:abstractNum w:abstractNumId="10" w15:restartNumberingAfterBreak="0">
    <w:nsid w:val="78633BD4"/>
    <w:multiLevelType w:val="hybridMultilevel"/>
    <w:tmpl w:val="0B366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6D159A"/>
    <w:multiLevelType w:val="hybridMultilevel"/>
    <w:tmpl w:val="E056F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8"/>
  </w:num>
  <w:num w:numId="8">
    <w:abstractNumId w:val="11"/>
  </w:num>
  <w:num w:numId="9">
    <w:abstractNumId w:val="3"/>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7A"/>
    <w:rsid w:val="00055258"/>
    <w:rsid w:val="000D6356"/>
    <w:rsid w:val="000F497E"/>
    <w:rsid w:val="00161B93"/>
    <w:rsid w:val="001C62F6"/>
    <w:rsid w:val="002C0FBD"/>
    <w:rsid w:val="002C12A0"/>
    <w:rsid w:val="00331CF8"/>
    <w:rsid w:val="00412BB6"/>
    <w:rsid w:val="004B3C34"/>
    <w:rsid w:val="005077FA"/>
    <w:rsid w:val="005878EC"/>
    <w:rsid w:val="0062717A"/>
    <w:rsid w:val="006D2678"/>
    <w:rsid w:val="006F6EDB"/>
    <w:rsid w:val="0072278A"/>
    <w:rsid w:val="00736A14"/>
    <w:rsid w:val="00737174"/>
    <w:rsid w:val="007D035F"/>
    <w:rsid w:val="007D72D5"/>
    <w:rsid w:val="007F79FA"/>
    <w:rsid w:val="00977BA3"/>
    <w:rsid w:val="009A7EE7"/>
    <w:rsid w:val="009C1213"/>
    <w:rsid w:val="009C7F77"/>
    <w:rsid w:val="009D2A6B"/>
    <w:rsid w:val="00A96574"/>
    <w:rsid w:val="00AC2316"/>
    <w:rsid w:val="00B7536F"/>
    <w:rsid w:val="00B770B2"/>
    <w:rsid w:val="00BA0E34"/>
    <w:rsid w:val="00BA6810"/>
    <w:rsid w:val="00BF5A0C"/>
    <w:rsid w:val="00D74EA8"/>
    <w:rsid w:val="00E13847"/>
    <w:rsid w:val="00E329C3"/>
    <w:rsid w:val="00E33B1F"/>
    <w:rsid w:val="00E40D2D"/>
    <w:rsid w:val="00ED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C827B"/>
  <w15:chartTrackingRefBased/>
  <w15:docId w15:val="{428078B6-02DB-4DB3-832F-9D16F7C8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2717A"/>
    <w:pPr>
      <w:spacing w:after="60"/>
    </w:pPr>
    <w:rPr>
      <w:rFonts w:ascii="Arial" w:eastAsia="宋体" w:hAnsi="Arial" w:cs="Arial"/>
      <w:kern w:val="0"/>
      <w:sz w:val="20"/>
      <w:szCs w:val="20"/>
      <w:lang w:eastAsia="ja-JP"/>
    </w:rPr>
  </w:style>
  <w:style w:type="paragraph" w:styleId="1">
    <w:name w:val="heading 1"/>
    <w:basedOn w:val="a"/>
    <w:next w:val="a"/>
    <w:link w:val="10"/>
    <w:uiPriority w:val="9"/>
    <w:qFormat/>
    <w:rsid w:val="007F79FA"/>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7F79FA"/>
    <w:pPr>
      <w:keepNext/>
      <w:keepLines/>
      <w:spacing w:before="260" w:after="260" w:line="416" w:lineRule="auto"/>
      <w:outlineLvl w:val="1"/>
    </w:pPr>
    <w:rPr>
      <w:rFonts w:asciiTheme="majorHAnsi" w:eastAsia="微软雅黑" w:hAnsiTheme="majorHAnsi" w:cstheme="majorBidi"/>
      <w:b/>
      <w:bCs/>
      <w:sz w:val="44"/>
      <w:szCs w:val="32"/>
    </w:rPr>
  </w:style>
  <w:style w:type="paragraph" w:styleId="3">
    <w:name w:val="heading 3"/>
    <w:basedOn w:val="a"/>
    <w:next w:val="a"/>
    <w:link w:val="30"/>
    <w:uiPriority w:val="9"/>
    <w:unhideWhenUsed/>
    <w:qFormat/>
    <w:rsid w:val="007F79FA"/>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semiHidden/>
    <w:unhideWhenUsed/>
    <w:qFormat/>
    <w:rsid w:val="007F79FA"/>
    <w:pPr>
      <w:keepNext/>
      <w:keepLines/>
      <w:spacing w:before="280" w:after="290" w:line="376" w:lineRule="auto"/>
      <w:outlineLvl w:val="3"/>
    </w:pPr>
    <w:rPr>
      <w:rFonts w:asciiTheme="majorHAnsi" w:eastAsia="微软雅黑"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9FA"/>
    <w:rPr>
      <w:rFonts w:eastAsia="微软雅黑"/>
      <w:b/>
      <w:bCs/>
      <w:kern w:val="44"/>
      <w:sz w:val="44"/>
      <w:szCs w:val="44"/>
    </w:rPr>
  </w:style>
  <w:style w:type="character" w:customStyle="1" w:styleId="20">
    <w:name w:val="标题 2 字符"/>
    <w:basedOn w:val="a0"/>
    <w:link w:val="2"/>
    <w:uiPriority w:val="9"/>
    <w:rsid w:val="007F79FA"/>
    <w:rPr>
      <w:rFonts w:asciiTheme="majorHAnsi" w:eastAsia="微软雅黑" w:hAnsiTheme="majorHAnsi" w:cstheme="majorBidi"/>
      <w:b/>
      <w:bCs/>
      <w:sz w:val="44"/>
      <w:szCs w:val="32"/>
    </w:rPr>
  </w:style>
  <w:style w:type="character" w:customStyle="1" w:styleId="30">
    <w:name w:val="标题 3 字符"/>
    <w:basedOn w:val="a0"/>
    <w:link w:val="3"/>
    <w:uiPriority w:val="9"/>
    <w:rsid w:val="007F79FA"/>
    <w:rPr>
      <w:rFonts w:eastAsia="微软雅黑"/>
      <w:b/>
      <w:bCs/>
      <w:sz w:val="32"/>
      <w:szCs w:val="32"/>
    </w:rPr>
  </w:style>
  <w:style w:type="character" w:customStyle="1" w:styleId="40">
    <w:name w:val="标题 4 字符"/>
    <w:basedOn w:val="a0"/>
    <w:link w:val="4"/>
    <w:uiPriority w:val="9"/>
    <w:semiHidden/>
    <w:rsid w:val="007F79FA"/>
    <w:rPr>
      <w:rFonts w:asciiTheme="majorHAnsi" w:eastAsia="微软雅黑" w:hAnsiTheme="majorHAnsi" w:cstheme="majorBidi"/>
      <w:b/>
      <w:bCs/>
      <w:sz w:val="28"/>
      <w:szCs w:val="28"/>
    </w:rPr>
  </w:style>
  <w:style w:type="paragraph" w:styleId="11">
    <w:name w:val="toc 1"/>
    <w:basedOn w:val="a"/>
    <w:next w:val="a"/>
    <w:autoRedefine/>
    <w:uiPriority w:val="39"/>
    <w:unhideWhenUsed/>
    <w:rsid w:val="007F79FA"/>
    <w:pPr>
      <w:spacing w:line="259" w:lineRule="auto"/>
    </w:pPr>
    <w:rPr>
      <w:rFonts w:eastAsia="微软雅黑" w:cs="Times New Roman"/>
    </w:rPr>
  </w:style>
  <w:style w:type="paragraph" w:styleId="21">
    <w:name w:val="toc 2"/>
    <w:basedOn w:val="a"/>
    <w:next w:val="a"/>
    <w:autoRedefine/>
    <w:uiPriority w:val="39"/>
    <w:unhideWhenUsed/>
    <w:rsid w:val="007F79FA"/>
    <w:pPr>
      <w:spacing w:line="259" w:lineRule="auto"/>
      <w:ind w:left="220"/>
    </w:pPr>
    <w:rPr>
      <w:rFonts w:eastAsia="微软雅黑" w:cs="Times New Roman"/>
    </w:rPr>
  </w:style>
  <w:style w:type="paragraph" w:styleId="31">
    <w:name w:val="toc 3"/>
    <w:basedOn w:val="a"/>
    <w:next w:val="a"/>
    <w:autoRedefine/>
    <w:uiPriority w:val="39"/>
    <w:unhideWhenUsed/>
    <w:rsid w:val="007F79FA"/>
    <w:pPr>
      <w:tabs>
        <w:tab w:val="left" w:pos="840"/>
        <w:tab w:val="right" w:leader="dot" w:pos="8296"/>
      </w:tabs>
      <w:ind w:left="440"/>
    </w:pPr>
    <w:rPr>
      <w:rFonts w:eastAsia="微软雅黑" w:cs="Times New Roman"/>
    </w:rPr>
  </w:style>
  <w:style w:type="paragraph" w:customStyle="1" w:styleId="CustomInstructions">
    <w:name w:val="CustomInstructions"/>
    <w:basedOn w:val="a"/>
    <w:link w:val="CustomInstructionsChar"/>
    <w:qFormat/>
    <w:rsid w:val="0062717A"/>
    <w:pPr>
      <w:widowControl w:val="0"/>
      <w:tabs>
        <w:tab w:val="left" w:pos="720"/>
        <w:tab w:val="left" w:pos="1170"/>
      </w:tabs>
      <w:spacing w:after="0"/>
    </w:pPr>
    <w:rPr>
      <w:rFonts w:eastAsia="MS Mincho"/>
      <w:b/>
      <w:i/>
      <w:color w:val="FF00FF"/>
    </w:rPr>
  </w:style>
  <w:style w:type="paragraph" w:customStyle="1" w:styleId="BulletL1">
    <w:name w:val="BulletL1"/>
    <w:basedOn w:val="a3"/>
    <w:link w:val="BulletL1Char"/>
    <w:uiPriority w:val="99"/>
    <w:rsid w:val="0062717A"/>
    <w:pPr>
      <w:numPr>
        <w:numId w:val="1"/>
      </w:numPr>
      <w:tabs>
        <w:tab w:val="clear" w:pos="2171"/>
        <w:tab w:val="num" w:pos="360"/>
        <w:tab w:val="left" w:pos="720"/>
      </w:tabs>
      <w:spacing w:before="120"/>
      <w:ind w:left="720" w:firstLine="0"/>
    </w:pPr>
    <w:rPr>
      <w:rFonts w:eastAsia="黑体"/>
    </w:rPr>
  </w:style>
  <w:style w:type="character" w:customStyle="1" w:styleId="BulletL1Char">
    <w:name w:val="BulletL1 Char"/>
    <w:basedOn w:val="a0"/>
    <w:link w:val="BulletL1"/>
    <w:uiPriority w:val="99"/>
    <w:locked/>
    <w:rsid w:val="0062717A"/>
    <w:rPr>
      <w:rFonts w:ascii="Arial" w:eastAsia="黑体" w:hAnsi="Arial" w:cs="Arial"/>
      <w:kern w:val="0"/>
      <w:sz w:val="20"/>
      <w:szCs w:val="20"/>
      <w:lang w:eastAsia="ja-JP"/>
    </w:rPr>
  </w:style>
  <w:style w:type="paragraph" w:customStyle="1" w:styleId="Indented">
    <w:name w:val="Indented"/>
    <w:basedOn w:val="a"/>
    <w:uiPriority w:val="99"/>
    <w:rsid w:val="0062717A"/>
    <w:pPr>
      <w:ind w:left="810"/>
    </w:pPr>
  </w:style>
  <w:style w:type="paragraph" w:customStyle="1" w:styleId="CustomInstructionsBulleted">
    <w:name w:val="CustomInstructionsBulleted"/>
    <w:basedOn w:val="CustomInstructions"/>
    <w:link w:val="CustomInstructionsBulletedChar"/>
    <w:uiPriority w:val="99"/>
    <w:rsid w:val="0062717A"/>
    <w:pPr>
      <w:numPr>
        <w:numId w:val="2"/>
      </w:numPr>
    </w:pPr>
  </w:style>
  <w:style w:type="character" w:customStyle="1" w:styleId="CustomInstructionsChar">
    <w:name w:val="CustomInstructions Char"/>
    <w:basedOn w:val="a0"/>
    <w:link w:val="CustomInstructions"/>
    <w:locked/>
    <w:rsid w:val="0062717A"/>
    <w:rPr>
      <w:rFonts w:ascii="Arial" w:eastAsia="MS Mincho" w:hAnsi="Arial" w:cs="Arial"/>
      <w:b/>
      <w:i/>
      <w:color w:val="FF00FF"/>
      <w:kern w:val="0"/>
      <w:sz w:val="20"/>
      <w:szCs w:val="20"/>
      <w:lang w:eastAsia="ja-JP"/>
    </w:rPr>
  </w:style>
  <w:style w:type="character" w:customStyle="1" w:styleId="CustomInstructionsBulletedChar">
    <w:name w:val="CustomInstructionsBulleted Char"/>
    <w:basedOn w:val="CustomInstructionsChar"/>
    <w:link w:val="CustomInstructionsBulleted"/>
    <w:uiPriority w:val="99"/>
    <w:locked/>
    <w:rsid w:val="0062717A"/>
    <w:rPr>
      <w:rFonts w:ascii="Arial" w:eastAsia="MS Mincho" w:hAnsi="Arial" w:cs="Arial"/>
      <w:b/>
      <w:i/>
      <w:color w:val="FF00FF"/>
      <w:kern w:val="0"/>
      <w:sz w:val="20"/>
      <w:szCs w:val="20"/>
      <w:lang w:eastAsia="ja-JP"/>
    </w:rPr>
  </w:style>
  <w:style w:type="paragraph" w:styleId="a3">
    <w:name w:val="List Paragraph"/>
    <w:basedOn w:val="a"/>
    <w:link w:val="a4"/>
    <w:uiPriority w:val="34"/>
    <w:qFormat/>
    <w:rsid w:val="0062717A"/>
    <w:pPr>
      <w:ind w:left="720"/>
      <w:contextualSpacing/>
    </w:pPr>
  </w:style>
  <w:style w:type="character" w:customStyle="1" w:styleId="a4">
    <w:name w:val="列出段落 字符"/>
    <w:basedOn w:val="a0"/>
    <w:link w:val="a3"/>
    <w:uiPriority w:val="34"/>
    <w:locked/>
    <w:rsid w:val="0062717A"/>
    <w:rPr>
      <w:rFonts w:ascii="Arial" w:eastAsia="宋体" w:hAnsi="Arial" w:cs="Arial"/>
      <w:kern w:val="0"/>
      <w:sz w:val="20"/>
      <w:szCs w:val="20"/>
      <w:lang w:eastAsia="ja-JP"/>
    </w:rPr>
  </w:style>
  <w:style w:type="paragraph" w:styleId="a5">
    <w:name w:val="No Spacing"/>
    <w:uiPriority w:val="99"/>
    <w:qFormat/>
    <w:rsid w:val="0062717A"/>
    <w:pPr>
      <w:ind w:left="810"/>
    </w:pPr>
    <w:rPr>
      <w:rFonts w:ascii="Arial" w:eastAsia="宋体" w:hAnsi="Arial" w:cs="Arial"/>
      <w:kern w:val="0"/>
      <w:sz w:val="20"/>
      <w:szCs w:val="20"/>
      <w:lang w:eastAsia="ja-JP"/>
    </w:rPr>
  </w:style>
  <w:style w:type="table" w:styleId="a6">
    <w:name w:val="Table Grid"/>
    <w:basedOn w:val="a1"/>
    <w:uiPriority w:val="99"/>
    <w:rsid w:val="0062717A"/>
    <w:rPr>
      <w:rFonts w:ascii="Calibri" w:eastAsia="宋体" w:hAnsi="Calibri" w:cs="Arial"/>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Hyperlink"/>
    <w:basedOn w:val="a0"/>
    <w:uiPriority w:val="99"/>
    <w:rsid w:val="0062717A"/>
    <w:rPr>
      <w:rFonts w:cs="Arial"/>
      <w:color w:val="0000FF"/>
      <w:u w:val="single"/>
    </w:rPr>
  </w:style>
  <w:style w:type="character" w:customStyle="1" w:styleId="LogoportDoNotTranslate">
    <w:name w:val="LogoportDoNotTranslate"/>
    <w:uiPriority w:val="99"/>
    <w:rsid w:val="0062717A"/>
    <w:rPr>
      <w:rFonts w:ascii="Arial" w:hAnsi="Arial"/>
      <w:noProof/>
      <w:color w:val="808080"/>
    </w:rPr>
  </w:style>
  <w:style w:type="character" w:customStyle="1" w:styleId="LogoportMarkup">
    <w:name w:val="LogoportMarkup"/>
    <w:uiPriority w:val="99"/>
    <w:rsid w:val="0062717A"/>
    <w:rPr>
      <w:rFonts w:ascii="Arial" w:hAnsi="Arial"/>
      <w:noProof/>
      <w:color w:val="FF0000"/>
    </w:rPr>
  </w:style>
  <w:style w:type="numbering" w:customStyle="1" w:styleId="Bullets">
    <w:name w:val="Bullets"/>
    <w:rsid w:val="0062717A"/>
    <w:pPr>
      <w:numPr>
        <w:numId w:val="5"/>
      </w:numPr>
    </w:pPr>
  </w:style>
  <w:style w:type="character" w:customStyle="1" w:styleId="shorttext1">
    <w:name w:val="short_text1"/>
    <w:basedOn w:val="a0"/>
    <w:rsid w:val="0062717A"/>
    <w:rPr>
      <w:sz w:val="29"/>
      <w:szCs w:val="29"/>
    </w:rPr>
  </w:style>
  <w:style w:type="character" w:styleId="a8">
    <w:name w:val="Placeholder Text"/>
    <w:basedOn w:val="a0"/>
    <w:uiPriority w:val="99"/>
    <w:semiHidden/>
    <w:rsid w:val="0062717A"/>
    <w:rPr>
      <w:color w:val="808080"/>
    </w:rPr>
  </w:style>
  <w:style w:type="paragraph" w:customStyle="1" w:styleId="Heading1Numbered">
    <w:name w:val="Heading 1 (Numbered)"/>
    <w:basedOn w:val="1"/>
    <w:next w:val="a"/>
    <w:uiPriority w:val="99"/>
    <w:rsid w:val="0062717A"/>
    <w:pPr>
      <w:keepLines w:val="0"/>
      <w:spacing w:before="0" w:after="120" w:line="276" w:lineRule="auto"/>
      <w:ind w:hanging="539"/>
    </w:pPr>
    <w:rPr>
      <w:rFonts w:ascii="Calibri" w:eastAsia="MS Mincho" w:hAnsi="Calibri" w:cs="Calibri"/>
      <w:color w:val="4F81BD"/>
      <w:kern w:val="32"/>
      <w:sz w:val="32"/>
      <w:szCs w:val="32"/>
      <w:lang w:val="en-AU"/>
    </w:rPr>
  </w:style>
  <w:style w:type="paragraph" w:customStyle="1" w:styleId="Heading2Numbered">
    <w:name w:val="Heading 2 (Numbered)"/>
    <w:basedOn w:val="2"/>
    <w:next w:val="a"/>
    <w:rsid w:val="0062717A"/>
    <w:pPr>
      <w:keepLines w:val="0"/>
      <w:tabs>
        <w:tab w:val="num" w:pos="720"/>
      </w:tabs>
      <w:spacing w:before="240" w:after="80" w:line="276" w:lineRule="auto"/>
      <w:ind w:left="227" w:hanging="766"/>
    </w:pPr>
    <w:rPr>
      <w:rFonts w:ascii="Calibri" w:eastAsia="MS Mincho" w:hAnsi="Calibri" w:cs="Calibri"/>
      <w:color w:val="4F81BD"/>
      <w:sz w:val="28"/>
      <w:szCs w:val="28"/>
      <w:lang w:val="en-AU"/>
    </w:rPr>
  </w:style>
  <w:style w:type="paragraph" w:styleId="TOC">
    <w:name w:val="TOC Heading"/>
    <w:aliases w:val="Sidebar Heading"/>
    <w:basedOn w:val="1"/>
    <w:next w:val="a"/>
    <w:uiPriority w:val="39"/>
    <w:unhideWhenUsed/>
    <w:qFormat/>
    <w:rsid w:val="0062717A"/>
    <w:p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table" w:styleId="a9">
    <w:name w:val="Grid Table Light"/>
    <w:basedOn w:val="a1"/>
    <w:uiPriority w:val="40"/>
    <w:rsid w:val="00977B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header"/>
    <w:basedOn w:val="a"/>
    <w:link w:val="ab"/>
    <w:uiPriority w:val="99"/>
    <w:unhideWhenUsed/>
    <w:rsid w:val="00BF5A0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F5A0C"/>
    <w:rPr>
      <w:rFonts w:ascii="Arial" w:eastAsia="宋体" w:hAnsi="Arial" w:cs="Arial"/>
      <w:kern w:val="0"/>
      <w:sz w:val="18"/>
      <w:szCs w:val="18"/>
      <w:lang w:eastAsia="ja-JP"/>
    </w:rPr>
  </w:style>
  <w:style w:type="paragraph" w:styleId="ac">
    <w:name w:val="footer"/>
    <w:basedOn w:val="a"/>
    <w:link w:val="ad"/>
    <w:uiPriority w:val="99"/>
    <w:unhideWhenUsed/>
    <w:rsid w:val="00BF5A0C"/>
    <w:pPr>
      <w:tabs>
        <w:tab w:val="center" w:pos="4153"/>
        <w:tab w:val="right" w:pos="8306"/>
      </w:tabs>
      <w:snapToGrid w:val="0"/>
    </w:pPr>
    <w:rPr>
      <w:sz w:val="18"/>
      <w:szCs w:val="18"/>
    </w:rPr>
  </w:style>
  <w:style w:type="character" w:customStyle="1" w:styleId="ad">
    <w:name w:val="页脚 字符"/>
    <w:basedOn w:val="a0"/>
    <w:link w:val="ac"/>
    <w:uiPriority w:val="99"/>
    <w:rsid w:val="00BF5A0C"/>
    <w:rPr>
      <w:rFonts w:ascii="Arial" w:eastAsia="宋体" w:hAnsi="Arial" w:cs="Arial"/>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756083">
      <w:bodyDiv w:val="1"/>
      <w:marLeft w:val="0"/>
      <w:marRight w:val="0"/>
      <w:marTop w:val="0"/>
      <w:marBottom w:val="0"/>
      <w:divBdr>
        <w:top w:val="none" w:sz="0" w:space="0" w:color="auto"/>
        <w:left w:val="none" w:sz="0" w:space="0" w:color="auto"/>
        <w:bottom w:val="none" w:sz="0" w:space="0" w:color="auto"/>
        <w:right w:val="none" w:sz="0" w:space="0" w:color="auto"/>
      </w:divBdr>
    </w:div>
    <w:div w:id="179517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A3B7795A8F4ED5BFDC555414FD3808"/>
        <w:category>
          <w:name w:val="常规"/>
          <w:gallery w:val="placeholder"/>
        </w:category>
        <w:types>
          <w:type w:val="bbPlcHdr"/>
        </w:types>
        <w:behaviors>
          <w:behavior w:val="content"/>
        </w:behaviors>
        <w:guid w:val="{0856D7CE-EF99-462D-9736-0D95795B2DE8}"/>
      </w:docPartPr>
      <w:docPartBody>
        <w:p w:rsidR="00E64345" w:rsidRDefault="00E64345" w:rsidP="00E64345">
          <w:pPr>
            <w:pStyle w:val="4AA3B7795A8F4ED5BFDC555414FD3808"/>
          </w:pPr>
          <w:r w:rsidRPr="00794229">
            <w:rPr>
              <w:rStyle w:val="a3"/>
            </w:rPr>
            <w:t>Click here to enter text.</w:t>
          </w:r>
        </w:p>
      </w:docPartBody>
    </w:docPart>
    <w:docPart>
      <w:docPartPr>
        <w:name w:val="97B0A5057F724357A39EB14DD95D3249"/>
        <w:category>
          <w:name w:val="常规"/>
          <w:gallery w:val="placeholder"/>
        </w:category>
        <w:types>
          <w:type w:val="bbPlcHdr"/>
        </w:types>
        <w:behaviors>
          <w:behavior w:val="content"/>
        </w:behaviors>
        <w:guid w:val="{5D6E3CFF-F534-47FA-9A39-E680C3254778}"/>
      </w:docPartPr>
      <w:docPartBody>
        <w:p w:rsidR="00E64345" w:rsidRDefault="00E64345" w:rsidP="00E64345">
          <w:pPr>
            <w:pStyle w:val="97B0A5057F724357A39EB14DD95D3249"/>
          </w:pPr>
          <w:r w:rsidRPr="00794229">
            <w:rPr>
              <w:rStyle w:val="a3"/>
            </w:rPr>
            <w:t>Click here to enter text.</w:t>
          </w:r>
        </w:p>
      </w:docPartBody>
    </w:docPart>
    <w:docPart>
      <w:docPartPr>
        <w:name w:val="162C50A0E40A4C509172F3356F074A7F"/>
        <w:category>
          <w:name w:val="常规"/>
          <w:gallery w:val="placeholder"/>
        </w:category>
        <w:types>
          <w:type w:val="bbPlcHdr"/>
        </w:types>
        <w:behaviors>
          <w:behavior w:val="content"/>
        </w:behaviors>
        <w:guid w:val="{6F1468DB-A086-4D9A-A889-59F9C6263DAD}"/>
      </w:docPartPr>
      <w:docPartBody>
        <w:p w:rsidR="00E64345" w:rsidRDefault="00E64345" w:rsidP="00E64345">
          <w:pPr>
            <w:pStyle w:val="162C50A0E40A4C509172F3356F074A7F"/>
          </w:pPr>
          <w:r w:rsidRPr="00794229">
            <w:rPr>
              <w:rStyle w:val="a3"/>
            </w:rPr>
            <w:t>Click here to enter text.</w:t>
          </w:r>
        </w:p>
      </w:docPartBody>
    </w:docPart>
    <w:docPart>
      <w:docPartPr>
        <w:name w:val="65247CC0497F469C8BB43795F9C73210"/>
        <w:category>
          <w:name w:val="常规"/>
          <w:gallery w:val="placeholder"/>
        </w:category>
        <w:types>
          <w:type w:val="bbPlcHdr"/>
        </w:types>
        <w:behaviors>
          <w:behavior w:val="content"/>
        </w:behaviors>
        <w:guid w:val="{B9BE5B1B-4B89-439E-B656-E2D6064F85D9}"/>
      </w:docPartPr>
      <w:docPartBody>
        <w:p w:rsidR="00E64345" w:rsidRDefault="00E64345" w:rsidP="00E64345">
          <w:pPr>
            <w:pStyle w:val="65247CC0497F469C8BB43795F9C73210"/>
          </w:pPr>
          <w:r w:rsidRPr="00794229">
            <w:rPr>
              <w:rStyle w:val="a3"/>
            </w:rPr>
            <w:t>Click here to enter text.</w:t>
          </w:r>
        </w:p>
      </w:docPartBody>
    </w:docPart>
    <w:docPart>
      <w:docPartPr>
        <w:name w:val="2A69E1F954E2426883A67E4F6AC76610"/>
        <w:category>
          <w:name w:val="常规"/>
          <w:gallery w:val="placeholder"/>
        </w:category>
        <w:types>
          <w:type w:val="bbPlcHdr"/>
        </w:types>
        <w:behaviors>
          <w:behavior w:val="content"/>
        </w:behaviors>
        <w:guid w:val="{B37E7A84-1164-47AE-AC89-CA6F0275081B}"/>
      </w:docPartPr>
      <w:docPartBody>
        <w:p w:rsidR="00E64345" w:rsidRDefault="00E64345" w:rsidP="00E64345">
          <w:pPr>
            <w:pStyle w:val="2A69E1F954E2426883A67E4F6AC76610"/>
          </w:pPr>
          <w:r w:rsidRPr="00794229">
            <w:rPr>
              <w:rStyle w:val="a3"/>
            </w:rPr>
            <w:t>Click here to enter text.</w:t>
          </w:r>
        </w:p>
      </w:docPartBody>
    </w:docPart>
    <w:docPart>
      <w:docPartPr>
        <w:name w:val="D8841503844D4859BCD3AC20A6F43827"/>
        <w:category>
          <w:name w:val="常规"/>
          <w:gallery w:val="placeholder"/>
        </w:category>
        <w:types>
          <w:type w:val="bbPlcHdr"/>
        </w:types>
        <w:behaviors>
          <w:behavior w:val="content"/>
        </w:behaviors>
        <w:guid w:val="{5DAE35FF-30BA-4013-860B-52DE70D3DEE8}"/>
      </w:docPartPr>
      <w:docPartBody>
        <w:p w:rsidR="00E64345" w:rsidRDefault="00E64345" w:rsidP="00E64345">
          <w:pPr>
            <w:pStyle w:val="D8841503844D4859BCD3AC20A6F43827"/>
          </w:pPr>
          <w:r w:rsidRPr="00794229">
            <w:rPr>
              <w:rStyle w:val="a3"/>
            </w:rPr>
            <w:t>Click here to enter text.</w:t>
          </w:r>
        </w:p>
      </w:docPartBody>
    </w:docPart>
    <w:docPart>
      <w:docPartPr>
        <w:name w:val="C0E48727E7C94DCB85B1FC403E467848"/>
        <w:category>
          <w:name w:val="常规"/>
          <w:gallery w:val="placeholder"/>
        </w:category>
        <w:types>
          <w:type w:val="bbPlcHdr"/>
        </w:types>
        <w:behaviors>
          <w:behavior w:val="content"/>
        </w:behaviors>
        <w:guid w:val="{8B936D82-4C81-4919-8FDF-14F2CD9ADEEA}"/>
      </w:docPartPr>
      <w:docPartBody>
        <w:p w:rsidR="00E64345" w:rsidRDefault="00E64345" w:rsidP="00E64345">
          <w:pPr>
            <w:pStyle w:val="C0E48727E7C94DCB85B1FC403E467848"/>
          </w:pPr>
          <w:r w:rsidRPr="00794229">
            <w:rPr>
              <w:rStyle w:val="a3"/>
            </w:rPr>
            <w:t>Click here to enter text.</w:t>
          </w:r>
        </w:p>
      </w:docPartBody>
    </w:docPart>
    <w:docPart>
      <w:docPartPr>
        <w:name w:val="2F20F666244B400AB484BA41AE439D87"/>
        <w:category>
          <w:name w:val="常规"/>
          <w:gallery w:val="placeholder"/>
        </w:category>
        <w:types>
          <w:type w:val="bbPlcHdr"/>
        </w:types>
        <w:behaviors>
          <w:behavior w:val="content"/>
        </w:behaviors>
        <w:guid w:val="{52E17A5B-9118-4372-8814-9F6B9BE1B654}"/>
      </w:docPartPr>
      <w:docPartBody>
        <w:p w:rsidR="00000000" w:rsidRDefault="00794338" w:rsidP="00794338">
          <w:pPr>
            <w:pStyle w:val="2F20F666244B400AB484BA41AE439D87"/>
          </w:pPr>
          <w:r w:rsidRPr="00794229">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S Mincho">
    <w:altName w:val="Yu Gothic"/>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45"/>
    <w:rsid w:val="00794338"/>
    <w:rsid w:val="00E64345"/>
    <w:rsid w:val="00F0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4338"/>
    <w:rPr>
      <w:color w:val="808080"/>
    </w:rPr>
  </w:style>
  <w:style w:type="paragraph" w:customStyle="1" w:styleId="4AA3B7795A8F4ED5BFDC555414FD3808">
    <w:name w:val="4AA3B7795A8F4ED5BFDC555414FD3808"/>
    <w:rsid w:val="00E64345"/>
    <w:pPr>
      <w:widowControl w:val="0"/>
      <w:jc w:val="both"/>
    </w:pPr>
  </w:style>
  <w:style w:type="paragraph" w:customStyle="1" w:styleId="30DD4C98F8D541B18F7EB27074D97DB1">
    <w:name w:val="30DD4C98F8D541B18F7EB27074D97DB1"/>
    <w:rsid w:val="00E64345"/>
    <w:pPr>
      <w:widowControl w:val="0"/>
      <w:jc w:val="both"/>
    </w:pPr>
  </w:style>
  <w:style w:type="paragraph" w:customStyle="1" w:styleId="97B0A5057F724357A39EB14DD95D3249">
    <w:name w:val="97B0A5057F724357A39EB14DD95D3249"/>
    <w:rsid w:val="00E64345"/>
    <w:pPr>
      <w:widowControl w:val="0"/>
      <w:jc w:val="both"/>
    </w:pPr>
  </w:style>
  <w:style w:type="paragraph" w:customStyle="1" w:styleId="E6B16A8E618546308DF7615376CDA80F">
    <w:name w:val="E6B16A8E618546308DF7615376CDA80F"/>
    <w:rsid w:val="00E64345"/>
    <w:pPr>
      <w:widowControl w:val="0"/>
      <w:jc w:val="both"/>
    </w:pPr>
  </w:style>
  <w:style w:type="paragraph" w:customStyle="1" w:styleId="25E75E2397BB465499413917DA1A1819">
    <w:name w:val="25E75E2397BB465499413917DA1A1819"/>
    <w:rsid w:val="00E64345"/>
    <w:pPr>
      <w:widowControl w:val="0"/>
      <w:jc w:val="both"/>
    </w:pPr>
  </w:style>
  <w:style w:type="paragraph" w:customStyle="1" w:styleId="DE1B46ABF2984DF29DF2DBD5E99B96CF">
    <w:name w:val="DE1B46ABF2984DF29DF2DBD5E99B96CF"/>
    <w:rsid w:val="00E64345"/>
    <w:pPr>
      <w:widowControl w:val="0"/>
      <w:jc w:val="both"/>
    </w:pPr>
  </w:style>
  <w:style w:type="paragraph" w:customStyle="1" w:styleId="BB95A02F69C54D61836B28BF6BFEB0B6">
    <w:name w:val="BB95A02F69C54D61836B28BF6BFEB0B6"/>
    <w:rsid w:val="00E64345"/>
    <w:pPr>
      <w:widowControl w:val="0"/>
      <w:jc w:val="both"/>
    </w:pPr>
  </w:style>
  <w:style w:type="paragraph" w:customStyle="1" w:styleId="ADF7CEE24F5141ADB6595339158E26CB">
    <w:name w:val="ADF7CEE24F5141ADB6595339158E26CB"/>
    <w:rsid w:val="00E64345"/>
    <w:pPr>
      <w:widowControl w:val="0"/>
      <w:jc w:val="both"/>
    </w:pPr>
  </w:style>
  <w:style w:type="paragraph" w:customStyle="1" w:styleId="103659B9614C42D7A8D6E1E7EDF35F32">
    <w:name w:val="103659B9614C42D7A8D6E1E7EDF35F32"/>
    <w:rsid w:val="00E64345"/>
    <w:pPr>
      <w:widowControl w:val="0"/>
      <w:jc w:val="both"/>
    </w:pPr>
  </w:style>
  <w:style w:type="paragraph" w:customStyle="1" w:styleId="29A6FC708D9144F08823B2FE51C79C49">
    <w:name w:val="29A6FC708D9144F08823B2FE51C79C49"/>
    <w:rsid w:val="00E64345"/>
    <w:pPr>
      <w:widowControl w:val="0"/>
      <w:jc w:val="both"/>
    </w:pPr>
  </w:style>
  <w:style w:type="paragraph" w:customStyle="1" w:styleId="162C50A0E40A4C509172F3356F074A7F">
    <w:name w:val="162C50A0E40A4C509172F3356F074A7F"/>
    <w:rsid w:val="00E64345"/>
    <w:pPr>
      <w:widowControl w:val="0"/>
      <w:jc w:val="both"/>
    </w:pPr>
  </w:style>
  <w:style w:type="paragraph" w:customStyle="1" w:styleId="65247CC0497F469C8BB43795F9C73210">
    <w:name w:val="65247CC0497F469C8BB43795F9C73210"/>
    <w:rsid w:val="00E64345"/>
    <w:pPr>
      <w:widowControl w:val="0"/>
      <w:jc w:val="both"/>
    </w:pPr>
  </w:style>
  <w:style w:type="paragraph" w:customStyle="1" w:styleId="2A69E1F954E2426883A67E4F6AC76610">
    <w:name w:val="2A69E1F954E2426883A67E4F6AC76610"/>
    <w:rsid w:val="00E64345"/>
    <w:pPr>
      <w:widowControl w:val="0"/>
      <w:jc w:val="both"/>
    </w:pPr>
  </w:style>
  <w:style w:type="paragraph" w:customStyle="1" w:styleId="D8841503844D4859BCD3AC20A6F43827">
    <w:name w:val="D8841503844D4859BCD3AC20A6F43827"/>
    <w:rsid w:val="00E64345"/>
    <w:pPr>
      <w:widowControl w:val="0"/>
      <w:jc w:val="both"/>
    </w:pPr>
  </w:style>
  <w:style w:type="paragraph" w:customStyle="1" w:styleId="C0E48727E7C94DCB85B1FC403E467848">
    <w:name w:val="C0E48727E7C94DCB85B1FC403E467848"/>
    <w:rsid w:val="00E64345"/>
    <w:pPr>
      <w:widowControl w:val="0"/>
      <w:jc w:val="both"/>
    </w:pPr>
  </w:style>
  <w:style w:type="paragraph" w:customStyle="1" w:styleId="D472D438C2A44048A7AE7592A7B1481A">
    <w:name w:val="D472D438C2A44048A7AE7592A7B1481A"/>
    <w:rsid w:val="00E64345"/>
    <w:pPr>
      <w:widowControl w:val="0"/>
      <w:jc w:val="both"/>
    </w:pPr>
  </w:style>
  <w:style w:type="paragraph" w:customStyle="1" w:styleId="BFC4A83F74AA44FF8CDBDE8452CCBA8C">
    <w:name w:val="BFC4A83F74AA44FF8CDBDE8452CCBA8C"/>
    <w:rsid w:val="00E64345"/>
    <w:pPr>
      <w:widowControl w:val="0"/>
      <w:jc w:val="both"/>
    </w:pPr>
  </w:style>
  <w:style w:type="paragraph" w:customStyle="1" w:styleId="2F20F666244B400AB484BA41AE439D87">
    <w:name w:val="2F20F666244B400AB484BA41AE439D87"/>
    <w:rsid w:val="007943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846</Words>
  <Characters>4824</Characters>
  <Application>Microsoft Office Word</Application>
  <DocSecurity>0</DocSecurity>
  <Lines>40</Lines>
  <Paragraphs>11</Paragraphs>
  <ScaleCrop>false</ScaleCrop>
  <Company>杭州云策网络技术有限公司</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柳鹏</dc:creator>
  <cp:keywords/>
  <dc:description/>
  <cp:lastModifiedBy>柳鹏</cp:lastModifiedBy>
  <cp:revision>17</cp:revision>
  <dcterms:created xsi:type="dcterms:W3CDTF">2017-04-20T01:58:00Z</dcterms:created>
  <dcterms:modified xsi:type="dcterms:W3CDTF">2017-04-21T04:33:00Z</dcterms:modified>
</cp:coreProperties>
</file>