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FE8A58" w14:textId="6B26BB1F" w:rsidR="002001F3" w:rsidRDefault="00173C59" w:rsidP="0095212E">
      <w:pPr>
        <w:pStyle w:val="Titre1"/>
        <w:jc w:val="center"/>
      </w:pPr>
      <w:r>
        <w:t xml:space="preserve">Rapport TP </w:t>
      </w:r>
      <w:r w:rsidR="005708EC">
        <w:t>Multi-Agents sous JADE</w:t>
      </w:r>
    </w:p>
    <w:p w14:paraId="3B6AAEE3" w14:textId="77777777" w:rsidR="00173C59" w:rsidRDefault="00173C59" w:rsidP="0095212E">
      <w:pPr>
        <w:jc w:val="both"/>
      </w:pPr>
    </w:p>
    <w:p w14:paraId="28E7818E" w14:textId="12B35F12" w:rsidR="00173C59" w:rsidRDefault="00173C59" w:rsidP="0095212E">
      <w:pPr>
        <w:pStyle w:val="Titre2"/>
        <w:jc w:val="both"/>
      </w:pPr>
      <w:r>
        <w:t>Choix du sujet </w:t>
      </w:r>
      <w:r w:rsidR="009B787F">
        <w:t xml:space="preserve">et </w:t>
      </w:r>
      <w:r w:rsidR="0095212E">
        <w:t>Scenarios :</w:t>
      </w:r>
      <w:r>
        <w:t xml:space="preserve"> </w:t>
      </w:r>
    </w:p>
    <w:p w14:paraId="4E820848" w14:textId="77777777" w:rsidR="0095212E" w:rsidRPr="0095212E" w:rsidRDefault="0095212E" w:rsidP="0095212E">
      <w:pPr>
        <w:jc w:val="both"/>
      </w:pPr>
      <w:r w:rsidRPr="0095212E">
        <w:t xml:space="preserve">Nous avons choisi le sujet 2, qui concerne des agents explorateurs chargés de récupérer des pierres rares sur une planète éloignée. Bien que nous sachions que ces pierres sont regroupées en tas, leur localisation précise demeure inconnue. Les agents n’ont pas accès à une carte de la planète et doivent naviguer sur un terrain très accidenté, parsemé d'obstacles. Ils sont conscients de la position du vaisseau mère, qui leur sert de base </w:t>
      </w:r>
      <w:proofErr w:type="gramStart"/>
      <w:r w:rsidRPr="0095212E">
        <w:t>opérationnelle</w:t>
      </w:r>
      <w:proofErr w:type="gramEnd"/>
      <w:r w:rsidRPr="0095212E">
        <w:t>.</w:t>
      </w:r>
    </w:p>
    <w:p w14:paraId="0B56E5D7" w14:textId="51C10155" w:rsidR="009B787F" w:rsidRDefault="0095212E" w:rsidP="0095212E">
      <w:pPr>
        <w:jc w:val="both"/>
      </w:pPr>
      <w:r w:rsidRPr="0095212E">
        <w:t>Les agents disposent d’une batterie qui peut être rechargée au vaisseau mère, mais leur capacité de collecte est limitée (fixée à trois pierres dans notre cas). Ils peuvent communiquer directement entre eux pour coordonner leurs efforts. La communication se fera principalement par le biais de requêtes de demande d’aide, par exemple, lorsqu'un agent est confronté à une quantité de pierres trop importante pour être transportée seul ou lorsqu'il a besoin d'une recharge de batterie. De plus, ils sont en mesure de retourner au vaisseau mère pour décharger les pierres collectées ou recharger leur batterie, ce qui leur permet de poursuivre leur mission tant que le vaisseau mère n’est pas plein.</w:t>
      </w:r>
    </w:p>
    <w:p w14:paraId="0BB4A5EF" w14:textId="1AF389D0" w:rsidR="00200A56" w:rsidRDefault="00200A56" w:rsidP="0095212E">
      <w:pPr>
        <w:pStyle w:val="Titre2"/>
        <w:jc w:val="both"/>
      </w:pPr>
      <w:r>
        <w:t>Modélisation </w:t>
      </w:r>
      <w:r w:rsidR="005708EC">
        <w:t xml:space="preserve">BDI </w:t>
      </w:r>
      <w:r>
        <w:t xml:space="preserve">: </w:t>
      </w:r>
    </w:p>
    <w:p w14:paraId="33F83A15" w14:textId="77777777" w:rsidR="0095212E" w:rsidRPr="0095212E" w:rsidRDefault="0095212E" w:rsidP="0095212E">
      <w:pPr>
        <w:jc w:val="both"/>
        <w:rPr>
          <w:b/>
          <w:bCs/>
        </w:rPr>
      </w:pPr>
      <w:r w:rsidRPr="0095212E">
        <w:t xml:space="preserve">Dans notre système, chaque </w:t>
      </w:r>
      <w:proofErr w:type="spellStart"/>
      <w:r w:rsidRPr="0095212E">
        <w:rPr>
          <w:i/>
          <w:iCs/>
        </w:rPr>
        <w:t>SpaceAgent</w:t>
      </w:r>
      <w:proofErr w:type="spellEnd"/>
      <w:r w:rsidRPr="0095212E">
        <w:t xml:space="preserve"> (agent de collecte) est chargé de localiser, collecter et livrer des pierres au vaisseau mère. Ce dernier, en tant qu’agent central, sert de dépôt pour les pierres et gère la réception des ressources collectées.</w:t>
      </w:r>
    </w:p>
    <w:p w14:paraId="2531796F" w14:textId="67AEB23A" w:rsidR="00200A56" w:rsidRPr="00CC2242" w:rsidRDefault="00200A56" w:rsidP="005708EC">
      <w:pPr>
        <w:pStyle w:val="Titre3"/>
        <w:numPr>
          <w:ilvl w:val="0"/>
          <w:numId w:val="14"/>
        </w:numPr>
      </w:pPr>
      <w:proofErr w:type="spellStart"/>
      <w:r w:rsidRPr="00CC2242">
        <w:t>SpaceAgent</w:t>
      </w:r>
      <w:proofErr w:type="spellEnd"/>
      <w:r w:rsidRPr="00CC2242">
        <w:t xml:space="preserve"> (Agent de Collecte)</w:t>
      </w:r>
    </w:p>
    <w:p w14:paraId="71E0375F" w14:textId="2168FF73" w:rsidR="00CC2242" w:rsidRPr="00CC2242" w:rsidRDefault="00CC2242" w:rsidP="0095212E">
      <w:pPr>
        <w:pStyle w:val="Paragraphedeliste"/>
        <w:numPr>
          <w:ilvl w:val="0"/>
          <w:numId w:val="11"/>
        </w:numPr>
        <w:jc w:val="both"/>
        <w:rPr>
          <w:b/>
          <w:bCs/>
        </w:rPr>
      </w:pPr>
      <w:proofErr w:type="spellStart"/>
      <w:r>
        <w:rPr>
          <w:b/>
          <w:bCs/>
        </w:rPr>
        <w:t>Beliefs</w:t>
      </w:r>
      <w:proofErr w:type="spellEnd"/>
      <w:r w:rsidRPr="00CC2242">
        <w:rPr>
          <w:b/>
          <w:bCs/>
        </w:rPr>
        <w:t xml:space="preserve"> :</w:t>
      </w:r>
    </w:p>
    <w:p w14:paraId="41B92FEC" w14:textId="77777777" w:rsidR="00CC2242" w:rsidRPr="009B787F" w:rsidRDefault="00CC2242" w:rsidP="0095212E">
      <w:pPr>
        <w:pStyle w:val="Paragraphedeliste"/>
        <w:numPr>
          <w:ilvl w:val="1"/>
          <w:numId w:val="11"/>
        </w:numPr>
        <w:jc w:val="both"/>
        <w:rPr>
          <w:bCs/>
        </w:rPr>
      </w:pPr>
      <w:r w:rsidRPr="009B787F">
        <w:rPr>
          <w:bCs/>
        </w:rPr>
        <w:t>Position (x, y)</w:t>
      </w:r>
    </w:p>
    <w:p w14:paraId="787046AD" w14:textId="77777777" w:rsidR="00CC2242" w:rsidRPr="009B787F" w:rsidRDefault="00CC2242" w:rsidP="0095212E">
      <w:pPr>
        <w:pStyle w:val="Paragraphedeliste"/>
        <w:numPr>
          <w:ilvl w:val="1"/>
          <w:numId w:val="11"/>
        </w:numPr>
        <w:jc w:val="both"/>
        <w:rPr>
          <w:bCs/>
        </w:rPr>
      </w:pPr>
      <w:r w:rsidRPr="009B787F">
        <w:rPr>
          <w:bCs/>
        </w:rPr>
        <w:t>Nombre de pierres collectées (</w:t>
      </w:r>
      <w:proofErr w:type="spellStart"/>
      <w:r w:rsidRPr="009B787F">
        <w:rPr>
          <w:bCs/>
        </w:rPr>
        <w:t>collected</w:t>
      </w:r>
      <w:proofErr w:type="spellEnd"/>
      <w:r w:rsidRPr="009B787F">
        <w:rPr>
          <w:bCs/>
        </w:rPr>
        <w:t>)</w:t>
      </w:r>
    </w:p>
    <w:p w14:paraId="065441CE" w14:textId="77777777" w:rsidR="00CC2242" w:rsidRPr="009B787F" w:rsidRDefault="00CC2242" w:rsidP="0095212E">
      <w:pPr>
        <w:pStyle w:val="Paragraphedeliste"/>
        <w:numPr>
          <w:ilvl w:val="1"/>
          <w:numId w:val="11"/>
        </w:numPr>
        <w:jc w:val="both"/>
        <w:rPr>
          <w:bCs/>
        </w:rPr>
      </w:pPr>
      <w:r w:rsidRPr="009B787F">
        <w:rPr>
          <w:bCs/>
        </w:rPr>
        <w:t>Capacité de collecte (</w:t>
      </w:r>
      <w:proofErr w:type="spellStart"/>
      <w:r w:rsidRPr="009B787F">
        <w:rPr>
          <w:bCs/>
        </w:rPr>
        <w:t>capacity</w:t>
      </w:r>
      <w:proofErr w:type="spellEnd"/>
      <w:r w:rsidRPr="009B787F">
        <w:rPr>
          <w:bCs/>
        </w:rPr>
        <w:t>)</w:t>
      </w:r>
    </w:p>
    <w:p w14:paraId="696D1F20" w14:textId="77777777" w:rsidR="00CC2242" w:rsidRPr="009B787F" w:rsidRDefault="00CC2242" w:rsidP="0095212E">
      <w:pPr>
        <w:pStyle w:val="Paragraphedeliste"/>
        <w:numPr>
          <w:ilvl w:val="1"/>
          <w:numId w:val="11"/>
        </w:numPr>
        <w:jc w:val="both"/>
        <w:rPr>
          <w:bCs/>
        </w:rPr>
      </w:pPr>
      <w:r w:rsidRPr="009B787F">
        <w:rPr>
          <w:bCs/>
        </w:rPr>
        <w:t>Niveau de batterie (</w:t>
      </w:r>
      <w:proofErr w:type="spellStart"/>
      <w:r w:rsidRPr="009B787F">
        <w:rPr>
          <w:bCs/>
        </w:rPr>
        <w:t>batteryLevel</w:t>
      </w:r>
      <w:proofErr w:type="spellEnd"/>
      <w:r w:rsidRPr="009B787F">
        <w:rPr>
          <w:bCs/>
        </w:rPr>
        <w:t>)</w:t>
      </w:r>
    </w:p>
    <w:p w14:paraId="1A4FFDAC" w14:textId="77777777" w:rsidR="00CC2242" w:rsidRPr="009B787F" w:rsidRDefault="00CC2242" w:rsidP="0095212E">
      <w:pPr>
        <w:pStyle w:val="Paragraphedeliste"/>
        <w:numPr>
          <w:ilvl w:val="1"/>
          <w:numId w:val="11"/>
        </w:numPr>
        <w:jc w:val="both"/>
        <w:rPr>
          <w:bCs/>
        </w:rPr>
      </w:pPr>
      <w:r w:rsidRPr="009B787F">
        <w:rPr>
          <w:bCs/>
        </w:rPr>
        <w:t>État de la simulation et du vaisseau mère (</w:t>
      </w:r>
      <w:proofErr w:type="spellStart"/>
      <w:r w:rsidRPr="009B787F">
        <w:rPr>
          <w:bCs/>
        </w:rPr>
        <w:t>isRunning</w:t>
      </w:r>
      <w:proofErr w:type="spellEnd"/>
      <w:r w:rsidRPr="009B787F">
        <w:rPr>
          <w:bCs/>
        </w:rPr>
        <w:t xml:space="preserve">, </w:t>
      </w:r>
      <w:proofErr w:type="spellStart"/>
      <w:r w:rsidRPr="009B787F">
        <w:rPr>
          <w:bCs/>
        </w:rPr>
        <w:t>isMothershipFull</w:t>
      </w:r>
      <w:proofErr w:type="spellEnd"/>
      <w:r w:rsidRPr="009B787F">
        <w:rPr>
          <w:bCs/>
        </w:rPr>
        <w:t>)</w:t>
      </w:r>
    </w:p>
    <w:p w14:paraId="09C36A4F" w14:textId="65EE7E96" w:rsidR="00CC2242" w:rsidRPr="009B787F" w:rsidRDefault="00CC2242" w:rsidP="0095212E">
      <w:pPr>
        <w:pStyle w:val="Paragraphedeliste"/>
        <w:numPr>
          <w:ilvl w:val="0"/>
          <w:numId w:val="11"/>
        </w:numPr>
        <w:jc w:val="both"/>
        <w:rPr>
          <w:bCs/>
        </w:rPr>
      </w:pPr>
      <w:proofErr w:type="spellStart"/>
      <w:r w:rsidRPr="009B787F">
        <w:rPr>
          <w:b/>
          <w:bCs/>
        </w:rPr>
        <w:t>Desires</w:t>
      </w:r>
      <w:proofErr w:type="spellEnd"/>
      <w:r w:rsidRPr="009B787F">
        <w:rPr>
          <w:bCs/>
        </w:rPr>
        <w:t xml:space="preserve"> :</w:t>
      </w:r>
    </w:p>
    <w:p w14:paraId="28D1FC5E" w14:textId="77777777" w:rsidR="00CC2242" w:rsidRPr="009B787F" w:rsidRDefault="00CC2242" w:rsidP="0095212E">
      <w:pPr>
        <w:pStyle w:val="Paragraphedeliste"/>
        <w:numPr>
          <w:ilvl w:val="1"/>
          <w:numId w:val="11"/>
        </w:numPr>
        <w:jc w:val="both"/>
        <w:rPr>
          <w:bCs/>
        </w:rPr>
      </w:pPr>
      <w:r w:rsidRPr="009B787F">
        <w:rPr>
          <w:bCs/>
        </w:rPr>
        <w:t>Collecter des pierres (jusqu'à la capacité maximale)</w:t>
      </w:r>
    </w:p>
    <w:p w14:paraId="1ACB674F" w14:textId="77777777" w:rsidR="00CC2242" w:rsidRPr="009B787F" w:rsidRDefault="00CC2242" w:rsidP="0095212E">
      <w:pPr>
        <w:pStyle w:val="Paragraphedeliste"/>
        <w:numPr>
          <w:ilvl w:val="1"/>
          <w:numId w:val="11"/>
        </w:numPr>
        <w:jc w:val="both"/>
        <w:rPr>
          <w:bCs/>
        </w:rPr>
      </w:pPr>
      <w:r w:rsidRPr="009B787F">
        <w:rPr>
          <w:bCs/>
        </w:rPr>
        <w:t>Retourner au vaisseau mère lorsque :</w:t>
      </w:r>
    </w:p>
    <w:p w14:paraId="08470E48" w14:textId="77777777" w:rsidR="00CC2242" w:rsidRPr="009B787F" w:rsidRDefault="00CC2242" w:rsidP="0095212E">
      <w:pPr>
        <w:pStyle w:val="Paragraphedeliste"/>
        <w:numPr>
          <w:ilvl w:val="2"/>
          <w:numId w:val="11"/>
        </w:numPr>
        <w:jc w:val="both"/>
        <w:rPr>
          <w:bCs/>
        </w:rPr>
      </w:pPr>
      <w:r w:rsidRPr="009B787F">
        <w:rPr>
          <w:bCs/>
        </w:rPr>
        <w:t>Capacité de collecte atteinte</w:t>
      </w:r>
    </w:p>
    <w:p w14:paraId="28FB85B2" w14:textId="77777777" w:rsidR="00CC2242" w:rsidRPr="009B787F" w:rsidRDefault="00CC2242" w:rsidP="0095212E">
      <w:pPr>
        <w:pStyle w:val="Paragraphedeliste"/>
        <w:numPr>
          <w:ilvl w:val="2"/>
          <w:numId w:val="11"/>
        </w:numPr>
        <w:jc w:val="both"/>
        <w:rPr>
          <w:bCs/>
        </w:rPr>
      </w:pPr>
      <w:r w:rsidRPr="009B787F">
        <w:rPr>
          <w:bCs/>
        </w:rPr>
        <w:t>Batterie faible</w:t>
      </w:r>
    </w:p>
    <w:p w14:paraId="5444D794" w14:textId="77777777" w:rsidR="00CC2242" w:rsidRPr="009B787F" w:rsidRDefault="00CC2242" w:rsidP="0095212E">
      <w:pPr>
        <w:pStyle w:val="Paragraphedeliste"/>
        <w:numPr>
          <w:ilvl w:val="1"/>
          <w:numId w:val="11"/>
        </w:numPr>
        <w:jc w:val="both"/>
        <w:rPr>
          <w:bCs/>
        </w:rPr>
      </w:pPr>
      <w:r w:rsidRPr="009B787F">
        <w:rPr>
          <w:bCs/>
        </w:rPr>
        <w:t>Recevoir de l'aide en cas de besoin</w:t>
      </w:r>
    </w:p>
    <w:p w14:paraId="700F2167" w14:textId="77777777" w:rsidR="00CC2242" w:rsidRPr="009B787F" w:rsidRDefault="00CC2242" w:rsidP="0095212E">
      <w:pPr>
        <w:pStyle w:val="Paragraphedeliste"/>
        <w:numPr>
          <w:ilvl w:val="0"/>
          <w:numId w:val="11"/>
        </w:numPr>
        <w:jc w:val="both"/>
        <w:rPr>
          <w:bCs/>
        </w:rPr>
      </w:pPr>
      <w:r w:rsidRPr="009B787F">
        <w:rPr>
          <w:b/>
          <w:bCs/>
        </w:rPr>
        <w:t>Intentions</w:t>
      </w:r>
      <w:r w:rsidRPr="009B787F">
        <w:rPr>
          <w:bCs/>
        </w:rPr>
        <w:t xml:space="preserve"> :</w:t>
      </w:r>
    </w:p>
    <w:p w14:paraId="0F81680E" w14:textId="77777777" w:rsidR="00CC2242" w:rsidRPr="009B787F" w:rsidRDefault="00CC2242" w:rsidP="0095212E">
      <w:pPr>
        <w:pStyle w:val="Paragraphedeliste"/>
        <w:numPr>
          <w:ilvl w:val="1"/>
          <w:numId w:val="11"/>
        </w:numPr>
        <w:jc w:val="both"/>
        <w:rPr>
          <w:bCs/>
        </w:rPr>
      </w:pPr>
      <w:r w:rsidRPr="009B787F">
        <w:rPr>
          <w:bCs/>
        </w:rPr>
        <w:lastRenderedPageBreak/>
        <w:t>Explorer et collecter des pierres (exploration comportementale)</w:t>
      </w:r>
    </w:p>
    <w:p w14:paraId="72818978" w14:textId="77777777" w:rsidR="00CC2242" w:rsidRPr="009B787F" w:rsidRDefault="00CC2242" w:rsidP="0095212E">
      <w:pPr>
        <w:pStyle w:val="Paragraphedeliste"/>
        <w:numPr>
          <w:ilvl w:val="1"/>
          <w:numId w:val="11"/>
        </w:numPr>
        <w:jc w:val="both"/>
        <w:rPr>
          <w:bCs/>
        </w:rPr>
      </w:pPr>
      <w:r w:rsidRPr="009B787F">
        <w:rPr>
          <w:bCs/>
        </w:rPr>
        <w:t>Communiquer avec d'autres agents pour :</w:t>
      </w:r>
    </w:p>
    <w:p w14:paraId="6E83BD1F" w14:textId="77777777" w:rsidR="00CC2242" w:rsidRPr="009B787F" w:rsidRDefault="00CC2242" w:rsidP="0095212E">
      <w:pPr>
        <w:pStyle w:val="Paragraphedeliste"/>
        <w:numPr>
          <w:ilvl w:val="2"/>
          <w:numId w:val="11"/>
        </w:numPr>
        <w:jc w:val="both"/>
        <w:rPr>
          <w:bCs/>
        </w:rPr>
      </w:pPr>
      <w:r w:rsidRPr="009B787F">
        <w:rPr>
          <w:bCs/>
        </w:rPr>
        <w:t>Demander de l'aide (</w:t>
      </w:r>
      <w:proofErr w:type="spellStart"/>
      <w:r w:rsidRPr="009B787F">
        <w:rPr>
          <w:bCs/>
        </w:rPr>
        <w:t>requestHelp</w:t>
      </w:r>
      <w:proofErr w:type="spellEnd"/>
      <w:r w:rsidRPr="009B787F">
        <w:rPr>
          <w:bCs/>
        </w:rPr>
        <w:t>)</w:t>
      </w:r>
    </w:p>
    <w:p w14:paraId="4EFB4A44" w14:textId="77777777" w:rsidR="00CC2242" w:rsidRPr="009B787F" w:rsidRDefault="00CC2242" w:rsidP="0095212E">
      <w:pPr>
        <w:pStyle w:val="Paragraphedeliste"/>
        <w:numPr>
          <w:ilvl w:val="2"/>
          <w:numId w:val="11"/>
        </w:numPr>
        <w:jc w:val="both"/>
        <w:rPr>
          <w:bCs/>
        </w:rPr>
      </w:pPr>
      <w:r w:rsidRPr="009B787F">
        <w:rPr>
          <w:bCs/>
        </w:rPr>
        <w:t>Informer d'autres agents (</w:t>
      </w:r>
      <w:proofErr w:type="spellStart"/>
      <w:r w:rsidRPr="009B787F">
        <w:rPr>
          <w:bCs/>
        </w:rPr>
        <w:t>notifyOtherAgents</w:t>
      </w:r>
      <w:proofErr w:type="spellEnd"/>
      <w:r w:rsidRPr="009B787F">
        <w:rPr>
          <w:bCs/>
        </w:rPr>
        <w:t>)</w:t>
      </w:r>
    </w:p>
    <w:p w14:paraId="195D0439" w14:textId="77777777" w:rsidR="00CC2242" w:rsidRPr="009B787F" w:rsidRDefault="00CC2242" w:rsidP="0095212E">
      <w:pPr>
        <w:pStyle w:val="Paragraphedeliste"/>
        <w:numPr>
          <w:ilvl w:val="1"/>
          <w:numId w:val="11"/>
        </w:numPr>
        <w:jc w:val="both"/>
        <w:rPr>
          <w:bCs/>
        </w:rPr>
      </w:pPr>
      <w:r w:rsidRPr="009B787F">
        <w:rPr>
          <w:bCs/>
        </w:rPr>
        <w:t>Se déplacer vers le vaisseau mère pour :</w:t>
      </w:r>
    </w:p>
    <w:p w14:paraId="2077B94E" w14:textId="77777777" w:rsidR="00CC2242" w:rsidRPr="009B787F" w:rsidRDefault="00CC2242" w:rsidP="0095212E">
      <w:pPr>
        <w:pStyle w:val="Paragraphedeliste"/>
        <w:numPr>
          <w:ilvl w:val="2"/>
          <w:numId w:val="11"/>
        </w:numPr>
        <w:jc w:val="both"/>
        <w:rPr>
          <w:bCs/>
        </w:rPr>
      </w:pPr>
      <w:r w:rsidRPr="009B787F">
        <w:rPr>
          <w:bCs/>
        </w:rPr>
        <w:t>Déposer des pierres (</w:t>
      </w:r>
      <w:proofErr w:type="spellStart"/>
      <w:r w:rsidRPr="009B787F">
        <w:rPr>
          <w:bCs/>
        </w:rPr>
        <w:t>returnToMotherShip</w:t>
      </w:r>
      <w:proofErr w:type="spellEnd"/>
      <w:r w:rsidRPr="009B787F">
        <w:rPr>
          <w:bCs/>
        </w:rPr>
        <w:t>)</w:t>
      </w:r>
    </w:p>
    <w:p w14:paraId="2C0C9A76" w14:textId="77777777" w:rsidR="00CC2242" w:rsidRPr="009B787F" w:rsidRDefault="00CC2242" w:rsidP="0095212E">
      <w:pPr>
        <w:pStyle w:val="Paragraphedeliste"/>
        <w:numPr>
          <w:ilvl w:val="2"/>
          <w:numId w:val="11"/>
        </w:numPr>
        <w:jc w:val="both"/>
        <w:rPr>
          <w:bCs/>
        </w:rPr>
      </w:pPr>
      <w:r w:rsidRPr="009B787F">
        <w:rPr>
          <w:bCs/>
        </w:rPr>
        <w:t>Se recharger</w:t>
      </w:r>
    </w:p>
    <w:p w14:paraId="1CED8B47" w14:textId="77777777" w:rsidR="00CC2242" w:rsidRPr="009B787F" w:rsidRDefault="00CC2242" w:rsidP="0095212E">
      <w:pPr>
        <w:jc w:val="both"/>
        <w:rPr>
          <w:bCs/>
        </w:rPr>
      </w:pPr>
    </w:p>
    <w:p w14:paraId="3D77098A" w14:textId="6DDB3575" w:rsidR="009B787F" w:rsidRPr="009B787F" w:rsidRDefault="00CC2242" w:rsidP="005708EC">
      <w:pPr>
        <w:pStyle w:val="Titre3"/>
        <w:numPr>
          <w:ilvl w:val="0"/>
          <w:numId w:val="14"/>
        </w:numPr>
      </w:pPr>
      <w:proofErr w:type="spellStart"/>
      <w:r w:rsidRPr="009B787F">
        <w:t>MotherShip</w:t>
      </w:r>
      <w:proofErr w:type="spellEnd"/>
      <w:r w:rsidRPr="009B787F">
        <w:t xml:space="preserve"> (Vaisseau mère) : </w:t>
      </w:r>
    </w:p>
    <w:p w14:paraId="0B270EE7" w14:textId="119C8360" w:rsidR="009B787F" w:rsidRPr="009B787F" w:rsidRDefault="009B787F" w:rsidP="0095212E">
      <w:pPr>
        <w:pStyle w:val="Paragraphedeliste"/>
        <w:numPr>
          <w:ilvl w:val="0"/>
          <w:numId w:val="13"/>
        </w:numPr>
        <w:jc w:val="both"/>
        <w:rPr>
          <w:b/>
        </w:rPr>
      </w:pPr>
      <w:proofErr w:type="spellStart"/>
      <w:r w:rsidRPr="009B787F">
        <w:rPr>
          <w:b/>
        </w:rPr>
        <w:t>Beliefs</w:t>
      </w:r>
      <w:proofErr w:type="spellEnd"/>
    </w:p>
    <w:p w14:paraId="389509B2" w14:textId="5B529B92" w:rsidR="009B787F" w:rsidRPr="009B787F" w:rsidRDefault="009B787F" w:rsidP="0095212E">
      <w:pPr>
        <w:pStyle w:val="Paragraphedeliste"/>
        <w:numPr>
          <w:ilvl w:val="1"/>
          <w:numId w:val="13"/>
        </w:numPr>
        <w:jc w:val="both"/>
      </w:pPr>
      <w:r w:rsidRPr="009B787F">
        <w:t>Position (x, y)</w:t>
      </w:r>
    </w:p>
    <w:p w14:paraId="48A1B5A0" w14:textId="1FD28342" w:rsidR="009B787F" w:rsidRPr="009B787F" w:rsidRDefault="009B787F" w:rsidP="0095212E">
      <w:pPr>
        <w:pStyle w:val="Paragraphedeliste"/>
        <w:numPr>
          <w:ilvl w:val="1"/>
          <w:numId w:val="13"/>
        </w:numPr>
        <w:jc w:val="both"/>
      </w:pPr>
      <w:r w:rsidRPr="009B787F">
        <w:t>Nombre de pierres collectées (</w:t>
      </w:r>
      <w:proofErr w:type="spellStart"/>
      <w:r w:rsidRPr="009B787F">
        <w:t>collectedStones</w:t>
      </w:r>
      <w:proofErr w:type="spellEnd"/>
      <w:r w:rsidRPr="009B787F">
        <w:t>)</w:t>
      </w:r>
    </w:p>
    <w:p w14:paraId="68EFFBFE" w14:textId="27160CCB" w:rsidR="009B787F" w:rsidRPr="009B787F" w:rsidRDefault="009B787F" w:rsidP="0095212E">
      <w:pPr>
        <w:pStyle w:val="Paragraphedeliste"/>
        <w:numPr>
          <w:ilvl w:val="1"/>
          <w:numId w:val="13"/>
        </w:numPr>
        <w:jc w:val="both"/>
      </w:pPr>
      <w:r w:rsidRPr="009B787F">
        <w:t>Capacité maximale (</w:t>
      </w:r>
      <w:proofErr w:type="spellStart"/>
      <w:r w:rsidRPr="009B787F">
        <w:t>maxCapacity</w:t>
      </w:r>
      <w:proofErr w:type="spellEnd"/>
      <w:r w:rsidRPr="009B787F">
        <w:t>)</w:t>
      </w:r>
    </w:p>
    <w:p w14:paraId="207F544F" w14:textId="5ECECB83" w:rsidR="009B787F" w:rsidRPr="009B787F" w:rsidRDefault="009B787F" w:rsidP="0095212E">
      <w:pPr>
        <w:pStyle w:val="Paragraphedeliste"/>
        <w:numPr>
          <w:ilvl w:val="0"/>
          <w:numId w:val="13"/>
        </w:numPr>
        <w:jc w:val="both"/>
        <w:rPr>
          <w:b/>
        </w:rPr>
      </w:pPr>
      <w:proofErr w:type="spellStart"/>
      <w:r w:rsidRPr="009B787F">
        <w:rPr>
          <w:b/>
        </w:rPr>
        <w:t>Desires</w:t>
      </w:r>
      <w:proofErr w:type="spellEnd"/>
    </w:p>
    <w:p w14:paraId="1219B126" w14:textId="79926823" w:rsidR="009B787F" w:rsidRPr="009B787F" w:rsidRDefault="009B787F" w:rsidP="0095212E">
      <w:pPr>
        <w:pStyle w:val="Paragraphedeliste"/>
        <w:numPr>
          <w:ilvl w:val="1"/>
          <w:numId w:val="13"/>
        </w:numPr>
        <w:jc w:val="both"/>
      </w:pPr>
      <w:r w:rsidRPr="009B787F">
        <w:t>Accepter des pierres des agents (tant que la capacité n'est pas atteinte)</w:t>
      </w:r>
    </w:p>
    <w:p w14:paraId="36D5292B" w14:textId="373A31A0" w:rsidR="009B787F" w:rsidRPr="009B787F" w:rsidRDefault="009B787F" w:rsidP="0095212E">
      <w:pPr>
        <w:pStyle w:val="Paragraphedeliste"/>
        <w:numPr>
          <w:ilvl w:val="1"/>
          <w:numId w:val="13"/>
        </w:numPr>
        <w:jc w:val="both"/>
      </w:pPr>
      <w:r w:rsidRPr="009B787F">
        <w:t>Rester opérationnel et à une position fixe</w:t>
      </w:r>
    </w:p>
    <w:p w14:paraId="5D39B3A9" w14:textId="5C5373C7" w:rsidR="009B787F" w:rsidRPr="009B787F" w:rsidRDefault="009B787F" w:rsidP="0095212E">
      <w:pPr>
        <w:pStyle w:val="Paragraphedeliste"/>
        <w:numPr>
          <w:ilvl w:val="0"/>
          <w:numId w:val="13"/>
        </w:numPr>
        <w:jc w:val="both"/>
        <w:rPr>
          <w:b/>
        </w:rPr>
      </w:pPr>
      <w:r w:rsidRPr="009B787F">
        <w:rPr>
          <w:b/>
        </w:rPr>
        <w:t>Intentions</w:t>
      </w:r>
    </w:p>
    <w:p w14:paraId="2DE3FAE2" w14:textId="480F6B5F" w:rsidR="009B787F" w:rsidRPr="009B787F" w:rsidRDefault="009B787F" w:rsidP="0095212E">
      <w:pPr>
        <w:pStyle w:val="Paragraphedeliste"/>
        <w:numPr>
          <w:ilvl w:val="1"/>
          <w:numId w:val="13"/>
        </w:numPr>
        <w:jc w:val="both"/>
      </w:pPr>
      <w:r w:rsidRPr="009B787F">
        <w:t xml:space="preserve">Accepter les dépôts de pierres des agents via </w:t>
      </w:r>
      <w:proofErr w:type="spellStart"/>
      <w:proofErr w:type="gramStart"/>
      <w:r w:rsidRPr="009B787F">
        <w:t>depositStones</w:t>
      </w:r>
      <w:proofErr w:type="spellEnd"/>
      <w:r w:rsidRPr="009B787F">
        <w:t>(</w:t>
      </w:r>
      <w:proofErr w:type="spellStart"/>
      <w:proofErr w:type="gramEnd"/>
      <w:r w:rsidRPr="009B787F">
        <w:t>int</w:t>
      </w:r>
      <w:proofErr w:type="spellEnd"/>
      <w:r w:rsidRPr="009B787F">
        <w:t xml:space="preserve"> stones)</w:t>
      </w:r>
    </w:p>
    <w:p w14:paraId="6DB7481C" w14:textId="60847403" w:rsidR="009B787F" w:rsidRPr="009B787F" w:rsidRDefault="009B787F" w:rsidP="0095212E">
      <w:pPr>
        <w:pStyle w:val="Paragraphedeliste"/>
        <w:numPr>
          <w:ilvl w:val="1"/>
          <w:numId w:val="13"/>
        </w:numPr>
        <w:jc w:val="both"/>
      </w:pPr>
      <w:r w:rsidRPr="009B787F">
        <w:t xml:space="preserve">Vérifier sa capacité de stockage via </w:t>
      </w:r>
      <w:proofErr w:type="spellStart"/>
      <w:proofErr w:type="gramStart"/>
      <w:r w:rsidRPr="009B787F">
        <w:t>canAccommodate</w:t>
      </w:r>
      <w:proofErr w:type="spellEnd"/>
      <w:r w:rsidRPr="009B787F">
        <w:t>(</w:t>
      </w:r>
      <w:proofErr w:type="spellStart"/>
      <w:proofErr w:type="gramEnd"/>
      <w:r w:rsidRPr="009B787F">
        <w:t>int</w:t>
      </w:r>
      <w:proofErr w:type="spellEnd"/>
      <w:r w:rsidRPr="009B787F">
        <w:t xml:space="preserve"> stones)</w:t>
      </w:r>
    </w:p>
    <w:p w14:paraId="2CEC1D58" w14:textId="6B463F2A" w:rsidR="005708EC" w:rsidRDefault="005708EC" w:rsidP="005708EC">
      <w:pPr>
        <w:pStyle w:val="Titre2"/>
      </w:pPr>
      <w:r>
        <w:t>Modélisation sous Jade :</w:t>
      </w:r>
    </w:p>
    <w:p w14:paraId="4621F7EB" w14:textId="243039A7" w:rsidR="00B85079" w:rsidRPr="00B85079" w:rsidRDefault="00B85079" w:rsidP="00B85079">
      <w:pPr>
        <w:rPr>
          <w:b/>
          <w:bCs/>
        </w:rPr>
      </w:pPr>
      <w:r w:rsidRPr="00B85079">
        <w:rPr>
          <w:b/>
          <w:bCs/>
        </w:rPr>
        <w:t xml:space="preserve">1. </w:t>
      </w:r>
      <w:proofErr w:type="spellStart"/>
      <w:r>
        <w:rPr>
          <w:b/>
          <w:bCs/>
        </w:rPr>
        <w:t>Preparation</w:t>
      </w:r>
      <w:proofErr w:type="spellEnd"/>
      <w:r>
        <w:rPr>
          <w:b/>
          <w:bCs/>
        </w:rPr>
        <w:t xml:space="preserve"> de l’environnement</w:t>
      </w:r>
    </w:p>
    <w:p w14:paraId="08932243" w14:textId="1C0B23FC" w:rsidR="00B85079" w:rsidRPr="00B85079" w:rsidRDefault="00B85079" w:rsidP="00B85079">
      <w:pPr>
        <w:numPr>
          <w:ilvl w:val="0"/>
          <w:numId w:val="16"/>
        </w:numPr>
      </w:pPr>
      <w:r w:rsidRPr="00B85079">
        <w:rPr>
          <w:b/>
          <w:bCs/>
        </w:rPr>
        <w:t>Téléchargement de JADE :</w:t>
      </w:r>
      <w:r w:rsidRPr="00B85079">
        <w:br/>
      </w:r>
      <w:r>
        <w:t>Nous avons t</w:t>
      </w:r>
      <w:r w:rsidRPr="00B85079">
        <w:t>élécharge</w:t>
      </w:r>
      <w:r>
        <w:t>r</w:t>
      </w:r>
      <w:r w:rsidRPr="00B85079">
        <w:t xml:space="preserve"> le fichier JADE-all-4.5.0.zip à l'adresse suivante : </w:t>
      </w:r>
      <w:hyperlink r:id="rId7" w:tgtFrame="_new" w:history="1">
        <w:r w:rsidRPr="00B85079">
          <w:rPr>
            <w:rStyle w:val="Lienhypertexte"/>
          </w:rPr>
          <w:t>JADE Download</w:t>
        </w:r>
      </w:hyperlink>
      <w:r w:rsidRPr="00B85079">
        <w:t>.</w:t>
      </w:r>
    </w:p>
    <w:p w14:paraId="0F9619C4" w14:textId="257E1B18" w:rsidR="00B85079" w:rsidRPr="00B85079" w:rsidRDefault="00B85079" w:rsidP="00B85079">
      <w:pPr>
        <w:numPr>
          <w:ilvl w:val="0"/>
          <w:numId w:val="16"/>
        </w:numPr>
      </w:pPr>
      <w:r w:rsidRPr="00B85079">
        <w:rPr>
          <w:b/>
          <w:bCs/>
        </w:rPr>
        <w:t>Extraction des fichiers :</w:t>
      </w:r>
      <w:r w:rsidRPr="00B85079">
        <w:br/>
        <w:t xml:space="preserve">Après avoir téléchargé le fichier JADE-all-4.5.0.zip, </w:t>
      </w:r>
      <w:r>
        <w:t xml:space="preserve">on le </w:t>
      </w:r>
      <w:r w:rsidR="00D353F7">
        <w:t xml:space="preserve">décompresse et </w:t>
      </w:r>
      <w:r>
        <w:t xml:space="preserve">on obtient </w:t>
      </w:r>
      <w:r w:rsidRPr="00B85079">
        <w:t>quatre autres fichiers ZIP :</w:t>
      </w:r>
    </w:p>
    <w:p w14:paraId="0C673B3D" w14:textId="77777777" w:rsidR="00B85079" w:rsidRPr="00B85079" w:rsidRDefault="00B85079" w:rsidP="00B85079">
      <w:pPr>
        <w:numPr>
          <w:ilvl w:val="1"/>
          <w:numId w:val="16"/>
        </w:numPr>
      </w:pPr>
      <w:r w:rsidRPr="00B85079">
        <w:t>JADE-bin-4.5.0.zip</w:t>
      </w:r>
    </w:p>
    <w:p w14:paraId="6F584E20" w14:textId="77777777" w:rsidR="00B85079" w:rsidRPr="00B85079" w:rsidRDefault="00B85079" w:rsidP="00B85079">
      <w:pPr>
        <w:numPr>
          <w:ilvl w:val="1"/>
          <w:numId w:val="16"/>
        </w:numPr>
      </w:pPr>
      <w:r w:rsidRPr="00B85079">
        <w:t>JADE-doc-4.5.0.zip</w:t>
      </w:r>
    </w:p>
    <w:p w14:paraId="29BA1FF5" w14:textId="77777777" w:rsidR="00B85079" w:rsidRPr="00B85079" w:rsidRDefault="00B85079" w:rsidP="00B85079">
      <w:pPr>
        <w:numPr>
          <w:ilvl w:val="1"/>
          <w:numId w:val="16"/>
        </w:numPr>
      </w:pPr>
      <w:r w:rsidRPr="00B85079">
        <w:t>JADE-examples-4.5.0.zip</w:t>
      </w:r>
    </w:p>
    <w:p w14:paraId="6468B712" w14:textId="77777777" w:rsidR="00B85079" w:rsidRPr="00B85079" w:rsidRDefault="00B85079" w:rsidP="00B85079">
      <w:pPr>
        <w:numPr>
          <w:ilvl w:val="1"/>
          <w:numId w:val="16"/>
        </w:numPr>
      </w:pPr>
      <w:r w:rsidRPr="00B85079">
        <w:t>JADE-src-4.5.0.zip</w:t>
      </w:r>
      <w:r w:rsidRPr="00B85079">
        <w:br/>
        <w:t>Décompressez ces quatre fichiers.</w:t>
      </w:r>
    </w:p>
    <w:p w14:paraId="204408CE" w14:textId="701679E2" w:rsidR="00B85079" w:rsidRPr="00B85079" w:rsidRDefault="00B85079" w:rsidP="00B85079">
      <w:pPr>
        <w:numPr>
          <w:ilvl w:val="0"/>
          <w:numId w:val="16"/>
        </w:numPr>
      </w:pPr>
      <w:r w:rsidRPr="00B85079">
        <w:rPr>
          <w:b/>
          <w:bCs/>
        </w:rPr>
        <w:t>Mise à jour de la variable CLASSPATH :</w:t>
      </w:r>
      <w:r w:rsidRPr="00B85079">
        <w:br/>
      </w:r>
      <w:r>
        <w:t xml:space="preserve">Il faut mettre </w:t>
      </w:r>
      <w:r w:rsidRPr="00B85079">
        <w:t>à jour la variable d'environnement CLASSPATH</w:t>
      </w:r>
      <w:r>
        <w:t>.</w:t>
      </w:r>
    </w:p>
    <w:p w14:paraId="7CE21C58" w14:textId="053FE239" w:rsidR="00B85079" w:rsidRPr="00B85079" w:rsidRDefault="00B85079" w:rsidP="00B85079">
      <w:pPr>
        <w:numPr>
          <w:ilvl w:val="0"/>
          <w:numId w:val="16"/>
        </w:numPr>
      </w:pPr>
      <w:r w:rsidRPr="00B85079">
        <w:rPr>
          <w:b/>
          <w:bCs/>
        </w:rPr>
        <w:lastRenderedPageBreak/>
        <w:t>Configuration de la variable CLASSPATH :</w:t>
      </w:r>
      <w:r w:rsidRPr="00B85079">
        <w:br/>
        <w:t>Dans la zone « Variables système »,</w:t>
      </w:r>
      <w:r>
        <w:t xml:space="preserve"> On </w:t>
      </w:r>
      <w:r w:rsidRPr="00B85079">
        <w:t>attribue</w:t>
      </w:r>
      <w:r>
        <w:t xml:space="preserve"> </w:t>
      </w:r>
      <w:proofErr w:type="spellStart"/>
      <w:proofErr w:type="gramStart"/>
      <w:r>
        <w:t>a</w:t>
      </w:r>
      <w:proofErr w:type="spellEnd"/>
      <w:proofErr w:type="gramEnd"/>
      <w:r>
        <w:t xml:space="preserve"> la </w:t>
      </w:r>
      <w:proofErr w:type="spellStart"/>
      <w:r>
        <w:t>varaible</w:t>
      </w:r>
      <w:proofErr w:type="spellEnd"/>
      <w:r>
        <w:t xml:space="preserve"> CLASSPATH</w:t>
      </w:r>
      <w:r w:rsidRPr="00B85079">
        <w:t xml:space="preserve"> la valeur suivante, qui est la concaténation des chemins des fichiers jade.jar et jadeExamples.jar situés dans le chemin suivant :</w:t>
      </w:r>
    </w:p>
    <w:p w14:paraId="096657FB" w14:textId="12533D7A" w:rsidR="00B85079" w:rsidRPr="00B85079" w:rsidRDefault="00B85079" w:rsidP="00B85079">
      <w:r>
        <w:t xml:space="preserve">Exemple : </w:t>
      </w:r>
      <w:proofErr w:type="gramStart"/>
      <w:r w:rsidRPr="00B85079">
        <w:t>C:\JADE-all-4.5.0\JADE-bin-4.5.0\jade\lib\jade.jar;C:\JADE-all-4.5.0\JADE-bin-4.5.0\jade\lib\jadeExamples.jar</w:t>
      </w:r>
      <w:proofErr w:type="gramEnd"/>
    </w:p>
    <w:p w14:paraId="3649DCF9" w14:textId="2D64016B" w:rsidR="00B85079" w:rsidRDefault="00B85079" w:rsidP="00B85079">
      <w:pPr>
        <w:numPr>
          <w:ilvl w:val="0"/>
          <w:numId w:val="16"/>
        </w:numPr>
      </w:pPr>
      <w:r w:rsidRPr="00B85079">
        <w:rPr>
          <w:b/>
          <w:bCs/>
        </w:rPr>
        <w:t xml:space="preserve">Configuration dans </w:t>
      </w:r>
      <w:proofErr w:type="spellStart"/>
      <w:r w:rsidRPr="00B85079">
        <w:rPr>
          <w:b/>
          <w:bCs/>
        </w:rPr>
        <w:t>IntelliJ</w:t>
      </w:r>
      <w:proofErr w:type="spellEnd"/>
      <w:r w:rsidRPr="00B85079">
        <w:rPr>
          <w:b/>
          <w:bCs/>
        </w:rPr>
        <w:t xml:space="preserve"> :</w:t>
      </w:r>
      <w:r w:rsidRPr="00B85079">
        <w:br/>
        <w:t>a. Ouvr</w:t>
      </w:r>
      <w:r>
        <w:t>ir</w:t>
      </w:r>
      <w:r w:rsidRPr="00B85079">
        <w:t xml:space="preserve"> </w:t>
      </w:r>
      <w:proofErr w:type="spellStart"/>
      <w:r w:rsidRPr="00B85079">
        <w:t>IntelliJ</w:t>
      </w:r>
      <w:proofErr w:type="spellEnd"/>
      <w:r w:rsidRPr="00B85079">
        <w:t xml:space="preserve"> IDEA et accéde</w:t>
      </w:r>
      <w:r>
        <w:t>r</w:t>
      </w:r>
      <w:r w:rsidRPr="00B85079">
        <w:t xml:space="preserve"> à la structure du projet en allant dans File &gt; Project Structure.</w:t>
      </w:r>
      <w:r w:rsidRPr="00B85079">
        <w:br/>
        <w:t>b. Dans le panneau de gauche, sélectionne</w:t>
      </w:r>
      <w:r>
        <w:t>r</w:t>
      </w:r>
      <w:r w:rsidRPr="00B85079">
        <w:t xml:space="preserve"> l'onglet Project Settings, puis clique</w:t>
      </w:r>
      <w:r>
        <w:t>r</w:t>
      </w:r>
      <w:r w:rsidRPr="00B85079">
        <w:t xml:space="preserve"> sur </w:t>
      </w:r>
      <w:proofErr w:type="spellStart"/>
      <w:r w:rsidRPr="00B85079">
        <w:t>Libraries</w:t>
      </w:r>
      <w:proofErr w:type="spellEnd"/>
      <w:r w:rsidRPr="00B85079">
        <w:t>.</w:t>
      </w:r>
      <w:r w:rsidRPr="00B85079">
        <w:br/>
        <w:t>c. Clique</w:t>
      </w:r>
      <w:r>
        <w:t>r</w:t>
      </w:r>
      <w:r w:rsidRPr="00B85079">
        <w:t xml:space="preserve"> sur le bouton + pour ajouter une nouvelle bibliothèque et choisi</w:t>
      </w:r>
      <w:r>
        <w:t>r</w:t>
      </w:r>
      <w:r w:rsidRPr="00B85079">
        <w:t xml:space="preserve"> l'option Java.</w:t>
      </w:r>
      <w:r w:rsidRPr="00B85079">
        <w:br/>
        <w:t>d. Naviguez jusqu'au dossier .../JADE-bin-4.5.0/jade/lib.</w:t>
      </w:r>
      <w:r w:rsidRPr="00B85079">
        <w:br/>
        <w:t>e. Sélectionne</w:t>
      </w:r>
      <w:r>
        <w:t>r</w:t>
      </w:r>
      <w:r w:rsidRPr="00B85079">
        <w:t xml:space="preserve"> le fichier jade.jar et cliquez sur OK pour l'ajouter au projet.</w:t>
      </w:r>
    </w:p>
    <w:p w14:paraId="0D2A2689" w14:textId="77777777" w:rsidR="00D353F7" w:rsidRDefault="00B85079" w:rsidP="00D353F7">
      <w:r>
        <w:t xml:space="preserve">Maintenant que tout est installer on peut lancer Le GUI de Jade pour tester, avec la commande </w:t>
      </w:r>
      <w:r w:rsidR="00D353F7">
        <w:t xml:space="preserve">suivante, </w:t>
      </w:r>
    </w:p>
    <w:p w14:paraId="22E01782" w14:textId="25151B01" w:rsidR="00D353F7" w:rsidRPr="00D353F7" w:rsidRDefault="00D353F7" w:rsidP="00D353F7">
      <w:pPr>
        <w:rPr>
          <w:rFonts w:ascii="Cascadia Code ExtraLight" w:hAnsi="Cascadia Code ExtraLight"/>
        </w:rPr>
      </w:pPr>
      <w:proofErr w:type="gramStart"/>
      <w:r w:rsidRPr="00D353F7">
        <w:rPr>
          <w:rFonts w:ascii="Cascadia Code ExtraLight" w:hAnsi="Cascadia Code ExtraLight"/>
        </w:rPr>
        <w:t>java</w:t>
      </w:r>
      <w:proofErr w:type="gramEnd"/>
      <w:r w:rsidRPr="00D353F7">
        <w:rPr>
          <w:rFonts w:ascii="Cascadia Code ExtraLight" w:hAnsi="Cascadia Code ExtraLight"/>
        </w:rPr>
        <w:t xml:space="preserve"> </w:t>
      </w:r>
      <w:proofErr w:type="spellStart"/>
      <w:r w:rsidRPr="00D353F7">
        <w:rPr>
          <w:rFonts w:ascii="Cascadia Code ExtraLight" w:hAnsi="Cascadia Code ExtraLight"/>
        </w:rPr>
        <w:t>jade.Boot</w:t>
      </w:r>
      <w:proofErr w:type="spellEnd"/>
      <w:r w:rsidRPr="00D353F7">
        <w:rPr>
          <w:rFonts w:ascii="Cascadia Code ExtraLight" w:hAnsi="Cascadia Code ExtraLight"/>
        </w:rPr>
        <w:t xml:space="preserve"> -gui </w:t>
      </w:r>
    </w:p>
    <w:p w14:paraId="2BFA5C03" w14:textId="68FF3D50" w:rsidR="00D353F7" w:rsidRPr="00D353F7" w:rsidRDefault="00D353F7" w:rsidP="00D353F7">
      <w:r w:rsidRPr="00D353F7">
        <w:t>On obtient alors l'interface graphique de JADE.</w:t>
      </w:r>
    </w:p>
    <w:p w14:paraId="42C5A920" w14:textId="77777777" w:rsidR="00F456AD" w:rsidRDefault="00D353F7" w:rsidP="00F70867">
      <w:pPr>
        <w:keepNext/>
        <w:jc w:val="center"/>
      </w:pPr>
      <w:r w:rsidRPr="00D353F7">
        <w:rPr>
          <w:noProof/>
        </w:rPr>
        <w:drawing>
          <wp:inline distT="0" distB="0" distL="0" distR="0" wp14:anchorId="07FA4D3F" wp14:editId="1C9CCB02">
            <wp:extent cx="4191000" cy="2810687"/>
            <wp:effectExtent l="0" t="0" r="0" b="8890"/>
            <wp:docPr id="55482688" name="Image 1" descr="Une image contenant texte, Appareils électroniques, capture d’écran,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82688" name="Image 1" descr="Une image contenant texte, Appareils électroniques, capture d’écran, affichage&#10;&#10;Description générée automatiquement"/>
                    <pic:cNvPicPr/>
                  </pic:nvPicPr>
                  <pic:blipFill>
                    <a:blip r:embed="rId8"/>
                    <a:stretch>
                      <a:fillRect/>
                    </a:stretch>
                  </pic:blipFill>
                  <pic:spPr>
                    <a:xfrm>
                      <a:off x="0" y="0"/>
                      <a:ext cx="4200948" cy="2817358"/>
                    </a:xfrm>
                    <a:prstGeom prst="rect">
                      <a:avLst/>
                    </a:prstGeom>
                  </pic:spPr>
                </pic:pic>
              </a:graphicData>
            </a:graphic>
          </wp:inline>
        </w:drawing>
      </w:r>
    </w:p>
    <w:p w14:paraId="754E9C78" w14:textId="72334836" w:rsidR="00B85079" w:rsidRPr="00B85079" w:rsidRDefault="00F456AD" w:rsidP="00F456AD">
      <w:pPr>
        <w:pStyle w:val="Lgende"/>
        <w:jc w:val="center"/>
      </w:pPr>
      <w:r>
        <w:t xml:space="preserve">Figure </w:t>
      </w:r>
      <w:r>
        <w:fldChar w:fldCharType="begin"/>
      </w:r>
      <w:r>
        <w:instrText xml:space="preserve"> SEQ Figure \* ARABIC </w:instrText>
      </w:r>
      <w:r>
        <w:fldChar w:fldCharType="separate"/>
      </w:r>
      <w:r>
        <w:rPr>
          <w:noProof/>
        </w:rPr>
        <w:t>1</w:t>
      </w:r>
      <w:r>
        <w:fldChar w:fldCharType="end"/>
      </w:r>
      <w:r>
        <w:t xml:space="preserve"> Interface graphique de </w:t>
      </w:r>
      <w:r w:rsidR="00F70867">
        <w:t>JADE</w:t>
      </w:r>
    </w:p>
    <w:p w14:paraId="623B813C" w14:textId="2943F21E" w:rsidR="005708EC" w:rsidRDefault="005708EC" w:rsidP="005708EC"/>
    <w:p w14:paraId="6A23A7FE" w14:textId="1BF47E99" w:rsidR="00D353F7" w:rsidRPr="00D353F7" w:rsidRDefault="00D353F7" w:rsidP="00D353F7">
      <w:r w:rsidRPr="00D353F7">
        <w:t xml:space="preserve">Pour notre projet, nous avons opté pour une interface graphique plus interactive. Nous avons utilisé Java Swing et créé trois classes : une pour les </w:t>
      </w:r>
      <w:proofErr w:type="spellStart"/>
      <w:r w:rsidRPr="00D353F7">
        <w:t>SpaceAgents</w:t>
      </w:r>
      <w:proofErr w:type="spellEnd"/>
      <w:r w:rsidRPr="00D353F7">
        <w:t xml:space="preserve"> et une pour le </w:t>
      </w:r>
      <w:proofErr w:type="spellStart"/>
      <w:r w:rsidRPr="00D353F7">
        <w:lastRenderedPageBreak/>
        <w:t>MotherShip</w:t>
      </w:r>
      <w:proofErr w:type="spellEnd"/>
      <w:r w:rsidRPr="00D353F7">
        <w:t xml:space="preserve"> (qui est également un agent), avec les différents comportements requis pour répondre à notre sujet. </w:t>
      </w:r>
    </w:p>
    <w:p w14:paraId="060D81CA" w14:textId="77777777" w:rsidR="00F456AD" w:rsidRDefault="00F456AD" w:rsidP="00F456AD">
      <w:pPr>
        <w:keepNext/>
        <w:jc w:val="center"/>
      </w:pPr>
      <w:r w:rsidRPr="00F456AD">
        <w:drawing>
          <wp:anchor distT="0" distB="0" distL="114300" distR="114300" simplePos="0" relativeHeight="251659264" behindDoc="0" locked="0" layoutInCell="1" allowOverlap="1" wp14:anchorId="1FC99B9D" wp14:editId="2D77DD80">
            <wp:simplePos x="0" y="0"/>
            <wp:positionH relativeFrom="margin">
              <wp:posOffset>3681095</wp:posOffset>
            </wp:positionH>
            <wp:positionV relativeFrom="paragraph">
              <wp:posOffset>1848485</wp:posOffset>
            </wp:positionV>
            <wp:extent cx="2583293" cy="1473200"/>
            <wp:effectExtent l="0" t="0" r="7620" b="0"/>
            <wp:wrapNone/>
            <wp:docPr id="441478015" name="Image 1" descr="Une image contenant texte, Appareils électroniques, capture d’écran,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478015" name="Image 1" descr="Une image contenant texte, Appareils électroniques, capture d’écran, affichag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2583293" cy="1473200"/>
                    </a:xfrm>
                    <a:prstGeom prst="rect">
                      <a:avLst/>
                    </a:prstGeom>
                  </pic:spPr>
                </pic:pic>
              </a:graphicData>
            </a:graphic>
            <wp14:sizeRelH relativeFrom="margin">
              <wp14:pctWidth>0</wp14:pctWidth>
            </wp14:sizeRelH>
            <wp14:sizeRelV relativeFrom="margin">
              <wp14:pctHeight>0</wp14:pctHeight>
            </wp14:sizeRelV>
          </wp:anchor>
        </w:drawing>
      </w:r>
      <w:r w:rsidRPr="00F456AD">
        <w:drawing>
          <wp:inline distT="0" distB="0" distL="0" distR="0" wp14:anchorId="03C0E4A3" wp14:editId="4715E7FE">
            <wp:extent cx="5050082" cy="3753016"/>
            <wp:effectExtent l="0" t="0" r="0" b="0"/>
            <wp:docPr id="301600240" name="Image 1" descr="Une image contenant texte, capture d’écran, carré, mots croisé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600240" name="Image 1" descr="Une image contenant texte, capture d’écran, carré, mots croisés&#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5057702" cy="3758679"/>
                    </a:xfrm>
                    <a:prstGeom prst="rect">
                      <a:avLst/>
                    </a:prstGeom>
                  </pic:spPr>
                </pic:pic>
              </a:graphicData>
            </a:graphic>
          </wp:inline>
        </w:drawing>
      </w:r>
    </w:p>
    <w:p w14:paraId="2FDD2B67" w14:textId="2930A028" w:rsidR="00D353F7" w:rsidRDefault="00F456AD" w:rsidP="00F456AD">
      <w:pPr>
        <w:pStyle w:val="Lgende"/>
        <w:jc w:val="center"/>
      </w:pPr>
      <w:r>
        <w:t xml:space="preserve">Figure </w:t>
      </w:r>
      <w:r>
        <w:fldChar w:fldCharType="begin"/>
      </w:r>
      <w:r>
        <w:instrText xml:space="preserve"> SEQ Figure \* ARABIC </w:instrText>
      </w:r>
      <w:r>
        <w:fldChar w:fldCharType="separate"/>
      </w:r>
      <w:r>
        <w:rPr>
          <w:noProof/>
        </w:rPr>
        <w:t>2</w:t>
      </w:r>
      <w:r>
        <w:fldChar w:fldCharType="end"/>
      </w:r>
      <w:r>
        <w:t xml:space="preserve"> Interface interactive de l'application</w:t>
      </w:r>
    </w:p>
    <w:p w14:paraId="57856662" w14:textId="77777777" w:rsidR="00F456AD" w:rsidRDefault="00F456AD" w:rsidP="00F456AD"/>
    <w:p w14:paraId="3B50B3FC" w14:textId="46ADF689" w:rsidR="00F70867" w:rsidRDefault="00F70867" w:rsidP="00F70867">
      <w:pPr>
        <w:jc w:val="both"/>
      </w:pPr>
      <w:r w:rsidRPr="00F70867">
        <w:t>Notre interface est assez intuitive et permet de visualiser la simulation. Elle offre la possibilité de choisir la taille de la grille qui représente notre planète, le nombre de tas de pierres qui seront disposés aléatoirement, le nombre d’agents que l’on souhaite envoyer, ainsi que le nombre d’obstacles. Cette interface s’appuie sur JADE. Les deux interfaces sont connectées, ce qui permet de contrôler la simulation depuis les deux.</w:t>
      </w:r>
    </w:p>
    <w:p w14:paraId="62C76ADE" w14:textId="77777777" w:rsidR="00F70867" w:rsidRDefault="00F70867" w:rsidP="00F70867">
      <w:pPr>
        <w:jc w:val="both"/>
      </w:pPr>
    </w:p>
    <w:p w14:paraId="632F7E0F" w14:textId="083A2491" w:rsidR="00F70867" w:rsidRPr="00F70867" w:rsidRDefault="00F70867" w:rsidP="00F70867">
      <w:pPr>
        <w:pStyle w:val="Titre2"/>
      </w:pPr>
      <w:r w:rsidRPr="00F70867">
        <w:t>Description de l'Architecture et du Code</w:t>
      </w:r>
    </w:p>
    <w:p w14:paraId="691EB052" w14:textId="77777777" w:rsidR="00F32BC6" w:rsidRPr="00F32BC6" w:rsidRDefault="00F32BC6" w:rsidP="00F32BC6">
      <w:pPr>
        <w:jc w:val="both"/>
        <w:rPr>
          <w:b/>
          <w:bCs/>
        </w:rPr>
      </w:pPr>
      <w:r w:rsidRPr="00F32BC6">
        <w:rPr>
          <w:b/>
          <w:bCs/>
        </w:rPr>
        <w:t>1. Classes Principales</w:t>
      </w:r>
    </w:p>
    <w:p w14:paraId="595F272F" w14:textId="77777777" w:rsidR="00F32BC6" w:rsidRPr="00F32BC6" w:rsidRDefault="00F32BC6" w:rsidP="00F32BC6">
      <w:pPr>
        <w:numPr>
          <w:ilvl w:val="0"/>
          <w:numId w:val="18"/>
        </w:numPr>
        <w:jc w:val="both"/>
      </w:pPr>
      <w:proofErr w:type="spellStart"/>
      <w:r w:rsidRPr="00F32BC6">
        <w:rPr>
          <w:b/>
          <w:bCs/>
        </w:rPr>
        <w:t>SpaceAgent</w:t>
      </w:r>
      <w:proofErr w:type="spellEnd"/>
    </w:p>
    <w:p w14:paraId="326F1768" w14:textId="77777777" w:rsidR="00F32BC6" w:rsidRPr="00F32BC6" w:rsidRDefault="00F32BC6" w:rsidP="00F32BC6">
      <w:pPr>
        <w:numPr>
          <w:ilvl w:val="1"/>
          <w:numId w:val="18"/>
        </w:numPr>
        <w:jc w:val="both"/>
      </w:pPr>
      <w:r w:rsidRPr="00F32BC6">
        <w:t>Représente un agent autonome qui explore l'environnement.</w:t>
      </w:r>
    </w:p>
    <w:p w14:paraId="6AE1C8BF" w14:textId="77777777" w:rsidR="00F32BC6" w:rsidRPr="00F32BC6" w:rsidRDefault="00F32BC6" w:rsidP="00F32BC6">
      <w:pPr>
        <w:numPr>
          <w:ilvl w:val="1"/>
          <w:numId w:val="18"/>
        </w:numPr>
        <w:jc w:val="both"/>
      </w:pPr>
      <w:r w:rsidRPr="00F32BC6">
        <w:rPr>
          <w:b/>
          <w:bCs/>
        </w:rPr>
        <w:t>Attributs :</w:t>
      </w:r>
    </w:p>
    <w:p w14:paraId="72DF2AAA" w14:textId="77777777" w:rsidR="00F32BC6" w:rsidRPr="00F32BC6" w:rsidRDefault="00F32BC6" w:rsidP="00F32BC6">
      <w:pPr>
        <w:numPr>
          <w:ilvl w:val="2"/>
          <w:numId w:val="18"/>
        </w:numPr>
        <w:jc w:val="both"/>
      </w:pPr>
      <w:proofErr w:type="gramStart"/>
      <w:r w:rsidRPr="00F32BC6">
        <w:t>x</w:t>
      </w:r>
      <w:proofErr w:type="gramEnd"/>
      <w:r w:rsidRPr="00F32BC6">
        <w:t>, y : Position de l'agent sur la grille.</w:t>
      </w:r>
    </w:p>
    <w:p w14:paraId="7674AF85" w14:textId="77777777" w:rsidR="00F32BC6" w:rsidRPr="00F32BC6" w:rsidRDefault="00F32BC6" w:rsidP="00F32BC6">
      <w:pPr>
        <w:numPr>
          <w:ilvl w:val="2"/>
          <w:numId w:val="18"/>
        </w:numPr>
        <w:jc w:val="both"/>
      </w:pPr>
      <w:proofErr w:type="spellStart"/>
      <w:proofErr w:type="gramStart"/>
      <w:r w:rsidRPr="00F32BC6">
        <w:t>batteryLevel</w:t>
      </w:r>
      <w:proofErr w:type="spellEnd"/>
      <w:proofErr w:type="gramEnd"/>
      <w:r w:rsidRPr="00F32BC6">
        <w:t xml:space="preserve"> : Niveau de batterie de l'agent.</w:t>
      </w:r>
    </w:p>
    <w:p w14:paraId="757E7394" w14:textId="77777777" w:rsidR="00F32BC6" w:rsidRPr="00F32BC6" w:rsidRDefault="00F32BC6" w:rsidP="00F32BC6">
      <w:pPr>
        <w:numPr>
          <w:ilvl w:val="2"/>
          <w:numId w:val="18"/>
        </w:numPr>
        <w:jc w:val="both"/>
      </w:pPr>
      <w:proofErr w:type="spellStart"/>
      <w:proofErr w:type="gramStart"/>
      <w:r w:rsidRPr="00F32BC6">
        <w:lastRenderedPageBreak/>
        <w:t>collectedStones</w:t>
      </w:r>
      <w:proofErr w:type="spellEnd"/>
      <w:proofErr w:type="gramEnd"/>
      <w:r w:rsidRPr="00F32BC6">
        <w:t xml:space="preserve"> : Nombre de pierres collectées par l'agent.</w:t>
      </w:r>
    </w:p>
    <w:p w14:paraId="0F24F51F" w14:textId="77777777" w:rsidR="00F32BC6" w:rsidRPr="00F32BC6" w:rsidRDefault="00F32BC6" w:rsidP="00F32BC6">
      <w:pPr>
        <w:numPr>
          <w:ilvl w:val="1"/>
          <w:numId w:val="18"/>
        </w:numPr>
        <w:jc w:val="both"/>
      </w:pPr>
      <w:r w:rsidRPr="00F32BC6">
        <w:rPr>
          <w:b/>
          <w:bCs/>
        </w:rPr>
        <w:t>Méthodes Principales :</w:t>
      </w:r>
    </w:p>
    <w:p w14:paraId="17DC5F96" w14:textId="77777777" w:rsidR="00F32BC6" w:rsidRPr="00F32BC6" w:rsidRDefault="00F32BC6" w:rsidP="00F32BC6">
      <w:pPr>
        <w:numPr>
          <w:ilvl w:val="2"/>
          <w:numId w:val="18"/>
        </w:numPr>
        <w:jc w:val="both"/>
      </w:pPr>
      <w:proofErr w:type="gramStart"/>
      <w:r w:rsidRPr="00F32BC6">
        <w:t>move(</w:t>
      </w:r>
      <w:proofErr w:type="gramEnd"/>
      <w:r w:rsidRPr="00F32BC6">
        <w:t>): Change la position de l'agent.</w:t>
      </w:r>
    </w:p>
    <w:p w14:paraId="7C4BAF3E" w14:textId="77777777" w:rsidR="00F32BC6" w:rsidRPr="00F32BC6" w:rsidRDefault="00F32BC6" w:rsidP="00F32BC6">
      <w:pPr>
        <w:numPr>
          <w:ilvl w:val="2"/>
          <w:numId w:val="18"/>
        </w:numPr>
        <w:jc w:val="both"/>
      </w:pPr>
      <w:proofErr w:type="spellStart"/>
      <w:proofErr w:type="gramStart"/>
      <w:r w:rsidRPr="00F32BC6">
        <w:t>collectStone</w:t>
      </w:r>
      <w:proofErr w:type="spellEnd"/>
      <w:r w:rsidRPr="00F32BC6">
        <w:t>(</w:t>
      </w:r>
      <w:proofErr w:type="gramEnd"/>
      <w:r w:rsidRPr="00F32BC6">
        <w:t>): Ramasse une pierre si présente.</w:t>
      </w:r>
    </w:p>
    <w:p w14:paraId="7E8ECEBD" w14:textId="77777777" w:rsidR="00F32BC6" w:rsidRPr="00F32BC6" w:rsidRDefault="00F32BC6" w:rsidP="00F32BC6">
      <w:pPr>
        <w:numPr>
          <w:ilvl w:val="2"/>
          <w:numId w:val="18"/>
        </w:numPr>
        <w:jc w:val="both"/>
      </w:pPr>
      <w:proofErr w:type="spellStart"/>
      <w:proofErr w:type="gramStart"/>
      <w:r w:rsidRPr="00F32BC6">
        <w:t>depositStones</w:t>
      </w:r>
      <w:proofErr w:type="spellEnd"/>
      <w:r w:rsidRPr="00F32BC6">
        <w:t>(</w:t>
      </w:r>
      <w:proofErr w:type="gramEnd"/>
      <w:r w:rsidRPr="00F32BC6">
        <w:t>): Dépose des pierres dans le vaisseau mère.</w:t>
      </w:r>
    </w:p>
    <w:p w14:paraId="479E142F" w14:textId="77777777" w:rsidR="00F32BC6" w:rsidRPr="00F32BC6" w:rsidRDefault="00F32BC6" w:rsidP="00F32BC6">
      <w:pPr>
        <w:numPr>
          <w:ilvl w:val="0"/>
          <w:numId w:val="18"/>
        </w:numPr>
        <w:jc w:val="both"/>
      </w:pPr>
      <w:proofErr w:type="spellStart"/>
      <w:r w:rsidRPr="00F32BC6">
        <w:rPr>
          <w:b/>
          <w:bCs/>
        </w:rPr>
        <w:t>MotherShip</w:t>
      </w:r>
      <w:proofErr w:type="spellEnd"/>
    </w:p>
    <w:p w14:paraId="16791BBB" w14:textId="77777777" w:rsidR="00F32BC6" w:rsidRPr="00F32BC6" w:rsidRDefault="00F32BC6" w:rsidP="00F32BC6">
      <w:pPr>
        <w:numPr>
          <w:ilvl w:val="1"/>
          <w:numId w:val="18"/>
        </w:numPr>
        <w:jc w:val="both"/>
      </w:pPr>
      <w:r w:rsidRPr="00F32BC6">
        <w:t>Représente le vaisseau mère qui collecte les pierres.</w:t>
      </w:r>
    </w:p>
    <w:p w14:paraId="3F298171" w14:textId="77777777" w:rsidR="00F32BC6" w:rsidRPr="00F32BC6" w:rsidRDefault="00F32BC6" w:rsidP="00F32BC6">
      <w:pPr>
        <w:numPr>
          <w:ilvl w:val="1"/>
          <w:numId w:val="18"/>
        </w:numPr>
        <w:jc w:val="both"/>
      </w:pPr>
      <w:r w:rsidRPr="00F32BC6">
        <w:rPr>
          <w:b/>
          <w:bCs/>
        </w:rPr>
        <w:t>Attributs :</w:t>
      </w:r>
    </w:p>
    <w:p w14:paraId="3657A1D8" w14:textId="77777777" w:rsidR="00F32BC6" w:rsidRPr="00F32BC6" w:rsidRDefault="00F32BC6" w:rsidP="00F32BC6">
      <w:pPr>
        <w:numPr>
          <w:ilvl w:val="2"/>
          <w:numId w:val="18"/>
        </w:numPr>
        <w:jc w:val="both"/>
      </w:pPr>
      <w:proofErr w:type="gramStart"/>
      <w:r w:rsidRPr="00F32BC6">
        <w:t>x</w:t>
      </w:r>
      <w:proofErr w:type="gramEnd"/>
      <w:r w:rsidRPr="00F32BC6">
        <w:t>, y : Position du vaisseau mère sur la grille.</w:t>
      </w:r>
    </w:p>
    <w:p w14:paraId="5AE8B47B" w14:textId="77777777" w:rsidR="00F32BC6" w:rsidRPr="00F32BC6" w:rsidRDefault="00F32BC6" w:rsidP="00F32BC6">
      <w:pPr>
        <w:numPr>
          <w:ilvl w:val="2"/>
          <w:numId w:val="18"/>
        </w:numPr>
        <w:jc w:val="both"/>
      </w:pPr>
      <w:proofErr w:type="spellStart"/>
      <w:proofErr w:type="gramStart"/>
      <w:r w:rsidRPr="00F32BC6">
        <w:t>collectedStones</w:t>
      </w:r>
      <w:proofErr w:type="spellEnd"/>
      <w:proofErr w:type="gramEnd"/>
      <w:r w:rsidRPr="00F32BC6">
        <w:t xml:space="preserve"> : Nombre total de pierres collectées.</w:t>
      </w:r>
    </w:p>
    <w:p w14:paraId="2C60CACC" w14:textId="77777777" w:rsidR="00F32BC6" w:rsidRPr="00F32BC6" w:rsidRDefault="00F32BC6" w:rsidP="00F32BC6">
      <w:pPr>
        <w:numPr>
          <w:ilvl w:val="2"/>
          <w:numId w:val="18"/>
        </w:numPr>
        <w:jc w:val="both"/>
      </w:pPr>
      <w:proofErr w:type="spellStart"/>
      <w:proofErr w:type="gramStart"/>
      <w:r w:rsidRPr="00F32BC6">
        <w:t>maxCapacity</w:t>
      </w:r>
      <w:proofErr w:type="spellEnd"/>
      <w:proofErr w:type="gramEnd"/>
      <w:r w:rsidRPr="00F32BC6">
        <w:t xml:space="preserve"> : Capacité maximale de stockage.</w:t>
      </w:r>
    </w:p>
    <w:p w14:paraId="1850AE1B" w14:textId="77777777" w:rsidR="00F32BC6" w:rsidRPr="00F32BC6" w:rsidRDefault="00F32BC6" w:rsidP="00F32BC6">
      <w:pPr>
        <w:numPr>
          <w:ilvl w:val="1"/>
          <w:numId w:val="18"/>
        </w:numPr>
        <w:jc w:val="both"/>
      </w:pPr>
      <w:r w:rsidRPr="00F32BC6">
        <w:rPr>
          <w:b/>
          <w:bCs/>
        </w:rPr>
        <w:t>Méthodes Principales :</w:t>
      </w:r>
    </w:p>
    <w:p w14:paraId="6A340BE9" w14:textId="77777777" w:rsidR="00F32BC6" w:rsidRPr="00F32BC6" w:rsidRDefault="00F32BC6" w:rsidP="00F32BC6">
      <w:pPr>
        <w:numPr>
          <w:ilvl w:val="2"/>
          <w:numId w:val="18"/>
        </w:numPr>
        <w:jc w:val="both"/>
      </w:pPr>
      <w:proofErr w:type="spellStart"/>
      <w:proofErr w:type="gramStart"/>
      <w:r w:rsidRPr="00F32BC6">
        <w:t>depositStones</w:t>
      </w:r>
      <w:proofErr w:type="spellEnd"/>
      <w:r w:rsidRPr="00F32BC6">
        <w:t>(</w:t>
      </w:r>
      <w:proofErr w:type="spellStart"/>
      <w:proofErr w:type="gramEnd"/>
      <w:r w:rsidRPr="00F32BC6">
        <w:t>int</w:t>
      </w:r>
      <w:proofErr w:type="spellEnd"/>
      <w:r w:rsidRPr="00F32BC6">
        <w:t xml:space="preserve"> stones): Dépose un certain nombre de pierres.</w:t>
      </w:r>
    </w:p>
    <w:p w14:paraId="69B9DC22" w14:textId="77777777" w:rsidR="00F32BC6" w:rsidRPr="00F32BC6" w:rsidRDefault="00F32BC6" w:rsidP="00F32BC6">
      <w:pPr>
        <w:numPr>
          <w:ilvl w:val="2"/>
          <w:numId w:val="18"/>
        </w:numPr>
        <w:jc w:val="both"/>
      </w:pPr>
      <w:proofErr w:type="spellStart"/>
      <w:proofErr w:type="gramStart"/>
      <w:r w:rsidRPr="00F32BC6">
        <w:t>canAccommodate</w:t>
      </w:r>
      <w:proofErr w:type="spellEnd"/>
      <w:r w:rsidRPr="00F32BC6">
        <w:t>(</w:t>
      </w:r>
      <w:proofErr w:type="spellStart"/>
      <w:proofErr w:type="gramEnd"/>
      <w:r w:rsidRPr="00F32BC6">
        <w:t>int</w:t>
      </w:r>
      <w:proofErr w:type="spellEnd"/>
      <w:r w:rsidRPr="00F32BC6">
        <w:t xml:space="preserve"> stones): Vérifie si la capacité permet d'ajouter plus de pierres.</w:t>
      </w:r>
    </w:p>
    <w:p w14:paraId="1A3EF32C" w14:textId="77777777" w:rsidR="00F32BC6" w:rsidRPr="00F32BC6" w:rsidRDefault="00F32BC6" w:rsidP="00F32BC6">
      <w:pPr>
        <w:numPr>
          <w:ilvl w:val="0"/>
          <w:numId w:val="18"/>
        </w:numPr>
        <w:jc w:val="both"/>
      </w:pPr>
      <w:proofErr w:type="spellStart"/>
      <w:r w:rsidRPr="00F32BC6">
        <w:rPr>
          <w:b/>
          <w:bCs/>
        </w:rPr>
        <w:t>PlanetVisualizer</w:t>
      </w:r>
      <w:proofErr w:type="spellEnd"/>
    </w:p>
    <w:p w14:paraId="7C03AB42" w14:textId="77777777" w:rsidR="00F32BC6" w:rsidRPr="00F32BC6" w:rsidRDefault="00F32BC6" w:rsidP="00F32BC6">
      <w:pPr>
        <w:numPr>
          <w:ilvl w:val="1"/>
          <w:numId w:val="18"/>
        </w:numPr>
        <w:jc w:val="both"/>
      </w:pPr>
      <w:r w:rsidRPr="00F32BC6">
        <w:t>Gère l'affichage graphique des agents, des pierres et des obstacles sur la grille.</w:t>
      </w:r>
    </w:p>
    <w:p w14:paraId="33CDFFBC" w14:textId="77777777" w:rsidR="00F32BC6" w:rsidRPr="00F32BC6" w:rsidRDefault="00F32BC6" w:rsidP="00F32BC6">
      <w:pPr>
        <w:numPr>
          <w:ilvl w:val="1"/>
          <w:numId w:val="18"/>
        </w:numPr>
        <w:jc w:val="both"/>
      </w:pPr>
      <w:r w:rsidRPr="00F32BC6">
        <w:rPr>
          <w:b/>
          <w:bCs/>
        </w:rPr>
        <w:t>Attributs :</w:t>
      </w:r>
    </w:p>
    <w:p w14:paraId="00D89369" w14:textId="77777777" w:rsidR="00F32BC6" w:rsidRPr="00F32BC6" w:rsidRDefault="00F32BC6" w:rsidP="00F32BC6">
      <w:pPr>
        <w:numPr>
          <w:ilvl w:val="2"/>
          <w:numId w:val="18"/>
        </w:numPr>
        <w:jc w:val="both"/>
      </w:pPr>
      <w:proofErr w:type="spellStart"/>
      <w:proofErr w:type="gramStart"/>
      <w:r w:rsidRPr="00F32BC6">
        <w:t>gridSize</w:t>
      </w:r>
      <w:proofErr w:type="spellEnd"/>
      <w:proofErr w:type="gramEnd"/>
      <w:r w:rsidRPr="00F32BC6">
        <w:t xml:space="preserve"> : Taille de la grille.</w:t>
      </w:r>
    </w:p>
    <w:p w14:paraId="0F9BDAE5" w14:textId="77777777" w:rsidR="00F32BC6" w:rsidRPr="00F32BC6" w:rsidRDefault="00F32BC6" w:rsidP="00F32BC6">
      <w:pPr>
        <w:numPr>
          <w:ilvl w:val="2"/>
          <w:numId w:val="18"/>
        </w:numPr>
        <w:jc w:val="both"/>
      </w:pPr>
      <w:proofErr w:type="gramStart"/>
      <w:r w:rsidRPr="00F32BC6">
        <w:t>agents</w:t>
      </w:r>
      <w:proofErr w:type="gramEnd"/>
      <w:r w:rsidRPr="00F32BC6">
        <w:t xml:space="preserve"> : Liste des agents actifs.</w:t>
      </w:r>
    </w:p>
    <w:p w14:paraId="69293C10" w14:textId="77777777" w:rsidR="00F32BC6" w:rsidRPr="00F32BC6" w:rsidRDefault="00F32BC6" w:rsidP="00F32BC6">
      <w:pPr>
        <w:numPr>
          <w:ilvl w:val="2"/>
          <w:numId w:val="18"/>
        </w:numPr>
        <w:jc w:val="both"/>
      </w:pPr>
      <w:proofErr w:type="gramStart"/>
      <w:r w:rsidRPr="00F32BC6">
        <w:t>stones</w:t>
      </w:r>
      <w:proofErr w:type="gramEnd"/>
      <w:r w:rsidRPr="00F32BC6">
        <w:t xml:space="preserve"> : Matrice représentant les pierres.</w:t>
      </w:r>
    </w:p>
    <w:p w14:paraId="6DF211FB" w14:textId="77777777" w:rsidR="00F32BC6" w:rsidRPr="00F32BC6" w:rsidRDefault="00F32BC6" w:rsidP="00F32BC6">
      <w:pPr>
        <w:numPr>
          <w:ilvl w:val="2"/>
          <w:numId w:val="18"/>
        </w:numPr>
        <w:jc w:val="both"/>
      </w:pPr>
      <w:proofErr w:type="gramStart"/>
      <w:r w:rsidRPr="00F32BC6">
        <w:t>obstacles</w:t>
      </w:r>
      <w:proofErr w:type="gramEnd"/>
      <w:r w:rsidRPr="00F32BC6">
        <w:t xml:space="preserve"> : Matrice représentant les obstacles.</w:t>
      </w:r>
    </w:p>
    <w:p w14:paraId="7AA8BC5F" w14:textId="77777777" w:rsidR="00F32BC6" w:rsidRPr="00F32BC6" w:rsidRDefault="00F32BC6" w:rsidP="00F32BC6">
      <w:pPr>
        <w:numPr>
          <w:ilvl w:val="2"/>
          <w:numId w:val="18"/>
        </w:numPr>
        <w:jc w:val="both"/>
      </w:pPr>
      <w:proofErr w:type="spellStart"/>
      <w:proofErr w:type="gramStart"/>
      <w:r w:rsidRPr="00F32BC6">
        <w:t>mothership</w:t>
      </w:r>
      <w:proofErr w:type="spellEnd"/>
      <w:proofErr w:type="gramEnd"/>
      <w:r w:rsidRPr="00F32BC6">
        <w:t xml:space="preserve"> : Instance de </w:t>
      </w:r>
      <w:proofErr w:type="spellStart"/>
      <w:r w:rsidRPr="00F32BC6">
        <w:t>MotherShip</w:t>
      </w:r>
      <w:proofErr w:type="spellEnd"/>
      <w:r w:rsidRPr="00F32BC6">
        <w:t>.</w:t>
      </w:r>
    </w:p>
    <w:p w14:paraId="364F81D2" w14:textId="77777777" w:rsidR="00F32BC6" w:rsidRPr="00F32BC6" w:rsidRDefault="00F32BC6" w:rsidP="00F32BC6">
      <w:pPr>
        <w:numPr>
          <w:ilvl w:val="1"/>
          <w:numId w:val="18"/>
        </w:numPr>
        <w:jc w:val="both"/>
      </w:pPr>
      <w:r w:rsidRPr="00F32BC6">
        <w:rPr>
          <w:b/>
          <w:bCs/>
        </w:rPr>
        <w:t>Méthodes Principales :</w:t>
      </w:r>
    </w:p>
    <w:p w14:paraId="23343221" w14:textId="77777777" w:rsidR="00F32BC6" w:rsidRPr="00F32BC6" w:rsidRDefault="00F32BC6" w:rsidP="00F32BC6">
      <w:pPr>
        <w:numPr>
          <w:ilvl w:val="2"/>
          <w:numId w:val="18"/>
        </w:numPr>
        <w:jc w:val="both"/>
      </w:pPr>
      <w:proofErr w:type="spellStart"/>
      <w:proofErr w:type="gramStart"/>
      <w:r w:rsidRPr="00F32BC6">
        <w:t>paintComponent</w:t>
      </w:r>
      <w:proofErr w:type="spellEnd"/>
      <w:r w:rsidRPr="00F32BC6">
        <w:t>(</w:t>
      </w:r>
      <w:proofErr w:type="gramEnd"/>
      <w:r w:rsidRPr="00F32BC6">
        <w:t>Graphics g): Dessine la grille et les éléments visuels.</w:t>
      </w:r>
    </w:p>
    <w:p w14:paraId="2473D17D" w14:textId="77777777" w:rsidR="00F32BC6" w:rsidRPr="00F32BC6" w:rsidRDefault="00F32BC6" w:rsidP="00F32BC6">
      <w:pPr>
        <w:numPr>
          <w:ilvl w:val="2"/>
          <w:numId w:val="18"/>
        </w:numPr>
        <w:jc w:val="both"/>
      </w:pPr>
      <w:proofErr w:type="spellStart"/>
      <w:proofErr w:type="gramStart"/>
      <w:r w:rsidRPr="00F32BC6">
        <w:t>initializeStones</w:t>
      </w:r>
      <w:proofErr w:type="spellEnd"/>
      <w:r w:rsidRPr="00F32BC6">
        <w:t>(</w:t>
      </w:r>
      <w:proofErr w:type="spellStart"/>
      <w:proofErr w:type="gramEnd"/>
      <w:r w:rsidRPr="00F32BC6">
        <w:t>int</w:t>
      </w:r>
      <w:proofErr w:type="spellEnd"/>
      <w:r w:rsidRPr="00F32BC6">
        <w:t xml:space="preserve"> </w:t>
      </w:r>
      <w:proofErr w:type="spellStart"/>
      <w:r w:rsidRPr="00F32BC6">
        <w:t>numStones</w:t>
      </w:r>
      <w:proofErr w:type="spellEnd"/>
      <w:r w:rsidRPr="00F32BC6">
        <w:t>): Initialise les pierres sur la grille.</w:t>
      </w:r>
    </w:p>
    <w:p w14:paraId="0A38766A" w14:textId="77777777" w:rsidR="00F32BC6" w:rsidRPr="00F32BC6" w:rsidRDefault="00F32BC6" w:rsidP="00F32BC6">
      <w:pPr>
        <w:numPr>
          <w:ilvl w:val="2"/>
          <w:numId w:val="18"/>
        </w:numPr>
        <w:jc w:val="both"/>
      </w:pPr>
      <w:proofErr w:type="spellStart"/>
      <w:proofErr w:type="gramStart"/>
      <w:r w:rsidRPr="00F32BC6">
        <w:lastRenderedPageBreak/>
        <w:t>initializeObstacles</w:t>
      </w:r>
      <w:proofErr w:type="spellEnd"/>
      <w:r w:rsidRPr="00F32BC6">
        <w:t>(</w:t>
      </w:r>
      <w:proofErr w:type="spellStart"/>
      <w:proofErr w:type="gramEnd"/>
      <w:r w:rsidRPr="00F32BC6">
        <w:t>int</w:t>
      </w:r>
      <w:proofErr w:type="spellEnd"/>
      <w:r w:rsidRPr="00F32BC6">
        <w:t xml:space="preserve"> </w:t>
      </w:r>
      <w:proofErr w:type="spellStart"/>
      <w:r w:rsidRPr="00F32BC6">
        <w:t>numObstacles</w:t>
      </w:r>
      <w:proofErr w:type="spellEnd"/>
      <w:r w:rsidRPr="00F32BC6">
        <w:t>): Initialise les obstacles sur la grille.</w:t>
      </w:r>
    </w:p>
    <w:p w14:paraId="6BBBFEC7" w14:textId="309D15A2" w:rsidR="00F32BC6" w:rsidRPr="00F32BC6" w:rsidRDefault="00F32BC6" w:rsidP="00F32BC6">
      <w:pPr>
        <w:numPr>
          <w:ilvl w:val="2"/>
          <w:numId w:val="18"/>
        </w:numPr>
        <w:jc w:val="both"/>
      </w:pPr>
      <w:proofErr w:type="spellStart"/>
      <w:proofErr w:type="gramStart"/>
      <w:r w:rsidRPr="00F32BC6">
        <w:t>updateAgentPosition</w:t>
      </w:r>
      <w:proofErr w:type="spellEnd"/>
      <w:r w:rsidRPr="00F32BC6">
        <w:t>(</w:t>
      </w:r>
      <w:proofErr w:type="spellStart"/>
      <w:proofErr w:type="gramEnd"/>
      <w:r w:rsidRPr="00F32BC6">
        <w:t>int</w:t>
      </w:r>
      <w:proofErr w:type="spellEnd"/>
      <w:r w:rsidRPr="00F32BC6">
        <w:t xml:space="preserve"> </w:t>
      </w:r>
      <w:proofErr w:type="spellStart"/>
      <w:r w:rsidRPr="00F32BC6">
        <w:t>agentIndex</w:t>
      </w:r>
      <w:proofErr w:type="spellEnd"/>
      <w:r w:rsidRPr="00F32BC6">
        <w:t xml:space="preserve">, </w:t>
      </w:r>
      <w:proofErr w:type="spellStart"/>
      <w:r w:rsidRPr="00F32BC6">
        <w:t>int</w:t>
      </w:r>
      <w:proofErr w:type="spellEnd"/>
      <w:r w:rsidRPr="00F32BC6">
        <w:t xml:space="preserve"> x, </w:t>
      </w:r>
      <w:proofErr w:type="spellStart"/>
      <w:r w:rsidRPr="00F32BC6">
        <w:t>int</w:t>
      </w:r>
      <w:proofErr w:type="spellEnd"/>
      <w:r w:rsidRPr="00F32BC6">
        <w:t xml:space="preserve"> y): Met à jour la position d'un agent.</w:t>
      </w:r>
    </w:p>
    <w:p w14:paraId="32CF3A12" w14:textId="77777777" w:rsidR="00F70867" w:rsidRDefault="00F70867" w:rsidP="00F70867">
      <w:pPr>
        <w:jc w:val="both"/>
      </w:pPr>
    </w:p>
    <w:p w14:paraId="4615992F" w14:textId="77777777" w:rsidR="00F32BC6" w:rsidRDefault="00F32BC6" w:rsidP="00F70867">
      <w:pPr>
        <w:jc w:val="both"/>
      </w:pPr>
    </w:p>
    <w:p w14:paraId="058D9349" w14:textId="56312EC4" w:rsidR="00F32BC6" w:rsidRDefault="00F70867" w:rsidP="00F70867">
      <w:pPr>
        <w:jc w:val="both"/>
      </w:pPr>
      <w:proofErr w:type="spellStart"/>
      <w:r>
        <w:t>Amelioration</w:t>
      </w:r>
      <w:proofErr w:type="spellEnd"/>
      <w:r>
        <w:t xml:space="preserve"> potentiel ? </w:t>
      </w:r>
      <w:r w:rsidR="00F32BC6">
        <w:t>Je ne sais pas trop quoi mettre la </w:t>
      </w:r>
    </w:p>
    <w:p w14:paraId="0BBEC70D" w14:textId="77777777" w:rsidR="00F32BC6" w:rsidRPr="00F456AD" w:rsidRDefault="00F32BC6" w:rsidP="00F70867">
      <w:pPr>
        <w:jc w:val="both"/>
      </w:pPr>
    </w:p>
    <w:sectPr w:rsidR="00F32BC6" w:rsidRPr="00F456AD">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AD7EDB" w14:textId="77777777" w:rsidR="00AD3AEF" w:rsidRDefault="00AD3AEF" w:rsidP="00173C59">
      <w:pPr>
        <w:spacing w:after="0" w:line="240" w:lineRule="auto"/>
      </w:pPr>
      <w:r>
        <w:separator/>
      </w:r>
    </w:p>
  </w:endnote>
  <w:endnote w:type="continuationSeparator" w:id="0">
    <w:p w14:paraId="468382FF" w14:textId="77777777" w:rsidR="00AD3AEF" w:rsidRDefault="00AD3AEF" w:rsidP="00173C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scadia Code ExtraLight">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66895407"/>
      <w:docPartObj>
        <w:docPartGallery w:val="Page Numbers (Bottom of Page)"/>
        <w:docPartUnique/>
      </w:docPartObj>
    </w:sdtPr>
    <w:sdtContent>
      <w:p w14:paraId="78672EED" w14:textId="65D8A12C" w:rsidR="005708EC" w:rsidRDefault="005708EC">
        <w:pPr>
          <w:pStyle w:val="Pieddepage"/>
          <w:jc w:val="center"/>
        </w:pPr>
        <w:r>
          <w:fldChar w:fldCharType="begin"/>
        </w:r>
        <w:r>
          <w:instrText>PAGE   \* MERGEFORMAT</w:instrText>
        </w:r>
        <w:r>
          <w:fldChar w:fldCharType="separate"/>
        </w:r>
        <w:r>
          <w:t>2</w:t>
        </w:r>
        <w:r>
          <w:fldChar w:fldCharType="end"/>
        </w:r>
      </w:p>
    </w:sdtContent>
  </w:sdt>
  <w:p w14:paraId="0F464CD8" w14:textId="17000FB4" w:rsidR="005708EC" w:rsidRDefault="005708EC" w:rsidP="005708EC">
    <w:pPr>
      <w:pStyle w:val="Pieddepage"/>
      <w:tabs>
        <w:tab w:val="clear" w:pos="4536"/>
        <w:tab w:val="clear" w:pos="9072"/>
        <w:tab w:val="left" w:pos="7537"/>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D0DC12" w14:textId="77777777" w:rsidR="00AD3AEF" w:rsidRDefault="00AD3AEF" w:rsidP="00173C59">
      <w:pPr>
        <w:spacing w:after="0" w:line="240" w:lineRule="auto"/>
      </w:pPr>
      <w:r>
        <w:separator/>
      </w:r>
    </w:p>
  </w:footnote>
  <w:footnote w:type="continuationSeparator" w:id="0">
    <w:p w14:paraId="53D35964" w14:textId="77777777" w:rsidR="00AD3AEF" w:rsidRDefault="00AD3AEF" w:rsidP="00173C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8322D5" w14:textId="4F8B2F98" w:rsidR="005708EC" w:rsidRDefault="005708EC" w:rsidP="005708EC">
    <w:pPr>
      <w:pStyle w:val="En-tte"/>
      <w:jc w:val="right"/>
    </w:pPr>
    <w:r>
      <w:rPr>
        <w:rFonts w:ascii="Times New Roman" w:hAnsi="Times New Roman" w:cs="Times New Roman"/>
        <w:noProof/>
        <w:kern w:val="0"/>
        <w14:ligatures w14:val="none"/>
      </w:rPr>
      <w:drawing>
        <wp:anchor distT="0" distB="0" distL="114300" distR="114300" simplePos="0" relativeHeight="251659264" behindDoc="0" locked="0" layoutInCell="1" allowOverlap="1" wp14:anchorId="29ADC3CB" wp14:editId="44150217">
          <wp:simplePos x="0" y="0"/>
          <wp:positionH relativeFrom="column">
            <wp:posOffset>-57406</wp:posOffset>
          </wp:positionH>
          <wp:positionV relativeFrom="paragraph">
            <wp:posOffset>-209550</wp:posOffset>
          </wp:positionV>
          <wp:extent cx="722812" cy="515961"/>
          <wp:effectExtent l="0" t="0" r="1270" b="0"/>
          <wp:wrapNone/>
          <wp:docPr id="1285843525" name="Image 2" descr="117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11792[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2812" cy="515961"/>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B51F16"/>
    <w:multiLevelType w:val="hybridMultilevel"/>
    <w:tmpl w:val="9B8275DA"/>
    <w:lvl w:ilvl="0" w:tplc="040C0017">
      <w:start w:val="1"/>
      <w:numFmt w:val="low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15:restartNumberingAfterBreak="0">
    <w:nsid w:val="09CD33F9"/>
    <w:multiLevelType w:val="multilevel"/>
    <w:tmpl w:val="363C25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2D0C9F"/>
    <w:multiLevelType w:val="multilevel"/>
    <w:tmpl w:val="6AA8502E"/>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 w15:restartNumberingAfterBreak="0">
    <w:nsid w:val="1BDE5C83"/>
    <w:multiLevelType w:val="hybridMultilevel"/>
    <w:tmpl w:val="1B5A8DFA"/>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1557B48"/>
    <w:multiLevelType w:val="multilevel"/>
    <w:tmpl w:val="77CE80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993A10"/>
    <w:multiLevelType w:val="multilevel"/>
    <w:tmpl w:val="921832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4A0078"/>
    <w:multiLevelType w:val="multilevel"/>
    <w:tmpl w:val="3622FF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693268"/>
    <w:multiLevelType w:val="multilevel"/>
    <w:tmpl w:val="F064BE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2B1A0E"/>
    <w:multiLevelType w:val="multilevel"/>
    <w:tmpl w:val="6AA85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A823B1"/>
    <w:multiLevelType w:val="multilevel"/>
    <w:tmpl w:val="D7E05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326AA0"/>
    <w:multiLevelType w:val="multilevel"/>
    <w:tmpl w:val="3622FF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F675B7"/>
    <w:multiLevelType w:val="hybridMultilevel"/>
    <w:tmpl w:val="359E38F2"/>
    <w:lvl w:ilvl="0" w:tplc="040C0011">
      <w:start w:val="1"/>
      <w:numFmt w:val="decimal"/>
      <w:lvlText w:val="%1)"/>
      <w:lvlJc w:val="left"/>
      <w:pPr>
        <w:ind w:left="928" w:hanging="360"/>
      </w:pPr>
    </w:lvl>
    <w:lvl w:ilvl="1" w:tplc="040C0019">
      <w:start w:val="1"/>
      <w:numFmt w:val="lowerLetter"/>
      <w:lvlText w:val="%2."/>
      <w:lvlJc w:val="left"/>
      <w:pPr>
        <w:ind w:left="1648" w:hanging="360"/>
      </w:pPr>
    </w:lvl>
    <w:lvl w:ilvl="2" w:tplc="040C001B">
      <w:start w:val="1"/>
      <w:numFmt w:val="lowerRoman"/>
      <w:lvlText w:val="%3."/>
      <w:lvlJc w:val="right"/>
      <w:pPr>
        <w:ind w:left="2368" w:hanging="180"/>
      </w:pPr>
    </w:lvl>
    <w:lvl w:ilvl="3" w:tplc="040C000F">
      <w:start w:val="1"/>
      <w:numFmt w:val="decimal"/>
      <w:lvlText w:val="%4."/>
      <w:lvlJc w:val="left"/>
      <w:pPr>
        <w:ind w:left="3088" w:hanging="360"/>
      </w:pPr>
    </w:lvl>
    <w:lvl w:ilvl="4" w:tplc="040C0019">
      <w:start w:val="1"/>
      <w:numFmt w:val="lowerLetter"/>
      <w:lvlText w:val="%5."/>
      <w:lvlJc w:val="left"/>
      <w:pPr>
        <w:ind w:left="3808" w:hanging="360"/>
      </w:pPr>
    </w:lvl>
    <w:lvl w:ilvl="5" w:tplc="040C001B">
      <w:start w:val="1"/>
      <w:numFmt w:val="lowerRoman"/>
      <w:lvlText w:val="%6."/>
      <w:lvlJc w:val="right"/>
      <w:pPr>
        <w:ind w:left="4528" w:hanging="180"/>
      </w:pPr>
    </w:lvl>
    <w:lvl w:ilvl="6" w:tplc="040C000F">
      <w:start w:val="1"/>
      <w:numFmt w:val="decimal"/>
      <w:lvlText w:val="%7."/>
      <w:lvlJc w:val="left"/>
      <w:pPr>
        <w:ind w:left="5248" w:hanging="360"/>
      </w:pPr>
    </w:lvl>
    <w:lvl w:ilvl="7" w:tplc="040C0019">
      <w:start w:val="1"/>
      <w:numFmt w:val="lowerLetter"/>
      <w:lvlText w:val="%8."/>
      <w:lvlJc w:val="left"/>
      <w:pPr>
        <w:ind w:left="5968" w:hanging="360"/>
      </w:pPr>
    </w:lvl>
    <w:lvl w:ilvl="8" w:tplc="040C001B">
      <w:start w:val="1"/>
      <w:numFmt w:val="lowerRoman"/>
      <w:lvlText w:val="%9."/>
      <w:lvlJc w:val="right"/>
      <w:pPr>
        <w:ind w:left="6688" w:hanging="180"/>
      </w:pPr>
    </w:lvl>
  </w:abstractNum>
  <w:abstractNum w:abstractNumId="12" w15:restartNumberingAfterBreak="0">
    <w:nsid w:val="52FE23EB"/>
    <w:multiLevelType w:val="multilevel"/>
    <w:tmpl w:val="665EB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252161"/>
    <w:multiLevelType w:val="multilevel"/>
    <w:tmpl w:val="6AA8502E"/>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4" w15:restartNumberingAfterBreak="0">
    <w:nsid w:val="59AD084E"/>
    <w:multiLevelType w:val="multilevel"/>
    <w:tmpl w:val="A75856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D26ECC"/>
    <w:multiLevelType w:val="multilevel"/>
    <w:tmpl w:val="AD0876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73411B2"/>
    <w:multiLevelType w:val="multilevel"/>
    <w:tmpl w:val="3AD42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E778E4"/>
    <w:multiLevelType w:val="hybridMultilevel"/>
    <w:tmpl w:val="0AE0998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1288996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35957051">
    <w:abstractNumId w:val="14"/>
  </w:num>
  <w:num w:numId="3" w16cid:durableId="638386978">
    <w:abstractNumId w:val="8"/>
  </w:num>
  <w:num w:numId="4" w16cid:durableId="920332354">
    <w:abstractNumId w:val="16"/>
  </w:num>
  <w:num w:numId="5" w16cid:durableId="1750497846">
    <w:abstractNumId w:val="4"/>
  </w:num>
  <w:num w:numId="6" w16cid:durableId="560555136">
    <w:abstractNumId w:val="11"/>
  </w:num>
  <w:num w:numId="7" w16cid:durableId="611134384">
    <w:abstractNumId w:val="12"/>
  </w:num>
  <w:num w:numId="8" w16cid:durableId="387068579">
    <w:abstractNumId w:val="5"/>
  </w:num>
  <w:num w:numId="9" w16cid:durableId="663629741">
    <w:abstractNumId w:val="9"/>
  </w:num>
  <w:num w:numId="10" w16cid:durableId="308680153">
    <w:abstractNumId w:val="13"/>
  </w:num>
  <w:num w:numId="11" w16cid:durableId="555629895">
    <w:abstractNumId w:val="2"/>
  </w:num>
  <w:num w:numId="12" w16cid:durableId="2113821795">
    <w:abstractNumId w:val="0"/>
  </w:num>
  <w:num w:numId="13" w16cid:durableId="836504275">
    <w:abstractNumId w:val="17"/>
  </w:num>
  <w:num w:numId="14" w16cid:durableId="2004044985">
    <w:abstractNumId w:val="3"/>
  </w:num>
  <w:num w:numId="15" w16cid:durableId="1317030160">
    <w:abstractNumId w:val="1"/>
  </w:num>
  <w:num w:numId="16" w16cid:durableId="355621901">
    <w:abstractNumId w:val="7"/>
  </w:num>
  <w:num w:numId="17" w16cid:durableId="55976328">
    <w:abstractNumId w:val="15"/>
  </w:num>
  <w:num w:numId="18" w16cid:durableId="1483884005">
    <w:abstractNumId w:val="10"/>
  </w:num>
  <w:num w:numId="19" w16cid:durableId="6712226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B87"/>
    <w:rsid w:val="000D4B87"/>
    <w:rsid w:val="00173C59"/>
    <w:rsid w:val="002001F3"/>
    <w:rsid w:val="00200A56"/>
    <w:rsid w:val="004B2C8E"/>
    <w:rsid w:val="005708EC"/>
    <w:rsid w:val="00804D16"/>
    <w:rsid w:val="0095212E"/>
    <w:rsid w:val="009B787F"/>
    <w:rsid w:val="00A03722"/>
    <w:rsid w:val="00AD3AEF"/>
    <w:rsid w:val="00B15712"/>
    <w:rsid w:val="00B85079"/>
    <w:rsid w:val="00CC2242"/>
    <w:rsid w:val="00D353F7"/>
    <w:rsid w:val="00DA2D28"/>
    <w:rsid w:val="00F32BC6"/>
    <w:rsid w:val="00F456AD"/>
    <w:rsid w:val="00F7086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48DE24"/>
  <w15:chartTrackingRefBased/>
  <w15:docId w15:val="{C9D0E2E2-91D8-48F5-9F28-AB62C82E7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D4B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0D4B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0D4B87"/>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0D4B87"/>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0D4B87"/>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0D4B8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D4B8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D4B8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D4B8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D4B87"/>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0D4B87"/>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0D4B87"/>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0D4B87"/>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0D4B87"/>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0D4B8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D4B8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D4B8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D4B87"/>
    <w:rPr>
      <w:rFonts w:eastAsiaTheme="majorEastAsia" w:cstheme="majorBidi"/>
      <w:color w:val="272727" w:themeColor="text1" w:themeTint="D8"/>
    </w:rPr>
  </w:style>
  <w:style w:type="paragraph" w:styleId="Titre">
    <w:name w:val="Title"/>
    <w:basedOn w:val="Normal"/>
    <w:next w:val="Normal"/>
    <w:link w:val="TitreCar"/>
    <w:uiPriority w:val="10"/>
    <w:qFormat/>
    <w:rsid w:val="000D4B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D4B8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D4B87"/>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D4B8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D4B87"/>
    <w:pPr>
      <w:spacing w:before="160"/>
      <w:jc w:val="center"/>
    </w:pPr>
    <w:rPr>
      <w:i/>
      <w:iCs/>
      <w:color w:val="404040" w:themeColor="text1" w:themeTint="BF"/>
    </w:rPr>
  </w:style>
  <w:style w:type="character" w:customStyle="1" w:styleId="CitationCar">
    <w:name w:val="Citation Car"/>
    <w:basedOn w:val="Policepardfaut"/>
    <w:link w:val="Citation"/>
    <w:uiPriority w:val="29"/>
    <w:rsid w:val="000D4B87"/>
    <w:rPr>
      <w:i/>
      <w:iCs/>
      <w:color w:val="404040" w:themeColor="text1" w:themeTint="BF"/>
    </w:rPr>
  </w:style>
  <w:style w:type="paragraph" w:styleId="Paragraphedeliste">
    <w:name w:val="List Paragraph"/>
    <w:basedOn w:val="Normal"/>
    <w:uiPriority w:val="34"/>
    <w:qFormat/>
    <w:rsid w:val="000D4B87"/>
    <w:pPr>
      <w:ind w:left="720"/>
      <w:contextualSpacing/>
    </w:pPr>
  </w:style>
  <w:style w:type="character" w:styleId="Accentuationintense">
    <w:name w:val="Intense Emphasis"/>
    <w:basedOn w:val="Policepardfaut"/>
    <w:uiPriority w:val="21"/>
    <w:qFormat/>
    <w:rsid w:val="000D4B87"/>
    <w:rPr>
      <w:i/>
      <w:iCs/>
      <w:color w:val="0F4761" w:themeColor="accent1" w:themeShade="BF"/>
    </w:rPr>
  </w:style>
  <w:style w:type="paragraph" w:styleId="Citationintense">
    <w:name w:val="Intense Quote"/>
    <w:basedOn w:val="Normal"/>
    <w:next w:val="Normal"/>
    <w:link w:val="CitationintenseCar"/>
    <w:uiPriority w:val="30"/>
    <w:qFormat/>
    <w:rsid w:val="000D4B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0D4B87"/>
    <w:rPr>
      <w:i/>
      <w:iCs/>
      <w:color w:val="0F4761" w:themeColor="accent1" w:themeShade="BF"/>
    </w:rPr>
  </w:style>
  <w:style w:type="character" w:styleId="Rfrenceintense">
    <w:name w:val="Intense Reference"/>
    <w:basedOn w:val="Policepardfaut"/>
    <w:uiPriority w:val="32"/>
    <w:qFormat/>
    <w:rsid w:val="000D4B87"/>
    <w:rPr>
      <w:b/>
      <w:bCs/>
      <w:smallCaps/>
      <w:color w:val="0F4761" w:themeColor="accent1" w:themeShade="BF"/>
      <w:spacing w:val="5"/>
    </w:rPr>
  </w:style>
  <w:style w:type="paragraph" w:styleId="En-tte">
    <w:name w:val="header"/>
    <w:basedOn w:val="Normal"/>
    <w:link w:val="En-tteCar"/>
    <w:uiPriority w:val="99"/>
    <w:unhideWhenUsed/>
    <w:rsid w:val="00173C59"/>
    <w:pPr>
      <w:tabs>
        <w:tab w:val="center" w:pos="4536"/>
        <w:tab w:val="right" w:pos="9072"/>
      </w:tabs>
      <w:spacing w:after="0" w:line="240" w:lineRule="auto"/>
    </w:pPr>
  </w:style>
  <w:style w:type="character" w:customStyle="1" w:styleId="En-tteCar">
    <w:name w:val="En-tête Car"/>
    <w:basedOn w:val="Policepardfaut"/>
    <w:link w:val="En-tte"/>
    <w:uiPriority w:val="99"/>
    <w:rsid w:val="00173C59"/>
  </w:style>
  <w:style w:type="paragraph" w:styleId="Pieddepage">
    <w:name w:val="footer"/>
    <w:basedOn w:val="Normal"/>
    <w:link w:val="PieddepageCar"/>
    <w:uiPriority w:val="99"/>
    <w:unhideWhenUsed/>
    <w:rsid w:val="00173C5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73C59"/>
  </w:style>
  <w:style w:type="character" w:styleId="Lienhypertexte">
    <w:name w:val="Hyperlink"/>
    <w:basedOn w:val="Policepardfaut"/>
    <w:uiPriority w:val="99"/>
    <w:unhideWhenUsed/>
    <w:rsid w:val="00B85079"/>
    <w:rPr>
      <w:color w:val="467886" w:themeColor="hyperlink"/>
      <w:u w:val="single"/>
    </w:rPr>
  </w:style>
  <w:style w:type="character" w:styleId="Mentionnonrsolue">
    <w:name w:val="Unresolved Mention"/>
    <w:basedOn w:val="Policepardfaut"/>
    <w:uiPriority w:val="99"/>
    <w:semiHidden/>
    <w:unhideWhenUsed/>
    <w:rsid w:val="00B85079"/>
    <w:rPr>
      <w:color w:val="605E5C"/>
      <w:shd w:val="clear" w:color="auto" w:fill="E1DFDD"/>
    </w:rPr>
  </w:style>
  <w:style w:type="paragraph" w:styleId="Lgende">
    <w:name w:val="caption"/>
    <w:basedOn w:val="Normal"/>
    <w:next w:val="Normal"/>
    <w:uiPriority w:val="35"/>
    <w:unhideWhenUsed/>
    <w:qFormat/>
    <w:rsid w:val="00F456AD"/>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380482">
      <w:bodyDiv w:val="1"/>
      <w:marLeft w:val="0"/>
      <w:marRight w:val="0"/>
      <w:marTop w:val="0"/>
      <w:marBottom w:val="0"/>
      <w:divBdr>
        <w:top w:val="none" w:sz="0" w:space="0" w:color="auto"/>
        <w:left w:val="none" w:sz="0" w:space="0" w:color="auto"/>
        <w:bottom w:val="none" w:sz="0" w:space="0" w:color="auto"/>
        <w:right w:val="none" w:sz="0" w:space="0" w:color="auto"/>
      </w:divBdr>
    </w:div>
    <w:div w:id="172493548">
      <w:bodyDiv w:val="1"/>
      <w:marLeft w:val="0"/>
      <w:marRight w:val="0"/>
      <w:marTop w:val="0"/>
      <w:marBottom w:val="0"/>
      <w:divBdr>
        <w:top w:val="none" w:sz="0" w:space="0" w:color="auto"/>
        <w:left w:val="none" w:sz="0" w:space="0" w:color="auto"/>
        <w:bottom w:val="none" w:sz="0" w:space="0" w:color="auto"/>
        <w:right w:val="none" w:sz="0" w:space="0" w:color="auto"/>
      </w:divBdr>
    </w:div>
    <w:div w:id="294530948">
      <w:bodyDiv w:val="1"/>
      <w:marLeft w:val="0"/>
      <w:marRight w:val="0"/>
      <w:marTop w:val="0"/>
      <w:marBottom w:val="0"/>
      <w:divBdr>
        <w:top w:val="none" w:sz="0" w:space="0" w:color="auto"/>
        <w:left w:val="none" w:sz="0" w:space="0" w:color="auto"/>
        <w:bottom w:val="none" w:sz="0" w:space="0" w:color="auto"/>
        <w:right w:val="none" w:sz="0" w:space="0" w:color="auto"/>
      </w:divBdr>
    </w:div>
    <w:div w:id="336806599">
      <w:bodyDiv w:val="1"/>
      <w:marLeft w:val="0"/>
      <w:marRight w:val="0"/>
      <w:marTop w:val="0"/>
      <w:marBottom w:val="0"/>
      <w:divBdr>
        <w:top w:val="none" w:sz="0" w:space="0" w:color="auto"/>
        <w:left w:val="none" w:sz="0" w:space="0" w:color="auto"/>
        <w:bottom w:val="none" w:sz="0" w:space="0" w:color="auto"/>
        <w:right w:val="none" w:sz="0" w:space="0" w:color="auto"/>
      </w:divBdr>
    </w:div>
    <w:div w:id="480510850">
      <w:bodyDiv w:val="1"/>
      <w:marLeft w:val="0"/>
      <w:marRight w:val="0"/>
      <w:marTop w:val="0"/>
      <w:marBottom w:val="0"/>
      <w:divBdr>
        <w:top w:val="none" w:sz="0" w:space="0" w:color="auto"/>
        <w:left w:val="none" w:sz="0" w:space="0" w:color="auto"/>
        <w:bottom w:val="none" w:sz="0" w:space="0" w:color="auto"/>
        <w:right w:val="none" w:sz="0" w:space="0" w:color="auto"/>
      </w:divBdr>
    </w:div>
    <w:div w:id="481315851">
      <w:bodyDiv w:val="1"/>
      <w:marLeft w:val="0"/>
      <w:marRight w:val="0"/>
      <w:marTop w:val="0"/>
      <w:marBottom w:val="0"/>
      <w:divBdr>
        <w:top w:val="none" w:sz="0" w:space="0" w:color="auto"/>
        <w:left w:val="none" w:sz="0" w:space="0" w:color="auto"/>
        <w:bottom w:val="none" w:sz="0" w:space="0" w:color="auto"/>
        <w:right w:val="none" w:sz="0" w:space="0" w:color="auto"/>
      </w:divBdr>
      <w:divsChild>
        <w:div w:id="468327988">
          <w:marLeft w:val="0"/>
          <w:marRight w:val="0"/>
          <w:marTop w:val="0"/>
          <w:marBottom w:val="0"/>
          <w:divBdr>
            <w:top w:val="none" w:sz="0" w:space="0" w:color="auto"/>
            <w:left w:val="none" w:sz="0" w:space="0" w:color="auto"/>
            <w:bottom w:val="none" w:sz="0" w:space="0" w:color="auto"/>
            <w:right w:val="none" w:sz="0" w:space="0" w:color="auto"/>
          </w:divBdr>
          <w:divsChild>
            <w:div w:id="1347512046">
              <w:marLeft w:val="0"/>
              <w:marRight w:val="0"/>
              <w:marTop w:val="0"/>
              <w:marBottom w:val="0"/>
              <w:divBdr>
                <w:top w:val="none" w:sz="0" w:space="0" w:color="auto"/>
                <w:left w:val="none" w:sz="0" w:space="0" w:color="auto"/>
                <w:bottom w:val="none" w:sz="0" w:space="0" w:color="auto"/>
                <w:right w:val="none" w:sz="0" w:space="0" w:color="auto"/>
              </w:divBdr>
            </w:div>
            <w:div w:id="351028262">
              <w:marLeft w:val="0"/>
              <w:marRight w:val="0"/>
              <w:marTop w:val="0"/>
              <w:marBottom w:val="0"/>
              <w:divBdr>
                <w:top w:val="none" w:sz="0" w:space="0" w:color="auto"/>
                <w:left w:val="none" w:sz="0" w:space="0" w:color="auto"/>
                <w:bottom w:val="none" w:sz="0" w:space="0" w:color="auto"/>
                <w:right w:val="none" w:sz="0" w:space="0" w:color="auto"/>
              </w:divBdr>
              <w:divsChild>
                <w:div w:id="1418094880">
                  <w:marLeft w:val="0"/>
                  <w:marRight w:val="0"/>
                  <w:marTop w:val="0"/>
                  <w:marBottom w:val="0"/>
                  <w:divBdr>
                    <w:top w:val="none" w:sz="0" w:space="0" w:color="auto"/>
                    <w:left w:val="none" w:sz="0" w:space="0" w:color="auto"/>
                    <w:bottom w:val="none" w:sz="0" w:space="0" w:color="auto"/>
                    <w:right w:val="none" w:sz="0" w:space="0" w:color="auto"/>
                  </w:divBdr>
                  <w:divsChild>
                    <w:div w:id="161717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827629">
              <w:marLeft w:val="0"/>
              <w:marRight w:val="0"/>
              <w:marTop w:val="0"/>
              <w:marBottom w:val="0"/>
              <w:divBdr>
                <w:top w:val="none" w:sz="0" w:space="0" w:color="auto"/>
                <w:left w:val="none" w:sz="0" w:space="0" w:color="auto"/>
                <w:bottom w:val="none" w:sz="0" w:space="0" w:color="auto"/>
                <w:right w:val="none" w:sz="0" w:space="0" w:color="auto"/>
              </w:divBdr>
            </w:div>
          </w:divsChild>
        </w:div>
        <w:div w:id="1666014472">
          <w:marLeft w:val="0"/>
          <w:marRight w:val="0"/>
          <w:marTop w:val="0"/>
          <w:marBottom w:val="0"/>
          <w:divBdr>
            <w:top w:val="none" w:sz="0" w:space="0" w:color="auto"/>
            <w:left w:val="none" w:sz="0" w:space="0" w:color="auto"/>
            <w:bottom w:val="none" w:sz="0" w:space="0" w:color="auto"/>
            <w:right w:val="none" w:sz="0" w:space="0" w:color="auto"/>
          </w:divBdr>
          <w:divsChild>
            <w:div w:id="1940409345">
              <w:marLeft w:val="0"/>
              <w:marRight w:val="0"/>
              <w:marTop w:val="0"/>
              <w:marBottom w:val="0"/>
              <w:divBdr>
                <w:top w:val="none" w:sz="0" w:space="0" w:color="auto"/>
                <w:left w:val="none" w:sz="0" w:space="0" w:color="auto"/>
                <w:bottom w:val="none" w:sz="0" w:space="0" w:color="auto"/>
                <w:right w:val="none" w:sz="0" w:space="0" w:color="auto"/>
              </w:divBdr>
              <w:divsChild>
                <w:div w:id="1178344923">
                  <w:marLeft w:val="0"/>
                  <w:marRight w:val="0"/>
                  <w:marTop w:val="0"/>
                  <w:marBottom w:val="0"/>
                  <w:divBdr>
                    <w:top w:val="none" w:sz="0" w:space="0" w:color="auto"/>
                    <w:left w:val="none" w:sz="0" w:space="0" w:color="auto"/>
                    <w:bottom w:val="none" w:sz="0" w:space="0" w:color="auto"/>
                    <w:right w:val="none" w:sz="0" w:space="0" w:color="auto"/>
                  </w:divBdr>
                  <w:divsChild>
                    <w:div w:id="131252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919290">
      <w:bodyDiv w:val="1"/>
      <w:marLeft w:val="0"/>
      <w:marRight w:val="0"/>
      <w:marTop w:val="0"/>
      <w:marBottom w:val="0"/>
      <w:divBdr>
        <w:top w:val="none" w:sz="0" w:space="0" w:color="auto"/>
        <w:left w:val="none" w:sz="0" w:space="0" w:color="auto"/>
        <w:bottom w:val="none" w:sz="0" w:space="0" w:color="auto"/>
        <w:right w:val="none" w:sz="0" w:space="0" w:color="auto"/>
      </w:divBdr>
      <w:divsChild>
        <w:div w:id="260841947">
          <w:marLeft w:val="0"/>
          <w:marRight w:val="0"/>
          <w:marTop w:val="0"/>
          <w:marBottom w:val="0"/>
          <w:divBdr>
            <w:top w:val="none" w:sz="0" w:space="0" w:color="auto"/>
            <w:left w:val="none" w:sz="0" w:space="0" w:color="auto"/>
            <w:bottom w:val="none" w:sz="0" w:space="0" w:color="auto"/>
            <w:right w:val="none" w:sz="0" w:space="0" w:color="auto"/>
          </w:divBdr>
          <w:divsChild>
            <w:div w:id="840049039">
              <w:marLeft w:val="0"/>
              <w:marRight w:val="0"/>
              <w:marTop w:val="0"/>
              <w:marBottom w:val="0"/>
              <w:divBdr>
                <w:top w:val="none" w:sz="0" w:space="0" w:color="auto"/>
                <w:left w:val="none" w:sz="0" w:space="0" w:color="auto"/>
                <w:bottom w:val="none" w:sz="0" w:space="0" w:color="auto"/>
                <w:right w:val="none" w:sz="0" w:space="0" w:color="auto"/>
              </w:divBdr>
            </w:div>
            <w:div w:id="1455706726">
              <w:marLeft w:val="0"/>
              <w:marRight w:val="0"/>
              <w:marTop w:val="0"/>
              <w:marBottom w:val="0"/>
              <w:divBdr>
                <w:top w:val="none" w:sz="0" w:space="0" w:color="auto"/>
                <w:left w:val="none" w:sz="0" w:space="0" w:color="auto"/>
                <w:bottom w:val="none" w:sz="0" w:space="0" w:color="auto"/>
                <w:right w:val="none" w:sz="0" w:space="0" w:color="auto"/>
              </w:divBdr>
              <w:divsChild>
                <w:div w:id="1559364874">
                  <w:marLeft w:val="0"/>
                  <w:marRight w:val="0"/>
                  <w:marTop w:val="0"/>
                  <w:marBottom w:val="0"/>
                  <w:divBdr>
                    <w:top w:val="none" w:sz="0" w:space="0" w:color="auto"/>
                    <w:left w:val="none" w:sz="0" w:space="0" w:color="auto"/>
                    <w:bottom w:val="none" w:sz="0" w:space="0" w:color="auto"/>
                    <w:right w:val="none" w:sz="0" w:space="0" w:color="auto"/>
                  </w:divBdr>
                  <w:divsChild>
                    <w:div w:id="19269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69139">
              <w:marLeft w:val="0"/>
              <w:marRight w:val="0"/>
              <w:marTop w:val="0"/>
              <w:marBottom w:val="0"/>
              <w:divBdr>
                <w:top w:val="none" w:sz="0" w:space="0" w:color="auto"/>
                <w:left w:val="none" w:sz="0" w:space="0" w:color="auto"/>
                <w:bottom w:val="none" w:sz="0" w:space="0" w:color="auto"/>
                <w:right w:val="none" w:sz="0" w:space="0" w:color="auto"/>
              </w:divBdr>
            </w:div>
          </w:divsChild>
        </w:div>
        <w:div w:id="251278090">
          <w:marLeft w:val="0"/>
          <w:marRight w:val="0"/>
          <w:marTop w:val="0"/>
          <w:marBottom w:val="0"/>
          <w:divBdr>
            <w:top w:val="none" w:sz="0" w:space="0" w:color="auto"/>
            <w:left w:val="none" w:sz="0" w:space="0" w:color="auto"/>
            <w:bottom w:val="none" w:sz="0" w:space="0" w:color="auto"/>
            <w:right w:val="none" w:sz="0" w:space="0" w:color="auto"/>
          </w:divBdr>
          <w:divsChild>
            <w:div w:id="1972704983">
              <w:marLeft w:val="0"/>
              <w:marRight w:val="0"/>
              <w:marTop w:val="0"/>
              <w:marBottom w:val="0"/>
              <w:divBdr>
                <w:top w:val="none" w:sz="0" w:space="0" w:color="auto"/>
                <w:left w:val="none" w:sz="0" w:space="0" w:color="auto"/>
                <w:bottom w:val="none" w:sz="0" w:space="0" w:color="auto"/>
                <w:right w:val="none" w:sz="0" w:space="0" w:color="auto"/>
              </w:divBdr>
              <w:divsChild>
                <w:div w:id="1488938885">
                  <w:marLeft w:val="0"/>
                  <w:marRight w:val="0"/>
                  <w:marTop w:val="0"/>
                  <w:marBottom w:val="0"/>
                  <w:divBdr>
                    <w:top w:val="none" w:sz="0" w:space="0" w:color="auto"/>
                    <w:left w:val="none" w:sz="0" w:space="0" w:color="auto"/>
                    <w:bottom w:val="none" w:sz="0" w:space="0" w:color="auto"/>
                    <w:right w:val="none" w:sz="0" w:space="0" w:color="auto"/>
                  </w:divBdr>
                  <w:divsChild>
                    <w:div w:id="176930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49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205895">
      <w:bodyDiv w:val="1"/>
      <w:marLeft w:val="0"/>
      <w:marRight w:val="0"/>
      <w:marTop w:val="0"/>
      <w:marBottom w:val="0"/>
      <w:divBdr>
        <w:top w:val="none" w:sz="0" w:space="0" w:color="auto"/>
        <w:left w:val="none" w:sz="0" w:space="0" w:color="auto"/>
        <w:bottom w:val="none" w:sz="0" w:space="0" w:color="auto"/>
        <w:right w:val="none" w:sz="0" w:space="0" w:color="auto"/>
      </w:divBdr>
    </w:div>
    <w:div w:id="641614364">
      <w:bodyDiv w:val="1"/>
      <w:marLeft w:val="0"/>
      <w:marRight w:val="0"/>
      <w:marTop w:val="0"/>
      <w:marBottom w:val="0"/>
      <w:divBdr>
        <w:top w:val="none" w:sz="0" w:space="0" w:color="auto"/>
        <w:left w:val="none" w:sz="0" w:space="0" w:color="auto"/>
        <w:bottom w:val="none" w:sz="0" w:space="0" w:color="auto"/>
        <w:right w:val="none" w:sz="0" w:space="0" w:color="auto"/>
      </w:divBdr>
    </w:div>
    <w:div w:id="674118174">
      <w:bodyDiv w:val="1"/>
      <w:marLeft w:val="0"/>
      <w:marRight w:val="0"/>
      <w:marTop w:val="0"/>
      <w:marBottom w:val="0"/>
      <w:divBdr>
        <w:top w:val="none" w:sz="0" w:space="0" w:color="auto"/>
        <w:left w:val="none" w:sz="0" w:space="0" w:color="auto"/>
        <w:bottom w:val="none" w:sz="0" w:space="0" w:color="auto"/>
        <w:right w:val="none" w:sz="0" w:space="0" w:color="auto"/>
      </w:divBdr>
    </w:div>
    <w:div w:id="870145471">
      <w:bodyDiv w:val="1"/>
      <w:marLeft w:val="0"/>
      <w:marRight w:val="0"/>
      <w:marTop w:val="0"/>
      <w:marBottom w:val="0"/>
      <w:divBdr>
        <w:top w:val="none" w:sz="0" w:space="0" w:color="auto"/>
        <w:left w:val="none" w:sz="0" w:space="0" w:color="auto"/>
        <w:bottom w:val="none" w:sz="0" w:space="0" w:color="auto"/>
        <w:right w:val="none" w:sz="0" w:space="0" w:color="auto"/>
      </w:divBdr>
    </w:div>
    <w:div w:id="883517005">
      <w:bodyDiv w:val="1"/>
      <w:marLeft w:val="0"/>
      <w:marRight w:val="0"/>
      <w:marTop w:val="0"/>
      <w:marBottom w:val="0"/>
      <w:divBdr>
        <w:top w:val="none" w:sz="0" w:space="0" w:color="auto"/>
        <w:left w:val="none" w:sz="0" w:space="0" w:color="auto"/>
        <w:bottom w:val="none" w:sz="0" w:space="0" w:color="auto"/>
        <w:right w:val="none" w:sz="0" w:space="0" w:color="auto"/>
      </w:divBdr>
    </w:div>
    <w:div w:id="913049935">
      <w:bodyDiv w:val="1"/>
      <w:marLeft w:val="0"/>
      <w:marRight w:val="0"/>
      <w:marTop w:val="0"/>
      <w:marBottom w:val="0"/>
      <w:divBdr>
        <w:top w:val="none" w:sz="0" w:space="0" w:color="auto"/>
        <w:left w:val="none" w:sz="0" w:space="0" w:color="auto"/>
        <w:bottom w:val="none" w:sz="0" w:space="0" w:color="auto"/>
        <w:right w:val="none" w:sz="0" w:space="0" w:color="auto"/>
      </w:divBdr>
    </w:div>
    <w:div w:id="916207830">
      <w:bodyDiv w:val="1"/>
      <w:marLeft w:val="0"/>
      <w:marRight w:val="0"/>
      <w:marTop w:val="0"/>
      <w:marBottom w:val="0"/>
      <w:divBdr>
        <w:top w:val="none" w:sz="0" w:space="0" w:color="auto"/>
        <w:left w:val="none" w:sz="0" w:space="0" w:color="auto"/>
        <w:bottom w:val="none" w:sz="0" w:space="0" w:color="auto"/>
        <w:right w:val="none" w:sz="0" w:space="0" w:color="auto"/>
      </w:divBdr>
    </w:div>
    <w:div w:id="923340044">
      <w:bodyDiv w:val="1"/>
      <w:marLeft w:val="0"/>
      <w:marRight w:val="0"/>
      <w:marTop w:val="0"/>
      <w:marBottom w:val="0"/>
      <w:divBdr>
        <w:top w:val="none" w:sz="0" w:space="0" w:color="auto"/>
        <w:left w:val="none" w:sz="0" w:space="0" w:color="auto"/>
        <w:bottom w:val="none" w:sz="0" w:space="0" w:color="auto"/>
        <w:right w:val="none" w:sz="0" w:space="0" w:color="auto"/>
      </w:divBdr>
    </w:div>
    <w:div w:id="978651663">
      <w:bodyDiv w:val="1"/>
      <w:marLeft w:val="0"/>
      <w:marRight w:val="0"/>
      <w:marTop w:val="0"/>
      <w:marBottom w:val="0"/>
      <w:divBdr>
        <w:top w:val="none" w:sz="0" w:space="0" w:color="auto"/>
        <w:left w:val="none" w:sz="0" w:space="0" w:color="auto"/>
        <w:bottom w:val="none" w:sz="0" w:space="0" w:color="auto"/>
        <w:right w:val="none" w:sz="0" w:space="0" w:color="auto"/>
      </w:divBdr>
    </w:div>
    <w:div w:id="1010184523">
      <w:bodyDiv w:val="1"/>
      <w:marLeft w:val="0"/>
      <w:marRight w:val="0"/>
      <w:marTop w:val="0"/>
      <w:marBottom w:val="0"/>
      <w:divBdr>
        <w:top w:val="none" w:sz="0" w:space="0" w:color="auto"/>
        <w:left w:val="none" w:sz="0" w:space="0" w:color="auto"/>
        <w:bottom w:val="none" w:sz="0" w:space="0" w:color="auto"/>
        <w:right w:val="none" w:sz="0" w:space="0" w:color="auto"/>
      </w:divBdr>
      <w:divsChild>
        <w:div w:id="1527519936">
          <w:marLeft w:val="0"/>
          <w:marRight w:val="0"/>
          <w:marTop w:val="0"/>
          <w:marBottom w:val="0"/>
          <w:divBdr>
            <w:top w:val="none" w:sz="0" w:space="0" w:color="auto"/>
            <w:left w:val="none" w:sz="0" w:space="0" w:color="auto"/>
            <w:bottom w:val="none" w:sz="0" w:space="0" w:color="auto"/>
            <w:right w:val="none" w:sz="0" w:space="0" w:color="auto"/>
          </w:divBdr>
        </w:div>
      </w:divsChild>
    </w:div>
    <w:div w:id="1091588700">
      <w:bodyDiv w:val="1"/>
      <w:marLeft w:val="0"/>
      <w:marRight w:val="0"/>
      <w:marTop w:val="0"/>
      <w:marBottom w:val="0"/>
      <w:divBdr>
        <w:top w:val="none" w:sz="0" w:space="0" w:color="auto"/>
        <w:left w:val="none" w:sz="0" w:space="0" w:color="auto"/>
        <w:bottom w:val="none" w:sz="0" w:space="0" w:color="auto"/>
        <w:right w:val="none" w:sz="0" w:space="0" w:color="auto"/>
      </w:divBdr>
    </w:div>
    <w:div w:id="1107041132">
      <w:bodyDiv w:val="1"/>
      <w:marLeft w:val="0"/>
      <w:marRight w:val="0"/>
      <w:marTop w:val="0"/>
      <w:marBottom w:val="0"/>
      <w:divBdr>
        <w:top w:val="none" w:sz="0" w:space="0" w:color="auto"/>
        <w:left w:val="none" w:sz="0" w:space="0" w:color="auto"/>
        <w:bottom w:val="none" w:sz="0" w:space="0" w:color="auto"/>
        <w:right w:val="none" w:sz="0" w:space="0" w:color="auto"/>
      </w:divBdr>
    </w:div>
    <w:div w:id="1198274068">
      <w:bodyDiv w:val="1"/>
      <w:marLeft w:val="0"/>
      <w:marRight w:val="0"/>
      <w:marTop w:val="0"/>
      <w:marBottom w:val="0"/>
      <w:divBdr>
        <w:top w:val="none" w:sz="0" w:space="0" w:color="auto"/>
        <w:left w:val="none" w:sz="0" w:space="0" w:color="auto"/>
        <w:bottom w:val="none" w:sz="0" w:space="0" w:color="auto"/>
        <w:right w:val="none" w:sz="0" w:space="0" w:color="auto"/>
      </w:divBdr>
    </w:div>
    <w:div w:id="1199968421">
      <w:bodyDiv w:val="1"/>
      <w:marLeft w:val="0"/>
      <w:marRight w:val="0"/>
      <w:marTop w:val="0"/>
      <w:marBottom w:val="0"/>
      <w:divBdr>
        <w:top w:val="none" w:sz="0" w:space="0" w:color="auto"/>
        <w:left w:val="none" w:sz="0" w:space="0" w:color="auto"/>
        <w:bottom w:val="none" w:sz="0" w:space="0" w:color="auto"/>
        <w:right w:val="none" w:sz="0" w:space="0" w:color="auto"/>
      </w:divBdr>
    </w:div>
    <w:div w:id="1276518680">
      <w:bodyDiv w:val="1"/>
      <w:marLeft w:val="0"/>
      <w:marRight w:val="0"/>
      <w:marTop w:val="0"/>
      <w:marBottom w:val="0"/>
      <w:divBdr>
        <w:top w:val="none" w:sz="0" w:space="0" w:color="auto"/>
        <w:left w:val="none" w:sz="0" w:space="0" w:color="auto"/>
        <w:bottom w:val="none" w:sz="0" w:space="0" w:color="auto"/>
        <w:right w:val="none" w:sz="0" w:space="0" w:color="auto"/>
      </w:divBdr>
      <w:divsChild>
        <w:div w:id="951326510">
          <w:marLeft w:val="0"/>
          <w:marRight w:val="0"/>
          <w:marTop w:val="0"/>
          <w:marBottom w:val="0"/>
          <w:divBdr>
            <w:top w:val="none" w:sz="0" w:space="0" w:color="auto"/>
            <w:left w:val="none" w:sz="0" w:space="0" w:color="auto"/>
            <w:bottom w:val="none" w:sz="0" w:space="0" w:color="auto"/>
            <w:right w:val="none" w:sz="0" w:space="0" w:color="auto"/>
          </w:divBdr>
          <w:divsChild>
            <w:div w:id="306326207">
              <w:marLeft w:val="0"/>
              <w:marRight w:val="0"/>
              <w:marTop w:val="0"/>
              <w:marBottom w:val="0"/>
              <w:divBdr>
                <w:top w:val="none" w:sz="0" w:space="0" w:color="auto"/>
                <w:left w:val="none" w:sz="0" w:space="0" w:color="auto"/>
                <w:bottom w:val="none" w:sz="0" w:space="0" w:color="auto"/>
                <w:right w:val="none" w:sz="0" w:space="0" w:color="auto"/>
              </w:divBdr>
            </w:div>
            <w:div w:id="586353240">
              <w:marLeft w:val="0"/>
              <w:marRight w:val="0"/>
              <w:marTop w:val="0"/>
              <w:marBottom w:val="0"/>
              <w:divBdr>
                <w:top w:val="none" w:sz="0" w:space="0" w:color="auto"/>
                <w:left w:val="none" w:sz="0" w:space="0" w:color="auto"/>
                <w:bottom w:val="none" w:sz="0" w:space="0" w:color="auto"/>
                <w:right w:val="none" w:sz="0" w:space="0" w:color="auto"/>
              </w:divBdr>
              <w:divsChild>
                <w:div w:id="2012104276">
                  <w:marLeft w:val="0"/>
                  <w:marRight w:val="0"/>
                  <w:marTop w:val="0"/>
                  <w:marBottom w:val="0"/>
                  <w:divBdr>
                    <w:top w:val="none" w:sz="0" w:space="0" w:color="auto"/>
                    <w:left w:val="none" w:sz="0" w:space="0" w:color="auto"/>
                    <w:bottom w:val="none" w:sz="0" w:space="0" w:color="auto"/>
                    <w:right w:val="none" w:sz="0" w:space="0" w:color="auto"/>
                  </w:divBdr>
                  <w:divsChild>
                    <w:div w:id="204251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12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42070">
      <w:bodyDiv w:val="1"/>
      <w:marLeft w:val="0"/>
      <w:marRight w:val="0"/>
      <w:marTop w:val="0"/>
      <w:marBottom w:val="0"/>
      <w:divBdr>
        <w:top w:val="none" w:sz="0" w:space="0" w:color="auto"/>
        <w:left w:val="none" w:sz="0" w:space="0" w:color="auto"/>
        <w:bottom w:val="none" w:sz="0" w:space="0" w:color="auto"/>
        <w:right w:val="none" w:sz="0" w:space="0" w:color="auto"/>
      </w:divBdr>
    </w:div>
    <w:div w:id="1298876543">
      <w:bodyDiv w:val="1"/>
      <w:marLeft w:val="0"/>
      <w:marRight w:val="0"/>
      <w:marTop w:val="0"/>
      <w:marBottom w:val="0"/>
      <w:divBdr>
        <w:top w:val="none" w:sz="0" w:space="0" w:color="auto"/>
        <w:left w:val="none" w:sz="0" w:space="0" w:color="auto"/>
        <w:bottom w:val="none" w:sz="0" w:space="0" w:color="auto"/>
        <w:right w:val="none" w:sz="0" w:space="0" w:color="auto"/>
      </w:divBdr>
    </w:div>
    <w:div w:id="1337073139">
      <w:bodyDiv w:val="1"/>
      <w:marLeft w:val="0"/>
      <w:marRight w:val="0"/>
      <w:marTop w:val="0"/>
      <w:marBottom w:val="0"/>
      <w:divBdr>
        <w:top w:val="none" w:sz="0" w:space="0" w:color="auto"/>
        <w:left w:val="none" w:sz="0" w:space="0" w:color="auto"/>
        <w:bottom w:val="none" w:sz="0" w:space="0" w:color="auto"/>
        <w:right w:val="none" w:sz="0" w:space="0" w:color="auto"/>
      </w:divBdr>
      <w:divsChild>
        <w:div w:id="1025138340">
          <w:marLeft w:val="0"/>
          <w:marRight w:val="0"/>
          <w:marTop w:val="0"/>
          <w:marBottom w:val="0"/>
          <w:divBdr>
            <w:top w:val="none" w:sz="0" w:space="0" w:color="auto"/>
            <w:left w:val="none" w:sz="0" w:space="0" w:color="auto"/>
            <w:bottom w:val="none" w:sz="0" w:space="0" w:color="auto"/>
            <w:right w:val="none" w:sz="0" w:space="0" w:color="auto"/>
          </w:divBdr>
          <w:divsChild>
            <w:div w:id="847407590">
              <w:marLeft w:val="0"/>
              <w:marRight w:val="0"/>
              <w:marTop w:val="0"/>
              <w:marBottom w:val="0"/>
              <w:divBdr>
                <w:top w:val="none" w:sz="0" w:space="0" w:color="auto"/>
                <w:left w:val="none" w:sz="0" w:space="0" w:color="auto"/>
                <w:bottom w:val="none" w:sz="0" w:space="0" w:color="auto"/>
                <w:right w:val="none" w:sz="0" w:space="0" w:color="auto"/>
              </w:divBdr>
              <w:divsChild>
                <w:div w:id="252319890">
                  <w:marLeft w:val="0"/>
                  <w:marRight w:val="0"/>
                  <w:marTop w:val="0"/>
                  <w:marBottom w:val="0"/>
                  <w:divBdr>
                    <w:top w:val="none" w:sz="0" w:space="0" w:color="auto"/>
                    <w:left w:val="none" w:sz="0" w:space="0" w:color="auto"/>
                    <w:bottom w:val="none" w:sz="0" w:space="0" w:color="auto"/>
                    <w:right w:val="none" w:sz="0" w:space="0" w:color="auto"/>
                  </w:divBdr>
                  <w:divsChild>
                    <w:div w:id="1748382787">
                      <w:marLeft w:val="0"/>
                      <w:marRight w:val="0"/>
                      <w:marTop w:val="0"/>
                      <w:marBottom w:val="0"/>
                      <w:divBdr>
                        <w:top w:val="none" w:sz="0" w:space="0" w:color="auto"/>
                        <w:left w:val="none" w:sz="0" w:space="0" w:color="auto"/>
                        <w:bottom w:val="none" w:sz="0" w:space="0" w:color="auto"/>
                        <w:right w:val="none" w:sz="0" w:space="0" w:color="auto"/>
                      </w:divBdr>
                      <w:divsChild>
                        <w:div w:id="1747143658">
                          <w:marLeft w:val="0"/>
                          <w:marRight w:val="0"/>
                          <w:marTop w:val="0"/>
                          <w:marBottom w:val="0"/>
                          <w:divBdr>
                            <w:top w:val="none" w:sz="0" w:space="0" w:color="auto"/>
                            <w:left w:val="none" w:sz="0" w:space="0" w:color="auto"/>
                            <w:bottom w:val="none" w:sz="0" w:space="0" w:color="auto"/>
                            <w:right w:val="none" w:sz="0" w:space="0" w:color="auto"/>
                          </w:divBdr>
                          <w:divsChild>
                            <w:div w:id="156848957">
                              <w:marLeft w:val="0"/>
                              <w:marRight w:val="0"/>
                              <w:marTop w:val="0"/>
                              <w:marBottom w:val="0"/>
                              <w:divBdr>
                                <w:top w:val="none" w:sz="0" w:space="0" w:color="auto"/>
                                <w:left w:val="none" w:sz="0" w:space="0" w:color="auto"/>
                                <w:bottom w:val="none" w:sz="0" w:space="0" w:color="auto"/>
                                <w:right w:val="none" w:sz="0" w:space="0" w:color="auto"/>
                              </w:divBdr>
                              <w:divsChild>
                                <w:div w:id="500700350">
                                  <w:marLeft w:val="0"/>
                                  <w:marRight w:val="0"/>
                                  <w:marTop w:val="0"/>
                                  <w:marBottom w:val="0"/>
                                  <w:divBdr>
                                    <w:top w:val="none" w:sz="0" w:space="0" w:color="auto"/>
                                    <w:left w:val="none" w:sz="0" w:space="0" w:color="auto"/>
                                    <w:bottom w:val="none" w:sz="0" w:space="0" w:color="auto"/>
                                    <w:right w:val="none" w:sz="0" w:space="0" w:color="auto"/>
                                  </w:divBdr>
                                  <w:divsChild>
                                    <w:div w:id="862862425">
                                      <w:marLeft w:val="0"/>
                                      <w:marRight w:val="0"/>
                                      <w:marTop w:val="0"/>
                                      <w:marBottom w:val="0"/>
                                      <w:divBdr>
                                        <w:top w:val="none" w:sz="0" w:space="0" w:color="auto"/>
                                        <w:left w:val="none" w:sz="0" w:space="0" w:color="auto"/>
                                        <w:bottom w:val="none" w:sz="0" w:space="0" w:color="auto"/>
                                        <w:right w:val="none" w:sz="0" w:space="0" w:color="auto"/>
                                      </w:divBdr>
                                    </w:div>
                                    <w:div w:id="2086607373">
                                      <w:marLeft w:val="0"/>
                                      <w:marRight w:val="0"/>
                                      <w:marTop w:val="0"/>
                                      <w:marBottom w:val="0"/>
                                      <w:divBdr>
                                        <w:top w:val="none" w:sz="0" w:space="0" w:color="auto"/>
                                        <w:left w:val="none" w:sz="0" w:space="0" w:color="auto"/>
                                        <w:bottom w:val="none" w:sz="0" w:space="0" w:color="auto"/>
                                        <w:right w:val="none" w:sz="0" w:space="0" w:color="auto"/>
                                      </w:divBdr>
                                      <w:divsChild>
                                        <w:div w:id="606733913">
                                          <w:marLeft w:val="0"/>
                                          <w:marRight w:val="0"/>
                                          <w:marTop w:val="0"/>
                                          <w:marBottom w:val="0"/>
                                          <w:divBdr>
                                            <w:top w:val="none" w:sz="0" w:space="0" w:color="auto"/>
                                            <w:left w:val="none" w:sz="0" w:space="0" w:color="auto"/>
                                            <w:bottom w:val="none" w:sz="0" w:space="0" w:color="auto"/>
                                            <w:right w:val="none" w:sz="0" w:space="0" w:color="auto"/>
                                          </w:divBdr>
                                          <w:divsChild>
                                            <w:div w:id="71978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035831">
                                      <w:marLeft w:val="0"/>
                                      <w:marRight w:val="0"/>
                                      <w:marTop w:val="0"/>
                                      <w:marBottom w:val="0"/>
                                      <w:divBdr>
                                        <w:top w:val="none" w:sz="0" w:space="0" w:color="auto"/>
                                        <w:left w:val="none" w:sz="0" w:space="0" w:color="auto"/>
                                        <w:bottom w:val="none" w:sz="0" w:space="0" w:color="auto"/>
                                        <w:right w:val="none" w:sz="0" w:space="0" w:color="auto"/>
                                      </w:divBdr>
                                    </w:div>
                                  </w:divsChild>
                                </w:div>
                                <w:div w:id="756560509">
                                  <w:marLeft w:val="0"/>
                                  <w:marRight w:val="0"/>
                                  <w:marTop w:val="0"/>
                                  <w:marBottom w:val="0"/>
                                  <w:divBdr>
                                    <w:top w:val="none" w:sz="0" w:space="0" w:color="auto"/>
                                    <w:left w:val="none" w:sz="0" w:space="0" w:color="auto"/>
                                    <w:bottom w:val="none" w:sz="0" w:space="0" w:color="auto"/>
                                    <w:right w:val="none" w:sz="0" w:space="0" w:color="auto"/>
                                  </w:divBdr>
                                  <w:divsChild>
                                    <w:div w:id="331614757">
                                      <w:marLeft w:val="0"/>
                                      <w:marRight w:val="0"/>
                                      <w:marTop w:val="0"/>
                                      <w:marBottom w:val="0"/>
                                      <w:divBdr>
                                        <w:top w:val="none" w:sz="0" w:space="0" w:color="auto"/>
                                        <w:left w:val="none" w:sz="0" w:space="0" w:color="auto"/>
                                        <w:bottom w:val="none" w:sz="0" w:space="0" w:color="auto"/>
                                        <w:right w:val="none" w:sz="0" w:space="0" w:color="auto"/>
                                      </w:divBdr>
                                      <w:divsChild>
                                        <w:div w:id="1459491341">
                                          <w:marLeft w:val="0"/>
                                          <w:marRight w:val="0"/>
                                          <w:marTop w:val="0"/>
                                          <w:marBottom w:val="0"/>
                                          <w:divBdr>
                                            <w:top w:val="none" w:sz="0" w:space="0" w:color="auto"/>
                                            <w:left w:val="none" w:sz="0" w:space="0" w:color="auto"/>
                                            <w:bottom w:val="none" w:sz="0" w:space="0" w:color="auto"/>
                                            <w:right w:val="none" w:sz="0" w:space="0" w:color="auto"/>
                                          </w:divBdr>
                                          <w:divsChild>
                                            <w:div w:id="97140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9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4744926">
      <w:bodyDiv w:val="1"/>
      <w:marLeft w:val="0"/>
      <w:marRight w:val="0"/>
      <w:marTop w:val="0"/>
      <w:marBottom w:val="0"/>
      <w:divBdr>
        <w:top w:val="none" w:sz="0" w:space="0" w:color="auto"/>
        <w:left w:val="none" w:sz="0" w:space="0" w:color="auto"/>
        <w:bottom w:val="none" w:sz="0" w:space="0" w:color="auto"/>
        <w:right w:val="none" w:sz="0" w:space="0" w:color="auto"/>
      </w:divBdr>
      <w:divsChild>
        <w:div w:id="644359306">
          <w:marLeft w:val="0"/>
          <w:marRight w:val="0"/>
          <w:marTop w:val="0"/>
          <w:marBottom w:val="0"/>
          <w:divBdr>
            <w:top w:val="none" w:sz="0" w:space="0" w:color="auto"/>
            <w:left w:val="none" w:sz="0" w:space="0" w:color="auto"/>
            <w:bottom w:val="none" w:sz="0" w:space="0" w:color="auto"/>
            <w:right w:val="none" w:sz="0" w:space="0" w:color="auto"/>
          </w:divBdr>
          <w:divsChild>
            <w:div w:id="526069791">
              <w:marLeft w:val="0"/>
              <w:marRight w:val="0"/>
              <w:marTop w:val="0"/>
              <w:marBottom w:val="0"/>
              <w:divBdr>
                <w:top w:val="none" w:sz="0" w:space="0" w:color="auto"/>
                <w:left w:val="none" w:sz="0" w:space="0" w:color="auto"/>
                <w:bottom w:val="none" w:sz="0" w:space="0" w:color="auto"/>
                <w:right w:val="none" w:sz="0" w:space="0" w:color="auto"/>
              </w:divBdr>
            </w:div>
            <w:div w:id="564991249">
              <w:marLeft w:val="0"/>
              <w:marRight w:val="0"/>
              <w:marTop w:val="0"/>
              <w:marBottom w:val="0"/>
              <w:divBdr>
                <w:top w:val="none" w:sz="0" w:space="0" w:color="auto"/>
                <w:left w:val="none" w:sz="0" w:space="0" w:color="auto"/>
                <w:bottom w:val="none" w:sz="0" w:space="0" w:color="auto"/>
                <w:right w:val="none" w:sz="0" w:space="0" w:color="auto"/>
              </w:divBdr>
              <w:divsChild>
                <w:div w:id="1856533163">
                  <w:marLeft w:val="0"/>
                  <w:marRight w:val="0"/>
                  <w:marTop w:val="0"/>
                  <w:marBottom w:val="0"/>
                  <w:divBdr>
                    <w:top w:val="none" w:sz="0" w:space="0" w:color="auto"/>
                    <w:left w:val="none" w:sz="0" w:space="0" w:color="auto"/>
                    <w:bottom w:val="none" w:sz="0" w:space="0" w:color="auto"/>
                    <w:right w:val="none" w:sz="0" w:space="0" w:color="auto"/>
                  </w:divBdr>
                  <w:divsChild>
                    <w:div w:id="61547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21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468755">
      <w:bodyDiv w:val="1"/>
      <w:marLeft w:val="0"/>
      <w:marRight w:val="0"/>
      <w:marTop w:val="0"/>
      <w:marBottom w:val="0"/>
      <w:divBdr>
        <w:top w:val="none" w:sz="0" w:space="0" w:color="auto"/>
        <w:left w:val="none" w:sz="0" w:space="0" w:color="auto"/>
        <w:bottom w:val="none" w:sz="0" w:space="0" w:color="auto"/>
        <w:right w:val="none" w:sz="0" w:space="0" w:color="auto"/>
      </w:divBdr>
    </w:div>
    <w:div w:id="1627734270">
      <w:bodyDiv w:val="1"/>
      <w:marLeft w:val="0"/>
      <w:marRight w:val="0"/>
      <w:marTop w:val="0"/>
      <w:marBottom w:val="0"/>
      <w:divBdr>
        <w:top w:val="none" w:sz="0" w:space="0" w:color="auto"/>
        <w:left w:val="none" w:sz="0" w:space="0" w:color="auto"/>
        <w:bottom w:val="none" w:sz="0" w:space="0" w:color="auto"/>
        <w:right w:val="none" w:sz="0" w:space="0" w:color="auto"/>
      </w:divBdr>
    </w:div>
    <w:div w:id="1634943738">
      <w:bodyDiv w:val="1"/>
      <w:marLeft w:val="0"/>
      <w:marRight w:val="0"/>
      <w:marTop w:val="0"/>
      <w:marBottom w:val="0"/>
      <w:divBdr>
        <w:top w:val="none" w:sz="0" w:space="0" w:color="auto"/>
        <w:left w:val="none" w:sz="0" w:space="0" w:color="auto"/>
        <w:bottom w:val="none" w:sz="0" w:space="0" w:color="auto"/>
        <w:right w:val="none" w:sz="0" w:space="0" w:color="auto"/>
      </w:divBdr>
    </w:div>
    <w:div w:id="1665936749">
      <w:bodyDiv w:val="1"/>
      <w:marLeft w:val="0"/>
      <w:marRight w:val="0"/>
      <w:marTop w:val="0"/>
      <w:marBottom w:val="0"/>
      <w:divBdr>
        <w:top w:val="none" w:sz="0" w:space="0" w:color="auto"/>
        <w:left w:val="none" w:sz="0" w:space="0" w:color="auto"/>
        <w:bottom w:val="none" w:sz="0" w:space="0" w:color="auto"/>
        <w:right w:val="none" w:sz="0" w:space="0" w:color="auto"/>
      </w:divBdr>
      <w:divsChild>
        <w:div w:id="1992712632">
          <w:marLeft w:val="0"/>
          <w:marRight w:val="0"/>
          <w:marTop w:val="0"/>
          <w:marBottom w:val="0"/>
          <w:divBdr>
            <w:top w:val="none" w:sz="0" w:space="0" w:color="auto"/>
            <w:left w:val="none" w:sz="0" w:space="0" w:color="auto"/>
            <w:bottom w:val="none" w:sz="0" w:space="0" w:color="auto"/>
            <w:right w:val="none" w:sz="0" w:space="0" w:color="auto"/>
          </w:divBdr>
          <w:divsChild>
            <w:div w:id="829059506">
              <w:marLeft w:val="0"/>
              <w:marRight w:val="0"/>
              <w:marTop w:val="0"/>
              <w:marBottom w:val="0"/>
              <w:divBdr>
                <w:top w:val="none" w:sz="0" w:space="0" w:color="auto"/>
                <w:left w:val="none" w:sz="0" w:space="0" w:color="auto"/>
                <w:bottom w:val="none" w:sz="0" w:space="0" w:color="auto"/>
                <w:right w:val="none" w:sz="0" w:space="0" w:color="auto"/>
              </w:divBdr>
              <w:divsChild>
                <w:div w:id="570165767">
                  <w:marLeft w:val="0"/>
                  <w:marRight w:val="0"/>
                  <w:marTop w:val="0"/>
                  <w:marBottom w:val="0"/>
                  <w:divBdr>
                    <w:top w:val="none" w:sz="0" w:space="0" w:color="auto"/>
                    <w:left w:val="none" w:sz="0" w:space="0" w:color="auto"/>
                    <w:bottom w:val="none" w:sz="0" w:space="0" w:color="auto"/>
                    <w:right w:val="none" w:sz="0" w:space="0" w:color="auto"/>
                  </w:divBdr>
                  <w:divsChild>
                    <w:div w:id="1436167736">
                      <w:marLeft w:val="0"/>
                      <w:marRight w:val="0"/>
                      <w:marTop w:val="0"/>
                      <w:marBottom w:val="0"/>
                      <w:divBdr>
                        <w:top w:val="none" w:sz="0" w:space="0" w:color="auto"/>
                        <w:left w:val="none" w:sz="0" w:space="0" w:color="auto"/>
                        <w:bottom w:val="none" w:sz="0" w:space="0" w:color="auto"/>
                        <w:right w:val="none" w:sz="0" w:space="0" w:color="auto"/>
                      </w:divBdr>
                      <w:divsChild>
                        <w:div w:id="1347173652">
                          <w:marLeft w:val="0"/>
                          <w:marRight w:val="0"/>
                          <w:marTop w:val="0"/>
                          <w:marBottom w:val="0"/>
                          <w:divBdr>
                            <w:top w:val="none" w:sz="0" w:space="0" w:color="auto"/>
                            <w:left w:val="none" w:sz="0" w:space="0" w:color="auto"/>
                            <w:bottom w:val="none" w:sz="0" w:space="0" w:color="auto"/>
                            <w:right w:val="none" w:sz="0" w:space="0" w:color="auto"/>
                          </w:divBdr>
                          <w:divsChild>
                            <w:div w:id="1177035036">
                              <w:marLeft w:val="0"/>
                              <w:marRight w:val="0"/>
                              <w:marTop w:val="0"/>
                              <w:marBottom w:val="0"/>
                              <w:divBdr>
                                <w:top w:val="none" w:sz="0" w:space="0" w:color="auto"/>
                                <w:left w:val="none" w:sz="0" w:space="0" w:color="auto"/>
                                <w:bottom w:val="none" w:sz="0" w:space="0" w:color="auto"/>
                                <w:right w:val="none" w:sz="0" w:space="0" w:color="auto"/>
                              </w:divBdr>
                              <w:divsChild>
                                <w:div w:id="863440272">
                                  <w:marLeft w:val="0"/>
                                  <w:marRight w:val="0"/>
                                  <w:marTop w:val="0"/>
                                  <w:marBottom w:val="0"/>
                                  <w:divBdr>
                                    <w:top w:val="none" w:sz="0" w:space="0" w:color="auto"/>
                                    <w:left w:val="none" w:sz="0" w:space="0" w:color="auto"/>
                                    <w:bottom w:val="none" w:sz="0" w:space="0" w:color="auto"/>
                                    <w:right w:val="none" w:sz="0" w:space="0" w:color="auto"/>
                                  </w:divBdr>
                                  <w:divsChild>
                                    <w:div w:id="967977525">
                                      <w:marLeft w:val="0"/>
                                      <w:marRight w:val="0"/>
                                      <w:marTop w:val="0"/>
                                      <w:marBottom w:val="0"/>
                                      <w:divBdr>
                                        <w:top w:val="none" w:sz="0" w:space="0" w:color="auto"/>
                                        <w:left w:val="none" w:sz="0" w:space="0" w:color="auto"/>
                                        <w:bottom w:val="none" w:sz="0" w:space="0" w:color="auto"/>
                                        <w:right w:val="none" w:sz="0" w:space="0" w:color="auto"/>
                                      </w:divBdr>
                                    </w:div>
                                    <w:div w:id="124352394">
                                      <w:marLeft w:val="0"/>
                                      <w:marRight w:val="0"/>
                                      <w:marTop w:val="0"/>
                                      <w:marBottom w:val="0"/>
                                      <w:divBdr>
                                        <w:top w:val="none" w:sz="0" w:space="0" w:color="auto"/>
                                        <w:left w:val="none" w:sz="0" w:space="0" w:color="auto"/>
                                        <w:bottom w:val="none" w:sz="0" w:space="0" w:color="auto"/>
                                        <w:right w:val="none" w:sz="0" w:space="0" w:color="auto"/>
                                      </w:divBdr>
                                      <w:divsChild>
                                        <w:div w:id="115222404">
                                          <w:marLeft w:val="0"/>
                                          <w:marRight w:val="0"/>
                                          <w:marTop w:val="0"/>
                                          <w:marBottom w:val="0"/>
                                          <w:divBdr>
                                            <w:top w:val="none" w:sz="0" w:space="0" w:color="auto"/>
                                            <w:left w:val="none" w:sz="0" w:space="0" w:color="auto"/>
                                            <w:bottom w:val="none" w:sz="0" w:space="0" w:color="auto"/>
                                            <w:right w:val="none" w:sz="0" w:space="0" w:color="auto"/>
                                          </w:divBdr>
                                          <w:divsChild>
                                            <w:div w:id="89339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898909">
                                      <w:marLeft w:val="0"/>
                                      <w:marRight w:val="0"/>
                                      <w:marTop w:val="0"/>
                                      <w:marBottom w:val="0"/>
                                      <w:divBdr>
                                        <w:top w:val="none" w:sz="0" w:space="0" w:color="auto"/>
                                        <w:left w:val="none" w:sz="0" w:space="0" w:color="auto"/>
                                        <w:bottom w:val="none" w:sz="0" w:space="0" w:color="auto"/>
                                        <w:right w:val="none" w:sz="0" w:space="0" w:color="auto"/>
                                      </w:divBdr>
                                    </w:div>
                                  </w:divsChild>
                                </w:div>
                                <w:div w:id="517037741">
                                  <w:marLeft w:val="0"/>
                                  <w:marRight w:val="0"/>
                                  <w:marTop w:val="0"/>
                                  <w:marBottom w:val="0"/>
                                  <w:divBdr>
                                    <w:top w:val="none" w:sz="0" w:space="0" w:color="auto"/>
                                    <w:left w:val="none" w:sz="0" w:space="0" w:color="auto"/>
                                    <w:bottom w:val="none" w:sz="0" w:space="0" w:color="auto"/>
                                    <w:right w:val="none" w:sz="0" w:space="0" w:color="auto"/>
                                  </w:divBdr>
                                  <w:divsChild>
                                    <w:div w:id="1539467887">
                                      <w:marLeft w:val="0"/>
                                      <w:marRight w:val="0"/>
                                      <w:marTop w:val="0"/>
                                      <w:marBottom w:val="0"/>
                                      <w:divBdr>
                                        <w:top w:val="none" w:sz="0" w:space="0" w:color="auto"/>
                                        <w:left w:val="none" w:sz="0" w:space="0" w:color="auto"/>
                                        <w:bottom w:val="none" w:sz="0" w:space="0" w:color="auto"/>
                                        <w:right w:val="none" w:sz="0" w:space="0" w:color="auto"/>
                                      </w:divBdr>
                                      <w:divsChild>
                                        <w:div w:id="453408098">
                                          <w:marLeft w:val="0"/>
                                          <w:marRight w:val="0"/>
                                          <w:marTop w:val="0"/>
                                          <w:marBottom w:val="0"/>
                                          <w:divBdr>
                                            <w:top w:val="none" w:sz="0" w:space="0" w:color="auto"/>
                                            <w:left w:val="none" w:sz="0" w:space="0" w:color="auto"/>
                                            <w:bottom w:val="none" w:sz="0" w:space="0" w:color="auto"/>
                                            <w:right w:val="none" w:sz="0" w:space="0" w:color="auto"/>
                                          </w:divBdr>
                                          <w:divsChild>
                                            <w:div w:id="178935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73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6616067">
      <w:bodyDiv w:val="1"/>
      <w:marLeft w:val="0"/>
      <w:marRight w:val="0"/>
      <w:marTop w:val="0"/>
      <w:marBottom w:val="0"/>
      <w:divBdr>
        <w:top w:val="none" w:sz="0" w:space="0" w:color="auto"/>
        <w:left w:val="none" w:sz="0" w:space="0" w:color="auto"/>
        <w:bottom w:val="none" w:sz="0" w:space="0" w:color="auto"/>
        <w:right w:val="none" w:sz="0" w:space="0" w:color="auto"/>
      </w:divBdr>
      <w:divsChild>
        <w:div w:id="2119912966">
          <w:marLeft w:val="0"/>
          <w:marRight w:val="0"/>
          <w:marTop w:val="0"/>
          <w:marBottom w:val="0"/>
          <w:divBdr>
            <w:top w:val="none" w:sz="0" w:space="0" w:color="auto"/>
            <w:left w:val="none" w:sz="0" w:space="0" w:color="auto"/>
            <w:bottom w:val="none" w:sz="0" w:space="0" w:color="auto"/>
            <w:right w:val="none" w:sz="0" w:space="0" w:color="auto"/>
          </w:divBdr>
        </w:div>
      </w:divsChild>
    </w:div>
    <w:div w:id="1735080785">
      <w:bodyDiv w:val="1"/>
      <w:marLeft w:val="0"/>
      <w:marRight w:val="0"/>
      <w:marTop w:val="0"/>
      <w:marBottom w:val="0"/>
      <w:divBdr>
        <w:top w:val="none" w:sz="0" w:space="0" w:color="auto"/>
        <w:left w:val="none" w:sz="0" w:space="0" w:color="auto"/>
        <w:bottom w:val="none" w:sz="0" w:space="0" w:color="auto"/>
        <w:right w:val="none" w:sz="0" w:space="0" w:color="auto"/>
      </w:divBdr>
    </w:div>
    <w:div w:id="1798600828">
      <w:bodyDiv w:val="1"/>
      <w:marLeft w:val="0"/>
      <w:marRight w:val="0"/>
      <w:marTop w:val="0"/>
      <w:marBottom w:val="0"/>
      <w:divBdr>
        <w:top w:val="none" w:sz="0" w:space="0" w:color="auto"/>
        <w:left w:val="none" w:sz="0" w:space="0" w:color="auto"/>
        <w:bottom w:val="none" w:sz="0" w:space="0" w:color="auto"/>
        <w:right w:val="none" w:sz="0" w:space="0" w:color="auto"/>
      </w:divBdr>
    </w:div>
    <w:div w:id="1807354224">
      <w:bodyDiv w:val="1"/>
      <w:marLeft w:val="0"/>
      <w:marRight w:val="0"/>
      <w:marTop w:val="0"/>
      <w:marBottom w:val="0"/>
      <w:divBdr>
        <w:top w:val="none" w:sz="0" w:space="0" w:color="auto"/>
        <w:left w:val="none" w:sz="0" w:space="0" w:color="auto"/>
        <w:bottom w:val="none" w:sz="0" w:space="0" w:color="auto"/>
        <w:right w:val="none" w:sz="0" w:space="0" w:color="auto"/>
      </w:divBdr>
      <w:divsChild>
        <w:div w:id="777336161">
          <w:marLeft w:val="0"/>
          <w:marRight w:val="0"/>
          <w:marTop w:val="0"/>
          <w:marBottom w:val="0"/>
          <w:divBdr>
            <w:top w:val="none" w:sz="0" w:space="0" w:color="auto"/>
            <w:left w:val="none" w:sz="0" w:space="0" w:color="auto"/>
            <w:bottom w:val="none" w:sz="0" w:space="0" w:color="auto"/>
            <w:right w:val="none" w:sz="0" w:space="0" w:color="auto"/>
          </w:divBdr>
          <w:divsChild>
            <w:div w:id="706565499">
              <w:marLeft w:val="0"/>
              <w:marRight w:val="0"/>
              <w:marTop w:val="0"/>
              <w:marBottom w:val="0"/>
              <w:divBdr>
                <w:top w:val="none" w:sz="0" w:space="0" w:color="auto"/>
                <w:left w:val="none" w:sz="0" w:space="0" w:color="auto"/>
                <w:bottom w:val="none" w:sz="0" w:space="0" w:color="auto"/>
                <w:right w:val="none" w:sz="0" w:space="0" w:color="auto"/>
              </w:divBdr>
            </w:div>
            <w:div w:id="729423081">
              <w:marLeft w:val="0"/>
              <w:marRight w:val="0"/>
              <w:marTop w:val="0"/>
              <w:marBottom w:val="0"/>
              <w:divBdr>
                <w:top w:val="none" w:sz="0" w:space="0" w:color="auto"/>
                <w:left w:val="none" w:sz="0" w:space="0" w:color="auto"/>
                <w:bottom w:val="none" w:sz="0" w:space="0" w:color="auto"/>
                <w:right w:val="none" w:sz="0" w:space="0" w:color="auto"/>
              </w:divBdr>
              <w:divsChild>
                <w:div w:id="1534028221">
                  <w:marLeft w:val="0"/>
                  <w:marRight w:val="0"/>
                  <w:marTop w:val="0"/>
                  <w:marBottom w:val="0"/>
                  <w:divBdr>
                    <w:top w:val="none" w:sz="0" w:space="0" w:color="auto"/>
                    <w:left w:val="none" w:sz="0" w:space="0" w:color="auto"/>
                    <w:bottom w:val="none" w:sz="0" w:space="0" w:color="auto"/>
                    <w:right w:val="none" w:sz="0" w:space="0" w:color="auto"/>
                  </w:divBdr>
                  <w:divsChild>
                    <w:div w:id="193000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4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92861">
      <w:bodyDiv w:val="1"/>
      <w:marLeft w:val="0"/>
      <w:marRight w:val="0"/>
      <w:marTop w:val="0"/>
      <w:marBottom w:val="0"/>
      <w:divBdr>
        <w:top w:val="none" w:sz="0" w:space="0" w:color="auto"/>
        <w:left w:val="none" w:sz="0" w:space="0" w:color="auto"/>
        <w:bottom w:val="none" w:sz="0" w:space="0" w:color="auto"/>
        <w:right w:val="none" w:sz="0" w:space="0" w:color="auto"/>
      </w:divBdr>
    </w:div>
    <w:div w:id="1840465048">
      <w:bodyDiv w:val="1"/>
      <w:marLeft w:val="0"/>
      <w:marRight w:val="0"/>
      <w:marTop w:val="0"/>
      <w:marBottom w:val="0"/>
      <w:divBdr>
        <w:top w:val="none" w:sz="0" w:space="0" w:color="auto"/>
        <w:left w:val="none" w:sz="0" w:space="0" w:color="auto"/>
        <w:bottom w:val="none" w:sz="0" w:space="0" w:color="auto"/>
        <w:right w:val="none" w:sz="0" w:space="0" w:color="auto"/>
      </w:divBdr>
      <w:divsChild>
        <w:div w:id="211966448">
          <w:marLeft w:val="0"/>
          <w:marRight w:val="0"/>
          <w:marTop w:val="0"/>
          <w:marBottom w:val="0"/>
          <w:divBdr>
            <w:top w:val="none" w:sz="0" w:space="0" w:color="auto"/>
            <w:left w:val="none" w:sz="0" w:space="0" w:color="auto"/>
            <w:bottom w:val="none" w:sz="0" w:space="0" w:color="auto"/>
            <w:right w:val="none" w:sz="0" w:space="0" w:color="auto"/>
          </w:divBdr>
          <w:divsChild>
            <w:div w:id="1676617296">
              <w:marLeft w:val="0"/>
              <w:marRight w:val="0"/>
              <w:marTop w:val="0"/>
              <w:marBottom w:val="0"/>
              <w:divBdr>
                <w:top w:val="none" w:sz="0" w:space="0" w:color="auto"/>
                <w:left w:val="none" w:sz="0" w:space="0" w:color="auto"/>
                <w:bottom w:val="none" w:sz="0" w:space="0" w:color="auto"/>
                <w:right w:val="none" w:sz="0" w:space="0" w:color="auto"/>
              </w:divBdr>
            </w:div>
            <w:div w:id="1776947777">
              <w:marLeft w:val="0"/>
              <w:marRight w:val="0"/>
              <w:marTop w:val="0"/>
              <w:marBottom w:val="0"/>
              <w:divBdr>
                <w:top w:val="none" w:sz="0" w:space="0" w:color="auto"/>
                <w:left w:val="none" w:sz="0" w:space="0" w:color="auto"/>
                <w:bottom w:val="none" w:sz="0" w:space="0" w:color="auto"/>
                <w:right w:val="none" w:sz="0" w:space="0" w:color="auto"/>
              </w:divBdr>
              <w:divsChild>
                <w:div w:id="378356066">
                  <w:marLeft w:val="0"/>
                  <w:marRight w:val="0"/>
                  <w:marTop w:val="0"/>
                  <w:marBottom w:val="0"/>
                  <w:divBdr>
                    <w:top w:val="none" w:sz="0" w:space="0" w:color="auto"/>
                    <w:left w:val="none" w:sz="0" w:space="0" w:color="auto"/>
                    <w:bottom w:val="none" w:sz="0" w:space="0" w:color="auto"/>
                    <w:right w:val="none" w:sz="0" w:space="0" w:color="auto"/>
                  </w:divBdr>
                  <w:divsChild>
                    <w:div w:id="155585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53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745220">
      <w:bodyDiv w:val="1"/>
      <w:marLeft w:val="0"/>
      <w:marRight w:val="0"/>
      <w:marTop w:val="0"/>
      <w:marBottom w:val="0"/>
      <w:divBdr>
        <w:top w:val="none" w:sz="0" w:space="0" w:color="auto"/>
        <w:left w:val="none" w:sz="0" w:space="0" w:color="auto"/>
        <w:bottom w:val="none" w:sz="0" w:space="0" w:color="auto"/>
        <w:right w:val="none" w:sz="0" w:space="0" w:color="auto"/>
      </w:divBdr>
    </w:div>
    <w:div w:id="1981572893">
      <w:bodyDiv w:val="1"/>
      <w:marLeft w:val="0"/>
      <w:marRight w:val="0"/>
      <w:marTop w:val="0"/>
      <w:marBottom w:val="0"/>
      <w:divBdr>
        <w:top w:val="none" w:sz="0" w:space="0" w:color="auto"/>
        <w:left w:val="none" w:sz="0" w:space="0" w:color="auto"/>
        <w:bottom w:val="none" w:sz="0" w:space="0" w:color="auto"/>
        <w:right w:val="none" w:sz="0" w:space="0" w:color="auto"/>
      </w:divBdr>
      <w:divsChild>
        <w:div w:id="1067847824">
          <w:marLeft w:val="0"/>
          <w:marRight w:val="0"/>
          <w:marTop w:val="0"/>
          <w:marBottom w:val="0"/>
          <w:divBdr>
            <w:top w:val="none" w:sz="0" w:space="0" w:color="auto"/>
            <w:left w:val="none" w:sz="0" w:space="0" w:color="auto"/>
            <w:bottom w:val="none" w:sz="0" w:space="0" w:color="auto"/>
            <w:right w:val="none" w:sz="0" w:space="0" w:color="auto"/>
          </w:divBdr>
          <w:divsChild>
            <w:div w:id="124125203">
              <w:marLeft w:val="0"/>
              <w:marRight w:val="0"/>
              <w:marTop w:val="0"/>
              <w:marBottom w:val="0"/>
              <w:divBdr>
                <w:top w:val="none" w:sz="0" w:space="0" w:color="auto"/>
                <w:left w:val="none" w:sz="0" w:space="0" w:color="auto"/>
                <w:bottom w:val="none" w:sz="0" w:space="0" w:color="auto"/>
                <w:right w:val="none" w:sz="0" w:space="0" w:color="auto"/>
              </w:divBdr>
            </w:div>
            <w:div w:id="1777015057">
              <w:marLeft w:val="0"/>
              <w:marRight w:val="0"/>
              <w:marTop w:val="0"/>
              <w:marBottom w:val="0"/>
              <w:divBdr>
                <w:top w:val="none" w:sz="0" w:space="0" w:color="auto"/>
                <w:left w:val="none" w:sz="0" w:space="0" w:color="auto"/>
                <w:bottom w:val="none" w:sz="0" w:space="0" w:color="auto"/>
                <w:right w:val="none" w:sz="0" w:space="0" w:color="auto"/>
              </w:divBdr>
              <w:divsChild>
                <w:div w:id="1552424281">
                  <w:marLeft w:val="0"/>
                  <w:marRight w:val="0"/>
                  <w:marTop w:val="0"/>
                  <w:marBottom w:val="0"/>
                  <w:divBdr>
                    <w:top w:val="none" w:sz="0" w:space="0" w:color="auto"/>
                    <w:left w:val="none" w:sz="0" w:space="0" w:color="auto"/>
                    <w:bottom w:val="none" w:sz="0" w:space="0" w:color="auto"/>
                    <w:right w:val="none" w:sz="0" w:space="0" w:color="auto"/>
                  </w:divBdr>
                  <w:divsChild>
                    <w:div w:id="155735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36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76880">
      <w:bodyDiv w:val="1"/>
      <w:marLeft w:val="0"/>
      <w:marRight w:val="0"/>
      <w:marTop w:val="0"/>
      <w:marBottom w:val="0"/>
      <w:divBdr>
        <w:top w:val="none" w:sz="0" w:space="0" w:color="auto"/>
        <w:left w:val="none" w:sz="0" w:space="0" w:color="auto"/>
        <w:bottom w:val="none" w:sz="0" w:space="0" w:color="auto"/>
        <w:right w:val="none" w:sz="0" w:space="0" w:color="auto"/>
      </w:divBdr>
    </w:div>
    <w:div w:id="2092970186">
      <w:bodyDiv w:val="1"/>
      <w:marLeft w:val="0"/>
      <w:marRight w:val="0"/>
      <w:marTop w:val="0"/>
      <w:marBottom w:val="0"/>
      <w:divBdr>
        <w:top w:val="none" w:sz="0" w:space="0" w:color="auto"/>
        <w:left w:val="none" w:sz="0" w:space="0" w:color="auto"/>
        <w:bottom w:val="none" w:sz="0" w:space="0" w:color="auto"/>
        <w:right w:val="none" w:sz="0" w:space="0" w:color="auto"/>
      </w:divBdr>
    </w:div>
    <w:div w:id="2134251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jade.tilab.com/download/jade/license/jade-download/"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112</TotalTime>
  <Pages>6</Pages>
  <Words>1021</Words>
  <Characters>5619</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 Bounoua</dc:creator>
  <cp:keywords/>
  <dc:description/>
  <cp:lastModifiedBy>Hani Bounoua</cp:lastModifiedBy>
  <cp:revision>4</cp:revision>
  <dcterms:created xsi:type="dcterms:W3CDTF">2024-11-04T13:17:00Z</dcterms:created>
  <dcterms:modified xsi:type="dcterms:W3CDTF">2024-11-04T18:38:00Z</dcterms:modified>
</cp:coreProperties>
</file>