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Carlos Rodriguez</w:t>
      </w:r>
    </w:p>
    <w:p>
      <w:r>
        <w:t>Staff Engineer</w:t>
      </w:r>
    </w:p>
    <w:p>
      <w:r>
        <w:t>PROFESSIONAL SUMMARY</w:t>
      </w:r>
    </w:p>
    <w:p>
      <w:r>
        <w:t>Staff engineer with over 12 years of extensive experience in backend systems, cloud infrastructure, and team leadership. Expert in Python and DevOps practices.</w:t>
      </w:r>
    </w:p>
    <w:p>
      <w:r>
        <w:t>Over 12 years of professional experience.</w:t>
      </w:r>
    </w:p>
    <w:p>
      <w:r>
        <w:t>TECHNICAL SKILLS</w:t>
      </w:r>
    </w:p>
    <w:p>
      <w:r>
        <w:t>Python, FastAPI, Docker, Kubernetes, PostgreSQL, AWS, Git, CI/CD</w:t>
      </w:r>
    </w:p>
    <w:p>
      <w:r>
        <w:t>WORK EXPERIENCE</w:t>
      </w:r>
    </w:p>
    <w:p>
      <w:r>
        <w:t>Staff Engineer | MegaCorp | 2020-Present</w:t>
      </w:r>
    </w:p>
    <w:p>
      <w:r>
        <w:t>Led architecture of microservices platform using FastAPI, Docker, and Kubernetes on AWS. Managed PostgreSQL clusters.</w:t>
      </w:r>
    </w:p>
    <w:p>
      <w:r>
        <w:t>Senior Engineer | CloudNative Inc. | 2016-2020</w:t>
      </w:r>
    </w:p>
    <w:p>
      <w:r>
        <w:t>Built Python backend services, implemented CI/CD with Git and GitHub Actions.</w:t>
      </w:r>
    </w:p>
    <w:p>
      <w:r>
        <w:t>Software Engineer | TechStart | 2012-2016</w:t>
      </w:r>
    </w:p>
    <w:p>
      <w:r>
        <w:t>Full-stack development with Python and JavaScript.</w:t>
      </w:r>
    </w:p>
    <w:p>
      <w:r>
        <w:t>EDUCATION</w:t>
      </w:r>
    </w:p>
    <w:p>
      <w:r>
        <w:t>Master of Science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