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00" w:themeColor="text1"/>
          <w:sz w:val="72"/>
          <w:szCs w:val="7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72"/>
          <w:szCs w:val="72"/>
          <w:lang w:val="en-US"/>
          <w14:textFill>
            <w14:solidFill>
              <w14:schemeClr w14:val="tx1"/>
            </w14:solidFill>
          </w14:textFill>
        </w:rPr>
        <w:t>BÁO CÁO WORKSHOP01</w:t>
      </w:r>
    </w:p>
    <w:p>
      <w:pPr>
        <w:spacing w:afterAutospacing="0"/>
        <w:jc w:val="left"/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Autospacing="0"/>
        <w:jc w:val="left"/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drawing>
          <wp:inline distT="0" distB="0" distL="114300" distR="114300">
            <wp:extent cx="5445760" cy="4321175"/>
            <wp:effectExtent l="0" t="0" r="1016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4"/>
          <w:szCs w:val="44"/>
          <w:lang w:val="en-US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PART01:</w:t>
      </w:r>
    </w:p>
    <w:p>
      <w:pPr>
        <w:rPr>
          <w:rFonts w:hint="default"/>
          <w:b/>
          <w:bCs/>
          <w:sz w:val="44"/>
          <w:szCs w:val="44"/>
          <w:lang w:val="en-US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  <w:r>
        <w:drawing>
          <wp:inline distT="0" distB="0" distL="114300" distR="114300">
            <wp:extent cx="6786245" cy="8008620"/>
            <wp:effectExtent l="0" t="0" r="1079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6245" cy="80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Test Case:</w:t>
      </w:r>
    </w:p>
    <w:p>
      <w:r>
        <w:drawing>
          <wp:inline distT="0" distB="0" distL="114300" distR="114300">
            <wp:extent cx="6362065" cy="727519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727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PART02:</w:t>
      </w:r>
    </w:p>
    <w:p>
      <w:pPr>
        <w:rPr>
          <w:b/>
          <w:bCs/>
        </w:rPr>
      </w:pPr>
      <w:r>
        <w:drawing>
          <wp:inline distT="0" distB="0" distL="114300" distR="114300">
            <wp:extent cx="7052310" cy="7738110"/>
            <wp:effectExtent l="0" t="0" r="3810" b="381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773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Test case: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- Case “+”:</w:t>
      </w:r>
    </w:p>
    <w:p>
      <w:r>
        <w:drawing>
          <wp:inline distT="0" distB="0" distL="114300" distR="114300">
            <wp:extent cx="5283200" cy="2903855"/>
            <wp:effectExtent l="0" t="0" r="508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- Case “-”:</w:t>
      </w:r>
    </w:p>
    <w:p>
      <w:r>
        <w:drawing>
          <wp:inline distT="0" distB="0" distL="114300" distR="114300">
            <wp:extent cx="5214620" cy="2701290"/>
            <wp:effectExtent l="0" t="0" r="1270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- Case “*”:</w:t>
      </w:r>
    </w:p>
    <w:p>
      <w:r>
        <w:drawing>
          <wp:inline distT="0" distB="0" distL="114300" distR="114300">
            <wp:extent cx="4632325" cy="2450465"/>
            <wp:effectExtent l="0" t="0" r="63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- Case “/”:</w:t>
      </w:r>
    </w:p>
    <w:p>
      <w:r>
        <w:drawing>
          <wp:inline distT="0" distB="0" distL="114300" distR="114300">
            <wp:extent cx="4319905" cy="2199005"/>
            <wp:effectExtent l="0" t="0" r="825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--&gt; Chia cho số 0</w:t>
      </w:r>
    </w:p>
    <w:p>
      <w:r>
        <w:drawing>
          <wp:inline distT="0" distB="0" distL="114300" distR="114300">
            <wp:extent cx="4377055" cy="2201545"/>
            <wp:effectExtent l="0" t="0" r="1206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705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- Case nhập sai</w:t>
      </w:r>
    </w:p>
    <w:p>
      <w:r>
        <w:drawing>
          <wp:inline distT="0" distB="0" distL="114300" distR="114300">
            <wp:extent cx="4547870" cy="2247265"/>
            <wp:effectExtent l="0" t="0" r="889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PART03:</w:t>
      </w:r>
      <w:bookmarkStart w:id="0" w:name="_GoBack"/>
      <w:bookmarkEnd w:id="0"/>
    </w:p>
    <w:p>
      <w:r>
        <w:drawing>
          <wp:inline distT="0" distB="0" distL="114300" distR="114300">
            <wp:extent cx="6776085" cy="5464810"/>
            <wp:effectExtent l="0" t="0" r="5715" b="635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76085" cy="54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Test Case:</w:t>
      </w:r>
    </w:p>
    <w:p>
      <w:pPr>
        <w:rPr>
          <w:rFonts w:hint="default"/>
          <w:b/>
          <w:bCs/>
          <w:sz w:val="44"/>
          <w:szCs w:val="44"/>
          <w:lang w:val="en-US"/>
        </w:rPr>
      </w:pPr>
      <w:r>
        <w:drawing>
          <wp:inline distT="0" distB="0" distL="114300" distR="114300">
            <wp:extent cx="5127625" cy="7175500"/>
            <wp:effectExtent l="0" t="0" r="8255" b="254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717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669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52FDA"/>
    <w:rsid w:val="26475A06"/>
    <w:rsid w:val="38F439A2"/>
    <w:rsid w:val="492C6CE8"/>
    <w:rsid w:val="52052FDA"/>
    <w:rsid w:val="78CC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2023-05-20T03:11:00Z</dcterms:created>
  <dc:creator>Admin</dc:creator>
  <cp:lastModifiedBy>Thuy Duong Luong Ngoc</cp:lastModifiedBy>
  <dcterms:modified xsi:type="dcterms:W3CDTF">2023-05-23T12:31:09Z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0805A34C60BE47BD9B108607A2852F3B</vt:lpwstr>
  </property>
</Properties>
</file>