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F1DD3" w14:textId="77777777" w:rsidR="00B434BF" w:rsidRPr="00DD2AB3" w:rsidRDefault="006A5D9C" w:rsidP="00B434BF">
      <w:pPr>
        <w:pStyle w:val="Title"/>
        <w:jc w:val="center"/>
        <w:rPr>
          <w:rFonts w:ascii="Times New Roman" w:hAnsi="Times New Roman"/>
          <w:sz w:val="20"/>
        </w:rPr>
      </w:pPr>
      <w:r w:rsidRPr="00DD2AB3">
        <w:rPr>
          <w:rFonts w:ascii="Times New Roman" w:hAnsi="Times New Roman"/>
          <w:noProof/>
          <w:lang w:eastAsia="ja-JP"/>
        </w:rPr>
        <mc:AlternateContent>
          <mc:Choice Requires="wps">
            <w:drawing>
              <wp:anchor distT="0" distB="0" distL="114300" distR="114300" simplePos="0" relativeHeight="251661312" behindDoc="0" locked="0" layoutInCell="1" allowOverlap="1" wp14:anchorId="1581AE9E" wp14:editId="2B149BAC">
                <wp:simplePos x="0" y="0"/>
                <wp:positionH relativeFrom="column">
                  <wp:posOffset>0</wp:posOffset>
                </wp:positionH>
                <wp:positionV relativeFrom="paragraph">
                  <wp:posOffset>1021080</wp:posOffset>
                </wp:positionV>
                <wp:extent cx="6057900" cy="30480"/>
                <wp:effectExtent l="0" t="0" r="19050" b="26670"/>
                <wp:wrapNone/>
                <wp:docPr id="3" name="Straight Connector 3"/>
                <wp:cNvGraphicFramePr/>
                <a:graphic xmlns:a="http://schemas.openxmlformats.org/drawingml/2006/main">
                  <a:graphicData uri="http://schemas.microsoft.com/office/word/2010/wordprocessingShape">
                    <wps:wsp>
                      <wps:cNvCnPr/>
                      <wps:spPr>
                        <a:xfrm>
                          <a:off x="0" y="0"/>
                          <a:ext cx="6057900" cy="30480"/>
                        </a:xfrm>
                        <a:prstGeom prst="line">
                          <a:avLst/>
                        </a:prstGeom>
                        <a:ln w="12700">
                          <a:solidFill>
                            <a:srgbClr val="5134F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3E541C"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80.4pt" to="477pt,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" strokecolor="#5134fc" strokeweight="1pt">
                <v:stroke joinstyle="miter"/>
              </v:line>
            </w:pict>
          </mc:Fallback>
        </mc:AlternateContent>
      </w:r>
      <w:r w:rsidR="00B434BF" w:rsidRPr="00DD2AB3">
        <w:rPr>
          <w:rFonts w:ascii="Times New Roman" w:hAnsi="Times New Roman"/>
          <w:noProof/>
          <w:lang w:eastAsia="ja-JP"/>
        </w:rPr>
        <w:drawing>
          <wp:inline distT="0" distB="0" distL="0" distR="0" wp14:anchorId="50A4D8C5" wp14:editId="5F1CDBC0">
            <wp:extent cx="2702560" cy="73930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3741" cy="742362"/>
                    </a:xfrm>
                    <a:prstGeom prst="rect">
                      <a:avLst/>
                    </a:prstGeom>
                    <a:noFill/>
                  </pic:spPr>
                </pic:pic>
              </a:graphicData>
            </a:graphic>
          </wp:inline>
        </w:drawing>
      </w:r>
      <w:r w:rsidR="00B434BF" w:rsidRPr="00DD2AB3">
        <w:rPr>
          <w:rFonts w:ascii="Times New Roman" w:hAnsi="Times New Roman"/>
        </w:rPr>
        <w:t xml:space="preserve"> </w:t>
      </w:r>
      <w:r w:rsidR="00D676B1">
        <w:rPr>
          <w:noProof/>
          <w:lang w:eastAsia="ja-JP"/>
        </w:rPr>
        <w:drawing>
          <wp:inline distT="0" distB="0" distL="0" distR="0" wp14:anchorId="71273AF3" wp14:editId="090D7331">
            <wp:extent cx="496388" cy="261257"/>
            <wp:effectExtent l="0" t="0" r="0" b="5715"/>
            <wp:docPr id="4" name="Picture 4" descr="https://img.meta.com.vn/Data/image/2021/08/20/co-quoc-ky-cac-nuoc-the-gioi-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meta.com.vn/Data/image/2021/08/20/co-quoc-ky-cac-nuoc-the-gioi-11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525920" cy="276800"/>
                    </a:xfrm>
                    <a:prstGeom prst="rect">
                      <a:avLst/>
                    </a:prstGeom>
                    <a:noFill/>
                    <a:ln>
                      <a:noFill/>
                    </a:ln>
                  </pic:spPr>
                </pic:pic>
              </a:graphicData>
            </a:graphic>
          </wp:inline>
        </w:drawing>
      </w:r>
    </w:p>
    <w:p w14:paraId="5357F50D" w14:textId="77777777" w:rsidR="00175DEE" w:rsidRPr="00DD2AB3" w:rsidRDefault="00175DEE" w:rsidP="00175DEE">
      <w:pPr>
        <w:pStyle w:val="Title"/>
        <w:jc w:val="left"/>
        <w:rPr>
          <w:rFonts w:ascii="Times New Roman" w:hAnsi="Times New Roman"/>
          <w:sz w:val="36"/>
          <w:szCs w:val="36"/>
        </w:rPr>
      </w:pPr>
      <w:r w:rsidRPr="00DD2AB3">
        <w:rPr>
          <w:rFonts w:ascii="Times New Roman" w:hAnsi="Times New Roman"/>
          <w:sz w:val="36"/>
          <w:szCs w:val="36"/>
        </w:rPr>
        <w:t>Q1:</w:t>
      </w:r>
    </w:p>
    <w:p w14:paraId="7060E5E9" w14:textId="77777777" w:rsidR="00B434BF" w:rsidRPr="00493262" w:rsidRDefault="00B434BF" w:rsidP="00B434BF">
      <w:pPr>
        <w:pStyle w:val="Title"/>
        <w:jc w:val="center"/>
        <w:rPr>
          <w:rFonts w:ascii="Times New Roman" w:hAnsi="Times New Roman"/>
          <w:sz w:val="40"/>
          <w:szCs w:val="40"/>
        </w:rPr>
      </w:pPr>
      <w:r w:rsidRPr="00493262">
        <w:rPr>
          <w:rFonts w:ascii="Times New Roman" w:hAnsi="Times New Roman"/>
          <w:sz w:val="40"/>
          <w:szCs w:val="40"/>
        </w:rPr>
        <w:t>Software Requirements Specification</w:t>
      </w:r>
    </w:p>
    <w:p w14:paraId="506114F4" w14:textId="77777777" w:rsidR="00B434BF" w:rsidRPr="00DD2AB3" w:rsidRDefault="00B434BF" w:rsidP="00B434BF">
      <w:pPr>
        <w:pStyle w:val="Title"/>
        <w:spacing w:before="0" w:after="400"/>
        <w:jc w:val="left"/>
        <w:rPr>
          <w:rFonts w:ascii="Times New Roman" w:hAnsi="Times New Roman"/>
          <w:sz w:val="40"/>
        </w:rPr>
      </w:pPr>
      <w:r w:rsidRPr="00DD2AB3">
        <w:rPr>
          <w:rFonts w:ascii="Times New Roman" w:hAnsi="Times New Roman"/>
          <w:sz w:val="40"/>
        </w:rPr>
        <w:t>for</w:t>
      </w:r>
    </w:p>
    <w:p w14:paraId="376DB17A" w14:textId="77777777" w:rsidR="007B6A63" w:rsidRPr="007B6A63" w:rsidRDefault="007B6A63" w:rsidP="00FE3C63">
      <w:pPr>
        <w:pStyle w:val="ByLine"/>
        <w:jc w:val="center"/>
        <w:rPr>
          <w:rFonts w:ascii="Times New Roman" w:hAnsi="Times New Roman"/>
          <w:color w:val="000000" w:themeColor="text1"/>
          <w:sz w:val="40"/>
          <w:szCs w:val="40"/>
        </w:rPr>
      </w:pPr>
      <w:r w:rsidRPr="007B6A63">
        <w:rPr>
          <w:rFonts w:ascii="Times New Roman" w:hAnsi="Times New Roman"/>
          <w:color w:val="000000" w:themeColor="text1"/>
          <w:sz w:val="40"/>
          <w:szCs w:val="40"/>
        </w:rPr>
        <w:t>Bird Boarding Booking System</w:t>
      </w:r>
    </w:p>
    <w:p w14:paraId="063E7130" w14:textId="77777777" w:rsidR="00B434BF" w:rsidRPr="00DD2AB3" w:rsidRDefault="00B434BF" w:rsidP="00FE3C63">
      <w:pPr>
        <w:pStyle w:val="ByLine"/>
        <w:jc w:val="center"/>
        <w:rPr>
          <w:rFonts w:ascii="Times New Roman" w:hAnsi="Times New Roman"/>
        </w:rPr>
      </w:pPr>
      <w:r w:rsidRPr="00DD2AB3">
        <w:rPr>
          <w:rFonts w:ascii="Times New Roman" w:hAnsi="Times New Roman"/>
        </w:rPr>
        <w:t>Version 1.0 approved</w:t>
      </w:r>
    </w:p>
    <w:p w14:paraId="2488E614" w14:textId="77777777" w:rsidR="004A1A14" w:rsidRDefault="00B434BF" w:rsidP="00FE3C63">
      <w:pPr>
        <w:pStyle w:val="ByLine"/>
        <w:jc w:val="center"/>
        <w:rPr>
          <w:rFonts w:ascii="Times New Roman" w:hAnsi="Times New Roman"/>
        </w:rPr>
      </w:pPr>
      <w:r w:rsidRPr="00DD2AB3">
        <w:rPr>
          <w:rFonts w:ascii="Times New Roman" w:hAnsi="Times New Roman"/>
        </w:rPr>
        <w:t>Prepared by</w:t>
      </w:r>
    </w:p>
    <w:p w14:paraId="32EF441D" w14:textId="77777777" w:rsidR="00B434BF" w:rsidRPr="007B6A63" w:rsidRDefault="009D6195" w:rsidP="00FE3C63">
      <w:pPr>
        <w:pStyle w:val="ByLine"/>
        <w:jc w:val="center"/>
        <w:rPr>
          <w:rFonts w:ascii="Times New Roman" w:hAnsi="Times New Roman"/>
          <w:color w:val="000000" w:themeColor="text1"/>
        </w:rPr>
      </w:pPr>
      <w:r>
        <w:rPr>
          <w:rFonts w:ascii="Times New Roman" w:hAnsi="Times New Roman"/>
          <w:color w:val="000000" w:themeColor="text1"/>
        </w:rPr>
        <w:t>Nguyen</w:t>
      </w:r>
      <w:r w:rsidR="007B6A63" w:rsidRPr="007B6A63">
        <w:rPr>
          <w:rFonts w:ascii="Times New Roman" w:hAnsi="Times New Roman"/>
          <w:color w:val="000000" w:themeColor="text1"/>
        </w:rPr>
        <w:t xml:space="preserve"> </w:t>
      </w:r>
      <w:r>
        <w:rPr>
          <w:rFonts w:ascii="Times New Roman" w:hAnsi="Times New Roman"/>
          <w:color w:val="000000" w:themeColor="text1"/>
        </w:rPr>
        <w:t>Van A</w:t>
      </w:r>
    </w:p>
    <w:p w14:paraId="2014E4E1" w14:textId="77777777" w:rsidR="00B434BF" w:rsidRPr="007B6A63" w:rsidRDefault="00995321" w:rsidP="00FE3C63">
      <w:pPr>
        <w:pStyle w:val="ByLine"/>
        <w:jc w:val="center"/>
        <w:rPr>
          <w:rFonts w:ascii="Times New Roman" w:hAnsi="Times New Roman"/>
          <w:color w:val="000000" w:themeColor="text1"/>
        </w:rPr>
      </w:pPr>
      <w:r>
        <w:rPr>
          <w:rFonts w:ascii="Times New Roman" w:hAnsi="Times New Roman"/>
          <w:color w:val="000000" w:themeColor="text1"/>
        </w:rPr>
        <w:t>Campus ?</w:t>
      </w:r>
    </w:p>
    <w:p w14:paraId="5C9D4522" w14:textId="77777777" w:rsidR="00B434BF" w:rsidRPr="007B6A63" w:rsidRDefault="007B6A63" w:rsidP="00FE3C63">
      <w:pPr>
        <w:pStyle w:val="ByLine"/>
        <w:jc w:val="center"/>
        <w:rPr>
          <w:rFonts w:ascii="Times New Roman" w:hAnsi="Times New Roman"/>
          <w:color w:val="000000" w:themeColor="text1"/>
        </w:rPr>
      </w:pPr>
      <w:r w:rsidRPr="007B6A63">
        <w:rPr>
          <w:rFonts w:ascii="Times New Roman" w:hAnsi="Times New Roman"/>
          <w:color w:val="000000" w:themeColor="text1"/>
        </w:rPr>
        <w:t>02/04/2024</w:t>
      </w:r>
    </w:p>
    <w:p w14:paraId="18720870" w14:textId="77777777" w:rsidR="007B6A63" w:rsidRDefault="007B6A63" w:rsidP="00DE6A57">
      <w:pPr>
        <w:pStyle w:val="Title"/>
        <w:jc w:val="left"/>
        <w:rPr>
          <w:rFonts w:ascii="Times New Roman" w:hAnsi="Times New Roman"/>
          <w:sz w:val="36"/>
          <w:szCs w:val="36"/>
        </w:rPr>
      </w:pPr>
    </w:p>
    <w:p w14:paraId="69BA776B" w14:textId="77777777" w:rsidR="00DE6A57" w:rsidRPr="00DD2AB3" w:rsidRDefault="00DE6A57" w:rsidP="00DE6A57">
      <w:pPr>
        <w:pStyle w:val="Title"/>
        <w:jc w:val="left"/>
        <w:rPr>
          <w:rFonts w:ascii="Times New Roman" w:hAnsi="Times New Roman"/>
          <w:sz w:val="36"/>
          <w:szCs w:val="36"/>
        </w:rPr>
      </w:pPr>
      <w:r w:rsidRPr="00DD2AB3">
        <w:rPr>
          <w:rFonts w:ascii="Times New Roman" w:hAnsi="Times New Roman"/>
          <w:sz w:val="36"/>
          <w:szCs w:val="36"/>
        </w:rPr>
        <w:lastRenderedPageBreak/>
        <w:t>Q2:</w:t>
      </w:r>
    </w:p>
    <w:p w14:paraId="31842FB2" w14:textId="77777777" w:rsidR="00DE6A57" w:rsidRDefault="007B6A63" w:rsidP="00296F63">
      <w:pPr>
        <w:pStyle w:val="Title"/>
        <w:jc w:val="left"/>
        <w:rPr>
          <w:rFonts w:ascii="Times New Roman" w:hAnsi="Times New Roman"/>
          <w:sz w:val="36"/>
          <w:szCs w:val="36"/>
        </w:rPr>
      </w:pPr>
      <w:r w:rsidRPr="007B6A63">
        <w:rPr>
          <w:rFonts w:ascii="Times New Roman" w:hAnsi="Times New Roman"/>
          <w:noProof/>
          <w:sz w:val="36"/>
          <w:szCs w:val="36"/>
          <w:lang w:eastAsia="ja-JP"/>
        </w:rPr>
        <w:drawing>
          <wp:inline distT="0" distB="0" distL="0" distR="0" wp14:anchorId="6408DC77" wp14:editId="42FEADE0">
            <wp:extent cx="5886450" cy="4220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6450" cy="4220210"/>
                    </a:xfrm>
                    <a:prstGeom prst="rect">
                      <a:avLst/>
                    </a:prstGeom>
                  </pic:spPr>
                </pic:pic>
              </a:graphicData>
            </a:graphic>
          </wp:inline>
        </w:drawing>
      </w:r>
    </w:p>
    <w:p w14:paraId="372681C0" w14:textId="77777777" w:rsidR="00DE6A57" w:rsidRDefault="00DE6A57" w:rsidP="00296F63">
      <w:pPr>
        <w:pStyle w:val="Title"/>
        <w:jc w:val="left"/>
        <w:rPr>
          <w:rFonts w:ascii="Times New Roman" w:hAnsi="Times New Roman"/>
          <w:sz w:val="36"/>
          <w:szCs w:val="36"/>
        </w:rPr>
      </w:pPr>
    </w:p>
    <w:p w14:paraId="5B4C8488" w14:textId="77777777" w:rsidR="00DE6A57" w:rsidRDefault="00DE6A57" w:rsidP="00296F63">
      <w:pPr>
        <w:pStyle w:val="Title"/>
        <w:jc w:val="left"/>
        <w:rPr>
          <w:rFonts w:ascii="Times New Roman" w:hAnsi="Times New Roman"/>
          <w:sz w:val="36"/>
          <w:szCs w:val="36"/>
        </w:rPr>
      </w:pPr>
    </w:p>
    <w:p w14:paraId="218530D2" w14:textId="77777777" w:rsidR="00DE6A57" w:rsidRDefault="00DE6A57" w:rsidP="00296F63">
      <w:pPr>
        <w:pStyle w:val="Title"/>
        <w:jc w:val="left"/>
        <w:rPr>
          <w:rFonts w:ascii="Times New Roman" w:hAnsi="Times New Roman"/>
          <w:sz w:val="36"/>
          <w:szCs w:val="36"/>
        </w:rPr>
      </w:pPr>
    </w:p>
    <w:p w14:paraId="0DAEB2D9" w14:textId="77777777" w:rsidR="00DE6A57" w:rsidRDefault="00DE6A57" w:rsidP="00296F63">
      <w:pPr>
        <w:pStyle w:val="Title"/>
        <w:jc w:val="left"/>
        <w:rPr>
          <w:rFonts w:ascii="Times New Roman" w:hAnsi="Times New Roman"/>
          <w:sz w:val="36"/>
          <w:szCs w:val="36"/>
        </w:rPr>
      </w:pPr>
    </w:p>
    <w:p w14:paraId="020FD80C" w14:textId="77777777" w:rsidR="00DE6A57" w:rsidRDefault="00DE6A57" w:rsidP="00296F63">
      <w:pPr>
        <w:pStyle w:val="Title"/>
        <w:jc w:val="left"/>
        <w:rPr>
          <w:rFonts w:ascii="Times New Roman" w:hAnsi="Times New Roman"/>
          <w:sz w:val="36"/>
          <w:szCs w:val="36"/>
        </w:rPr>
      </w:pPr>
    </w:p>
    <w:p w14:paraId="34DFF417" w14:textId="77777777" w:rsidR="00DE6A57" w:rsidRDefault="00DE6A57" w:rsidP="00296F63">
      <w:pPr>
        <w:pStyle w:val="Title"/>
        <w:jc w:val="left"/>
        <w:rPr>
          <w:rFonts w:ascii="Times New Roman" w:hAnsi="Times New Roman"/>
          <w:sz w:val="36"/>
          <w:szCs w:val="36"/>
        </w:rPr>
      </w:pPr>
    </w:p>
    <w:p w14:paraId="0EA3E4E3" w14:textId="77777777" w:rsidR="00DE6A57" w:rsidRDefault="00DE6A57" w:rsidP="00296F63">
      <w:pPr>
        <w:pStyle w:val="Title"/>
        <w:jc w:val="left"/>
        <w:rPr>
          <w:rFonts w:ascii="Times New Roman" w:hAnsi="Times New Roman"/>
          <w:sz w:val="36"/>
          <w:szCs w:val="36"/>
        </w:rPr>
      </w:pPr>
    </w:p>
    <w:p w14:paraId="40908A5E" w14:textId="77777777" w:rsidR="00296F63" w:rsidRPr="00DD2AB3" w:rsidRDefault="00296F63" w:rsidP="00296F63">
      <w:pPr>
        <w:pStyle w:val="Title"/>
        <w:jc w:val="left"/>
        <w:rPr>
          <w:rFonts w:ascii="Times New Roman" w:hAnsi="Times New Roman"/>
          <w:sz w:val="36"/>
          <w:szCs w:val="36"/>
        </w:rPr>
      </w:pPr>
      <w:r w:rsidRPr="00DD2AB3">
        <w:rPr>
          <w:rFonts w:ascii="Times New Roman" w:hAnsi="Times New Roman"/>
          <w:sz w:val="36"/>
          <w:szCs w:val="36"/>
        </w:rPr>
        <w:t>Q</w:t>
      </w:r>
      <w:r w:rsidR="00DE6A57">
        <w:rPr>
          <w:rFonts w:ascii="Times New Roman" w:hAnsi="Times New Roman"/>
          <w:sz w:val="36"/>
          <w:szCs w:val="36"/>
        </w:rPr>
        <w:t>3</w:t>
      </w:r>
      <w:r w:rsidRPr="00DD2AB3">
        <w:rPr>
          <w:rFonts w:ascii="Times New Roman" w:hAnsi="Times New Roman"/>
          <w:sz w:val="36"/>
          <w:szCs w:val="36"/>
        </w:rPr>
        <w:t>:</w:t>
      </w:r>
    </w:p>
    <w:p w14:paraId="041910F1" w14:textId="77777777" w:rsidR="008B29FF" w:rsidRDefault="006758CE">
      <w:pPr>
        <w:rPr>
          <w:rFonts w:ascii="Times New Roman" w:hAnsi="Times New Roman" w:cs="Times New Roman"/>
          <w:color w:val="5134FC"/>
          <w:sz w:val="20"/>
          <w:szCs w:val="20"/>
        </w:rPr>
      </w:pPr>
      <w:r w:rsidRPr="006758CE">
        <w:rPr>
          <w:rFonts w:ascii="Times New Roman" w:hAnsi="Times New Roman" w:cs="Times New Roman"/>
          <w:noProof/>
          <w:color w:val="5134FC"/>
          <w:sz w:val="20"/>
          <w:szCs w:val="20"/>
          <w:lang w:eastAsia="ja-JP"/>
        </w:rPr>
        <w:drawing>
          <wp:inline distT="0" distB="0" distL="0" distR="0" wp14:anchorId="3F6152C0" wp14:editId="13B06A91">
            <wp:extent cx="5886450" cy="4107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86450" cy="4107815"/>
                    </a:xfrm>
                    <a:prstGeom prst="rect">
                      <a:avLst/>
                    </a:prstGeom>
                  </pic:spPr>
                </pic:pic>
              </a:graphicData>
            </a:graphic>
          </wp:inline>
        </w:drawing>
      </w:r>
    </w:p>
    <w:p w14:paraId="50ABAA64" w14:textId="77777777" w:rsidR="008B29FF" w:rsidRDefault="008B29FF">
      <w:pPr>
        <w:rPr>
          <w:rFonts w:ascii="Times New Roman" w:hAnsi="Times New Roman" w:cs="Times New Roman"/>
          <w:color w:val="5134FC"/>
          <w:sz w:val="20"/>
          <w:szCs w:val="20"/>
        </w:rPr>
      </w:pPr>
    </w:p>
    <w:p w14:paraId="64B4AB0C" w14:textId="77777777" w:rsidR="006758CE" w:rsidRDefault="006758CE">
      <w:pPr>
        <w:rPr>
          <w:rFonts w:ascii="Times New Roman" w:hAnsi="Times New Roman" w:cs="Times New Roman"/>
          <w:color w:val="5134FC"/>
          <w:sz w:val="20"/>
          <w:szCs w:val="20"/>
        </w:rPr>
      </w:pPr>
    </w:p>
    <w:p w14:paraId="0212DAB5" w14:textId="77777777" w:rsidR="006758CE" w:rsidRDefault="006758CE">
      <w:pPr>
        <w:rPr>
          <w:rFonts w:ascii="Times New Roman" w:hAnsi="Times New Roman" w:cs="Times New Roman"/>
          <w:color w:val="5134FC"/>
          <w:sz w:val="20"/>
          <w:szCs w:val="20"/>
        </w:rPr>
      </w:pPr>
    </w:p>
    <w:p w14:paraId="285D0216" w14:textId="77777777" w:rsidR="006758CE" w:rsidRDefault="006758CE">
      <w:pPr>
        <w:rPr>
          <w:rFonts w:ascii="Times New Roman" w:hAnsi="Times New Roman" w:cs="Times New Roman"/>
          <w:color w:val="5134FC"/>
          <w:sz w:val="20"/>
          <w:szCs w:val="20"/>
        </w:rPr>
      </w:pPr>
    </w:p>
    <w:tbl>
      <w:tblPr>
        <w:tblW w:w="4881"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
        <w:gridCol w:w="1351"/>
        <w:gridCol w:w="7219"/>
      </w:tblGrid>
      <w:tr w:rsidR="008B29FF" w:rsidRPr="00B343E0" w14:paraId="764DF7CC" w14:textId="77777777" w:rsidTr="008B29FF">
        <w:trPr>
          <w:trHeight w:val="67"/>
        </w:trPr>
        <w:tc>
          <w:tcPr>
            <w:tcW w:w="260" w:type="pct"/>
            <w:shd w:val="clear" w:color="auto" w:fill="FFE8E1"/>
            <w:vAlign w:val="center"/>
          </w:tcPr>
          <w:p w14:paraId="1325BF8B" w14:textId="77777777" w:rsidR="008B29FF" w:rsidRPr="00B343E0" w:rsidRDefault="008B29FF" w:rsidP="00FF5912">
            <w:pPr>
              <w:spacing w:after="0" w:line="240" w:lineRule="auto"/>
              <w:jc w:val="center"/>
              <w:rPr>
                <w:rFonts w:ascii="Times New Roman" w:hAnsi="Times New Roman" w:cs="Times New Roman"/>
                <w:b/>
                <w:sz w:val="20"/>
                <w:szCs w:val="20"/>
              </w:rPr>
            </w:pPr>
            <w:r w:rsidRPr="00B343E0">
              <w:rPr>
                <w:rFonts w:ascii="Times New Roman" w:hAnsi="Times New Roman" w:cs="Times New Roman"/>
                <w:b/>
                <w:sz w:val="20"/>
                <w:szCs w:val="20"/>
              </w:rPr>
              <w:lastRenderedPageBreak/>
              <w:t>#</w:t>
            </w:r>
          </w:p>
        </w:tc>
        <w:tc>
          <w:tcPr>
            <w:tcW w:w="747" w:type="pct"/>
            <w:shd w:val="clear" w:color="auto" w:fill="FFE8E1"/>
            <w:vAlign w:val="center"/>
          </w:tcPr>
          <w:p w14:paraId="2A31EECB" w14:textId="77777777" w:rsidR="008B29FF" w:rsidRPr="00B343E0" w:rsidRDefault="008B29FF" w:rsidP="00FF5912">
            <w:pPr>
              <w:spacing w:after="0" w:line="240" w:lineRule="auto"/>
              <w:rPr>
                <w:rFonts w:ascii="Times New Roman" w:hAnsi="Times New Roman" w:cs="Times New Roman"/>
                <w:b/>
                <w:sz w:val="20"/>
                <w:szCs w:val="20"/>
              </w:rPr>
            </w:pPr>
            <w:r w:rsidRPr="00B343E0">
              <w:rPr>
                <w:rFonts w:ascii="Times New Roman" w:hAnsi="Times New Roman" w:cs="Times New Roman"/>
                <w:b/>
                <w:sz w:val="20"/>
                <w:szCs w:val="20"/>
              </w:rPr>
              <w:t>Actor</w:t>
            </w:r>
          </w:p>
        </w:tc>
        <w:tc>
          <w:tcPr>
            <w:tcW w:w="3993" w:type="pct"/>
            <w:shd w:val="clear" w:color="auto" w:fill="FFE8E1"/>
            <w:vAlign w:val="center"/>
          </w:tcPr>
          <w:p w14:paraId="58A2BD88" w14:textId="77777777" w:rsidR="008B29FF" w:rsidRPr="00B343E0" w:rsidRDefault="008B29FF" w:rsidP="00FF5912">
            <w:pPr>
              <w:spacing w:after="0" w:line="240" w:lineRule="auto"/>
              <w:rPr>
                <w:rFonts w:ascii="Times New Roman" w:hAnsi="Times New Roman" w:cs="Times New Roman"/>
                <w:b/>
                <w:sz w:val="20"/>
                <w:szCs w:val="20"/>
              </w:rPr>
            </w:pPr>
            <w:r w:rsidRPr="00B343E0">
              <w:rPr>
                <w:rFonts w:ascii="Times New Roman" w:hAnsi="Times New Roman" w:cs="Times New Roman"/>
                <w:b/>
                <w:sz w:val="20"/>
                <w:szCs w:val="20"/>
              </w:rPr>
              <w:t>Description</w:t>
            </w:r>
          </w:p>
        </w:tc>
      </w:tr>
      <w:tr w:rsidR="008B29FF" w:rsidRPr="00B343E0" w14:paraId="4C62FC54" w14:textId="77777777" w:rsidTr="008B29FF">
        <w:tc>
          <w:tcPr>
            <w:tcW w:w="260" w:type="pct"/>
            <w:shd w:val="clear" w:color="auto" w:fill="auto"/>
            <w:vAlign w:val="center"/>
          </w:tcPr>
          <w:p w14:paraId="282854CE" w14:textId="77777777" w:rsidR="008B29FF" w:rsidRPr="00B343E0" w:rsidRDefault="008B29FF" w:rsidP="00FF5912">
            <w:pPr>
              <w:ind w:left="34"/>
              <w:rPr>
                <w:rFonts w:ascii="Times New Roman" w:hAnsi="Times New Roman" w:cs="Times New Roman"/>
                <w:sz w:val="20"/>
                <w:szCs w:val="20"/>
              </w:rPr>
            </w:pPr>
            <w:r w:rsidRPr="00B343E0">
              <w:rPr>
                <w:rFonts w:ascii="Times New Roman" w:hAnsi="Times New Roman" w:cs="Times New Roman"/>
                <w:sz w:val="20"/>
                <w:szCs w:val="20"/>
              </w:rPr>
              <w:t>01</w:t>
            </w:r>
          </w:p>
        </w:tc>
        <w:tc>
          <w:tcPr>
            <w:tcW w:w="747" w:type="pct"/>
            <w:shd w:val="clear" w:color="auto" w:fill="auto"/>
            <w:vAlign w:val="center"/>
          </w:tcPr>
          <w:p w14:paraId="2E4A3AE1" w14:textId="77777777" w:rsidR="008B29FF" w:rsidRPr="00B343E0" w:rsidRDefault="006758CE" w:rsidP="00FF5912">
            <w:pPr>
              <w:rPr>
                <w:rFonts w:ascii="Times New Roman" w:hAnsi="Times New Roman" w:cs="Times New Roman"/>
                <w:sz w:val="20"/>
                <w:szCs w:val="20"/>
              </w:rPr>
            </w:pPr>
            <w:r>
              <w:rPr>
                <w:rFonts w:ascii="Times New Roman" w:hAnsi="Times New Roman" w:cs="Times New Roman"/>
                <w:sz w:val="20"/>
                <w:szCs w:val="20"/>
              </w:rPr>
              <w:t>Customer</w:t>
            </w:r>
          </w:p>
        </w:tc>
        <w:tc>
          <w:tcPr>
            <w:tcW w:w="3993" w:type="pct"/>
            <w:shd w:val="clear" w:color="auto" w:fill="auto"/>
            <w:vAlign w:val="center"/>
          </w:tcPr>
          <w:p w14:paraId="70C18D9F" w14:textId="77777777" w:rsidR="008B29FF" w:rsidRPr="00B343E0" w:rsidRDefault="006758CE" w:rsidP="00FF5912">
            <w:pPr>
              <w:rPr>
                <w:rFonts w:ascii="Times New Roman" w:hAnsi="Times New Roman" w:cs="Times New Roman"/>
                <w:sz w:val="20"/>
                <w:szCs w:val="20"/>
              </w:rPr>
            </w:pPr>
            <w:r w:rsidRPr="006758CE">
              <w:rPr>
                <w:rFonts w:ascii="Times New Roman" w:hAnsi="Times New Roman" w:cs="Times New Roman"/>
                <w:sz w:val="20"/>
                <w:szCs w:val="20"/>
              </w:rPr>
              <w:t>This is the primary actor who interacts with the system to browse services, book boarding, view booking history, cancel bookings, communicate with staff, and potentially evaluate services.</w:t>
            </w:r>
          </w:p>
        </w:tc>
      </w:tr>
      <w:tr w:rsidR="008B29FF" w:rsidRPr="00B343E0" w14:paraId="5D9AD1A2" w14:textId="77777777" w:rsidTr="008B29FF">
        <w:trPr>
          <w:trHeight w:val="315"/>
        </w:trPr>
        <w:tc>
          <w:tcPr>
            <w:tcW w:w="260" w:type="pct"/>
            <w:shd w:val="clear" w:color="auto" w:fill="auto"/>
            <w:vAlign w:val="center"/>
          </w:tcPr>
          <w:p w14:paraId="0C770E31" w14:textId="77777777" w:rsidR="008B29FF" w:rsidRPr="00B343E0" w:rsidRDefault="008B29FF" w:rsidP="00FF5912">
            <w:pPr>
              <w:ind w:left="34"/>
              <w:rPr>
                <w:rFonts w:ascii="Times New Roman" w:hAnsi="Times New Roman" w:cs="Times New Roman"/>
                <w:sz w:val="20"/>
                <w:szCs w:val="20"/>
              </w:rPr>
            </w:pPr>
            <w:r w:rsidRPr="00B343E0">
              <w:rPr>
                <w:rFonts w:ascii="Times New Roman" w:hAnsi="Times New Roman" w:cs="Times New Roman"/>
                <w:sz w:val="20"/>
                <w:szCs w:val="20"/>
              </w:rPr>
              <w:t>02</w:t>
            </w:r>
          </w:p>
        </w:tc>
        <w:tc>
          <w:tcPr>
            <w:tcW w:w="747" w:type="pct"/>
            <w:shd w:val="clear" w:color="auto" w:fill="auto"/>
            <w:vAlign w:val="center"/>
          </w:tcPr>
          <w:p w14:paraId="4E6821F3" w14:textId="77777777" w:rsidR="008B29FF" w:rsidRPr="00B343E0" w:rsidRDefault="006758CE" w:rsidP="00FF5912">
            <w:pPr>
              <w:rPr>
                <w:rFonts w:ascii="Times New Roman" w:hAnsi="Times New Roman" w:cs="Times New Roman"/>
                <w:sz w:val="20"/>
                <w:szCs w:val="20"/>
              </w:rPr>
            </w:pPr>
            <w:r>
              <w:rPr>
                <w:rFonts w:ascii="Times New Roman" w:hAnsi="Times New Roman" w:cs="Times New Roman"/>
                <w:sz w:val="20"/>
                <w:szCs w:val="20"/>
              </w:rPr>
              <w:t>Store staff</w:t>
            </w:r>
          </w:p>
        </w:tc>
        <w:tc>
          <w:tcPr>
            <w:tcW w:w="3993" w:type="pct"/>
            <w:shd w:val="clear" w:color="auto" w:fill="auto"/>
            <w:vAlign w:val="center"/>
          </w:tcPr>
          <w:p w14:paraId="0BEB514E" w14:textId="77777777" w:rsidR="008B29FF" w:rsidRPr="00B343E0" w:rsidRDefault="006758CE" w:rsidP="00FF5912">
            <w:pPr>
              <w:rPr>
                <w:rFonts w:ascii="Times New Roman" w:hAnsi="Times New Roman" w:cs="Times New Roman"/>
                <w:sz w:val="20"/>
                <w:szCs w:val="20"/>
              </w:rPr>
            </w:pPr>
            <w:r w:rsidRPr="006758CE">
              <w:rPr>
                <w:rFonts w:ascii="Times New Roman" w:hAnsi="Times New Roman" w:cs="Times New Roman"/>
                <w:sz w:val="20"/>
                <w:szCs w:val="20"/>
              </w:rPr>
              <w:t>This actor manages bookings on behalf of the store, including reviewing booking requests, approving customer accounts, and potentially communicating with customers through the chat function.</w:t>
            </w:r>
          </w:p>
        </w:tc>
      </w:tr>
      <w:tr w:rsidR="008B29FF" w:rsidRPr="00B343E0" w14:paraId="20A5B992" w14:textId="77777777" w:rsidTr="008B29FF">
        <w:tc>
          <w:tcPr>
            <w:tcW w:w="260" w:type="pct"/>
            <w:shd w:val="clear" w:color="auto" w:fill="auto"/>
            <w:vAlign w:val="center"/>
          </w:tcPr>
          <w:p w14:paraId="17692BD1" w14:textId="77777777" w:rsidR="008B29FF" w:rsidRPr="00B343E0" w:rsidRDefault="008B29FF" w:rsidP="00FF5912">
            <w:pPr>
              <w:ind w:left="34"/>
              <w:rPr>
                <w:rFonts w:ascii="Times New Roman" w:hAnsi="Times New Roman" w:cs="Times New Roman"/>
                <w:sz w:val="20"/>
                <w:szCs w:val="20"/>
              </w:rPr>
            </w:pPr>
            <w:r w:rsidRPr="00B343E0">
              <w:rPr>
                <w:rFonts w:ascii="Times New Roman" w:hAnsi="Times New Roman" w:cs="Times New Roman"/>
                <w:sz w:val="20"/>
                <w:szCs w:val="20"/>
              </w:rPr>
              <w:t>03</w:t>
            </w:r>
          </w:p>
        </w:tc>
        <w:tc>
          <w:tcPr>
            <w:tcW w:w="747" w:type="pct"/>
            <w:shd w:val="clear" w:color="auto" w:fill="auto"/>
            <w:vAlign w:val="center"/>
          </w:tcPr>
          <w:p w14:paraId="38C29CFC" w14:textId="77777777" w:rsidR="008B29FF" w:rsidRPr="00B343E0" w:rsidRDefault="006758CE" w:rsidP="00FF5912">
            <w:pPr>
              <w:rPr>
                <w:rFonts w:ascii="Times New Roman" w:hAnsi="Times New Roman" w:cs="Times New Roman"/>
                <w:sz w:val="20"/>
                <w:szCs w:val="20"/>
              </w:rPr>
            </w:pPr>
            <w:r>
              <w:rPr>
                <w:rFonts w:ascii="Times New Roman" w:hAnsi="Times New Roman" w:cs="Times New Roman"/>
                <w:sz w:val="20"/>
                <w:szCs w:val="20"/>
              </w:rPr>
              <w:t>Store owner</w:t>
            </w:r>
          </w:p>
        </w:tc>
        <w:tc>
          <w:tcPr>
            <w:tcW w:w="3993" w:type="pct"/>
            <w:shd w:val="clear" w:color="auto" w:fill="auto"/>
            <w:vAlign w:val="center"/>
          </w:tcPr>
          <w:p w14:paraId="1D0D41E5" w14:textId="77777777" w:rsidR="008B29FF" w:rsidRPr="00B343E0" w:rsidRDefault="006758CE" w:rsidP="00FF5912">
            <w:pPr>
              <w:rPr>
                <w:rFonts w:ascii="Times New Roman" w:hAnsi="Times New Roman" w:cs="Times New Roman"/>
                <w:sz w:val="20"/>
                <w:szCs w:val="20"/>
              </w:rPr>
            </w:pPr>
            <w:r w:rsidRPr="006758CE">
              <w:rPr>
                <w:rFonts w:ascii="Times New Roman" w:hAnsi="Times New Roman" w:cs="Times New Roman"/>
                <w:sz w:val="20"/>
                <w:szCs w:val="20"/>
              </w:rPr>
              <w:t>The owner sets service prices and receives booking reports.</w:t>
            </w:r>
          </w:p>
        </w:tc>
      </w:tr>
    </w:tbl>
    <w:p w14:paraId="10CCE58B" w14:textId="77777777" w:rsidR="008B29FF" w:rsidRDefault="008B29FF">
      <w:pPr>
        <w:rPr>
          <w:rFonts w:ascii="Times New Roman" w:hAnsi="Times New Roman"/>
          <w:color w:val="5134FC"/>
          <w:sz w:val="20"/>
        </w:rPr>
      </w:pPr>
    </w:p>
    <w:p w14:paraId="1F8EAE42" w14:textId="77777777" w:rsidR="007A73D7" w:rsidRDefault="007A73D7" w:rsidP="007A73D7">
      <w:pPr>
        <w:rPr>
          <w:rFonts w:ascii="Times New Roman" w:hAnsi="Times New Roman" w:cs="Times New Roman"/>
          <w:color w:val="5134FC"/>
          <w:sz w:val="20"/>
          <w:szCs w:val="20"/>
        </w:rPr>
      </w:pPr>
    </w:p>
    <w:tbl>
      <w:tblPr>
        <w:tblW w:w="4881"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
        <w:gridCol w:w="1947"/>
        <w:gridCol w:w="1224"/>
        <w:gridCol w:w="5032"/>
      </w:tblGrid>
      <w:tr w:rsidR="00B343E0" w:rsidRPr="00B343E0" w14:paraId="6572AFE7" w14:textId="77777777" w:rsidTr="006758CE">
        <w:trPr>
          <w:trHeight w:val="67"/>
        </w:trPr>
        <w:tc>
          <w:tcPr>
            <w:tcW w:w="463" w:type="pct"/>
            <w:shd w:val="clear" w:color="auto" w:fill="FFE8E1"/>
            <w:vAlign w:val="center"/>
          </w:tcPr>
          <w:p w14:paraId="3FBFEC9F" w14:textId="77777777" w:rsidR="008B29FF" w:rsidRPr="00B343E0" w:rsidRDefault="008B29FF" w:rsidP="00FF5912">
            <w:pPr>
              <w:spacing w:after="0" w:line="240" w:lineRule="auto"/>
              <w:jc w:val="center"/>
              <w:rPr>
                <w:rFonts w:ascii="Times New Roman" w:hAnsi="Times New Roman" w:cs="Times New Roman"/>
                <w:b/>
                <w:sz w:val="20"/>
                <w:szCs w:val="20"/>
              </w:rPr>
            </w:pPr>
            <w:r w:rsidRPr="00B343E0">
              <w:rPr>
                <w:rFonts w:ascii="Times New Roman" w:hAnsi="Times New Roman" w:cs="Times New Roman"/>
                <w:b/>
                <w:sz w:val="20"/>
                <w:szCs w:val="20"/>
              </w:rPr>
              <w:t>#</w:t>
            </w:r>
          </w:p>
        </w:tc>
        <w:tc>
          <w:tcPr>
            <w:tcW w:w="1077" w:type="pct"/>
            <w:shd w:val="clear" w:color="auto" w:fill="FFE8E1"/>
            <w:vAlign w:val="center"/>
          </w:tcPr>
          <w:p w14:paraId="40E57703" w14:textId="77777777" w:rsidR="008B29FF" w:rsidRPr="00B343E0" w:rsidRDefault="008B29FF" w:rsidP="00FF5912">
            <w:pPr>
              <w:spacing w:after="0" w:line="240" w:lineRule="auto"/>
              <w:rPr>
                <w:rFonts w:ascii="Times New Roman" w:hAnsi="Times New Roman" w:cs="Times New Roman"/>
                <w:b/>
                <w:sz w:val="20"/>
                <w:szCs w:val="20"/>
              </w:rPr>
            </w:pPr>
            <w:r w:rsidRPr="00B343E0">
              <w:rPr>
                <w:rFonts w:ascii="Times New Roman" w:hAnsi="Times New Roman" w:cs="Times New Roman"/>
                <w:b/>
                <w:sz w:val="20"/>
                <w:szCs w:val="20"/>
              </w:rPr>
              <w:t>Use Case</w:t>
            </w:r>
          </w:p>
        </w:tc>
        <w:tc>
          <w:tcPr>
            <w:tcW w:w="677" w:type="pct"/>
            <w:shd w:val="clear" w:color="auto" w:fill="FFE8E1"/>
          </w:tcPr>
          <w:p w14:paraId="3E139378" w14:textId="77777777" w:rsidR="008B29FF" w:rsidRPr="00B343E0" w:rsidRDefault="008B29FF" w:rsidP="00FF5912">
            <w:pPr>
              <w:spacing w:after="0" w:line="240" w:lineRule="auto"/>
              <w:rPr>
                <w:rFonts w:ascii="Times New Roman" w:hAnsi="Times New Roman" w:cs="Times New Roman"/>
                <w:b/>
                <w:sz w:val="20"/>
                <w:szCs w:val="20"/>
              </w:rPr>
            </w:pPr>
            <w:r w:rsidRPr="00B343E0">
              <w:rPr>
                <w:rFonts w:ascii="Times New Roman" w:hAnsi="Times New Roman" w:cs="Times New Roman"/>
                <w:b/>
                <w:sz w:val="20"/>
                <w:szCs w:val="20"/>
              </w:rPr>
              <w:t>Actors</w:t>
            </w:r>
          </w:p>
        </w:tc>
        <w:tc>
          <w:tcPr>
            <w:tcW w:w="2783" w:type="pct"/>
            <w:shd w:val="clear" w:color="auto" w:fill="FFE8E1"/>
            <w:vAlign w:val="center"/>
          </w:tcPr>
          <w:p w14:paraId="100D3338" w14:textId="77777777" w:rsidR="008B29FF" w:rsidRPr="00B343E0" w:rsidRDefault="008B29FF" w:rsidP="00FF5912">
            <w:pPr>
              <w:spacing w:after="0" w:line="240" w:lineRule="auto"/>
              <w:rPr>
                <w:rFonts w:ascii="Times New Roman" w:hAnsi="Times New Roman" w:cs="Times New Roman"/>
                <w:b/>
                <w:sz w:val="20"/>
                <w:szCs w:val="20"/>
              </w:rPr>
            </w:pPr>
            <w:r w:rsidRPr="00B343E0">
              <w:rPr>
                <w:rFonts w:ascii="Times New Roman" w:hAnsi="Times New Roman" w:cs="Times New Roman"/>
                <w:b/>
                <w:sz w:val="20"/>
                <w:szCs w:val="20"/>
              </w:rPr>
              <w:t>Description</w:t>
            </w:r>
          </w:p>
        </w:tc>
      </w:tr>
      <w:tr w:rsidR="00B343E0" w:rsidRPr="00B343E0" w14:paraId="233415DA" w14:textId="77777777" w:rsidTr="006758CE">
        <w:tc>
          <w:tcPr>
            <w:tcW w:w="463" w:type="pct"/>
            <w:shd w:val="clear" w:color="auto" w:fill="auto"/>
            <w:vAlign w:val="center"/>
          </w:tcPr>
          <w:p w14:paraId="7BD31279" w14:textId="77777777" w:rsidR="008B29FF" w:rsidRPr="00B343E0" w:rsidRDefault="00D30486" w:rsidP="008B29FF">
            <w:pPr>
              <w:ind w:left="34"/>
              <w:rPr>
                <w:rFonts w:ascii="Times New Roman" w:hAnsi="Times New Roman" w:cs="Times New Roman"/>
                <w:sz w:val="20"/>
                <w:szCs w:val="20"/>
              </w:rPr>
            </w:pPr>
            <w:r>
              <w:rPr>
                <w:rFonts w:ascii="Times New Roman" w:hAnsi="Times New Roman" w:cs="Times New Roman"/>
                <w:sz w:val="20"/>
                <w:szCs w:val="20"/>
              </w:rPr>
              <w:t>UC-</w:t>
            </w:r>
            <w:r w:rsidR="008B29FF" w:rsidRPr="00B343E0">
              <w:rPr>
                <w:rFonts w:ascii="Times New Roman" w:hAnsi="Times New Roman" w:cs="Times New Roman"/>
                <w:sz w:val="20"/>
                <w:szCs w:val="20"/>
              </w:rPr>
              <w:t>01</w:t>
            </w:r>
          </w:p>
        </w:tc>
        <w:tc>
          <w:tcPr>
            <w:tcW w:w="1077" w:type="pct"/>
            <w:shd w:val="clear" w:color="auto" w:fill="auto"/>
          </w:tcPr>
          <w:p w14:paraId="6B7898D3" w14:textId="77777777" w:rsidR="008B29FF" w:rsidRPr="00B343E0" w:rsidRDefault="006758CE" w:rsidP="008B29FF">
            <w:pPr>
              <w:spacing w:after="0" w:line="240" w:lineRule="auto"/>
              <w:rPr>
                <w:rFonts w:ascii="Times New Roman" w:hAnsi="Times New Roman" w:cs="Times New Roman"/>
                <w:sz w:val="20"/>
                <w:szCs w:val="20"/>
              </w:rPr>
            </w:pPr>
            <w:r w:rsidRPr="006758CE">
              <w:rPr>
                <w:rFonts w:ascii="Times New Roman" w:hAnsi="Times New Roman" w:cs="Times New Roman"/>
                <w:sz w:val="20"/>
                <w:szCs w:val="20"/>
              </w:rPr>
              <w:t>Browse Boarding Services</w:t>
            </w:r>
          </w:p>
        </w:tc>
        <w:tc>
          <w:tcPr>
            <w:tcW w:w="677" w:type="pct"/>
          </w:tcPr>
          <w:p w14:paraId="0C8BD403" w14:textId="77777777" w:rsidR="008B29FF" w:rsidRPr="00B343E0" w:rsidRDefault="006758CE" w:rsidP="008B29FF">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Customer</w:t>
            </w:r>
          </w:p>
        </w:tc>
        <w:tc>
          <w:tcPr>
            <w:tcW w:w="2783" w:type="pct"/>
            <w:shd w:val="clear" w:color="auto" w:fill="auto"/>
            <w:vAlign w:val="center"/>
          </w:tcPr>
          <w:p w14:paraId="6B512638" w14:textId="77777777" w:rsidR="008B29FF" w:rsidRPr="00B343E0" w:rsidRDefault="006758CE" w:rsidP="008B29FF">
            <w:pPr>
              <w:rPr>
                <w:rFonts w:ascii="Times New Roman" w:hAnsi="Times New Roman" w:cs="Times New Roman"/>
                <w:sz w:val="20"/>
                <w:szCs w:val="20"/>
              </w:rPr>
            </w:pPr>
            <w:r w:rsidRPr="006758CE">
              <w:rPr>
                <w:rFonts w:ascii="Times New Roman" w:hAnsi="Times New Roman" w:cs="Times New Roman"/>
                <w:sz w:val="20"/>
                <w:szCs w:val="20"/>
              </w:rPr>
              <w:t>Customer explores available boarding services and package details.</w:t>
            </w:r>
          </w:p>
        </w:tc>
      </w:tr>
      <w:tr w:rsidR="00B343E0" w:rsidRPr="00B343E0" w14:paraId="5FFA5751" w14:textId="77777777" w:rsidTr="006758CE">
        <w:trPr>
          <w:trHeight w:val="315"/>
        </w:trPr>
        <w:tc>
          <w:tcPr>
            <w:tcW w:w="463" w:type="pct"/>
            <w:shd w:val="clear" w:color="auto" w:fill="auto"/>
            <w:vAlign w:val="center"/>
          </w:tcPr>
          <w:p w14:paraId="20370811" w14:textId="77777777" w:rsidR="008B29FF" w:rsidRPr="00B343E0" w:rsidRDefault="00D30486" w:rsidP="008B29FF">
            <w:pPr>
              <w:ind w:left="34"/>
              <w:rPr>
                <w:rFonts w:ascii="Times New Roman" w:hAnsi="Times New Roman" w:cs="Times New Roman"/>
                <w:sz w:val="20"/>
                <w:szCs w:val="20"/>
              </w:rPr>
            </w:pPr>
            <w:r>
              <w:rPr>
                <w:rFonts w:ascii="Times New Roman" w:hAnsi="Times New Roman" w:cs="Times New Roman"/>
                <w:sz w:val="20"/>
                <w:szCs w:val="20"/>
              </w:rPr>
              <w:t>UC-</w:t>
            </w:r>
            <w:r w:rsidR="008B29FF" w:rsidRPr="00B343E0">
              <w:rPr>
                <w:rFonts w:ascii="Times New Roman" w:hAnsi="Times New Roman" w:cs="Times New Roman"/>
                <w:sz w:val="20"/>
                <w:szCs w:val="20"/>
              </w:rPr>
              <w:t>02</w:t>
            </w:r>
          </w:p>
        </w:tc>
        <w:tc>
          <w:tcPr>
            <w:tcW w:w="1077" w:type="pct"/>
            <w:shd w:val="clear" w:color="auto" w:fill="auto"/>
          </w:tcPr>
          <w:p w14:paraId="7A3D2CAB" w14:textId="77777777" w:rsidR="008B29FF" w:rsidRPr="00B343E0" w:rsidRDefault="006758CE" w:rsidP="008B29FF">
            <w:pPr>
              <w:spacing w:after="0" w:line="240" w:lineRule="auto"/>
              <w:rPr>
                <w:rFonts w:ascii="Times New Roman" w:eastAsia="Times New Roman" w:hAnsi="Times New Roman" w:cs="Times New Roman"/>
                <w:color w:val="000000"/>
                <w:sz w:val="20"/>
                <w:szCs w:val="20"/>
              </w:rPr>
            </w:pPr>
            <w:r w:rsidRPr="006758CE">
              <w:rPr>
                <w:rFonts w:ascii="Times New Roman" w:eastAsia="Times New Roman" w:hAnsi="Times New Roman" w:cs="Times New Roman"/>
                <w:color w:val="000000"/>
                <w:sz w:val="20"/>
                <w:szCs w:val="20"/>
              </w:rPr>
              <w:t>Book Boarding Service</w:t>
            </w:r>
          </w:p>
        </w:tc>
        <w:tc>
          <w:tcPr>
            <w:tcW w:w="677" w:type="pct"/>
          </w:tcPr>
          <w:p w14:paraId="17E79AAE" w14:textId="77777777" w:rsidR="008B29FF" w:rsidRPr="00B343E0" w:rsidRDefault="006758CE" w:rsidP="008B29FF">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Customer</w:t>
            </w:r>
          </w:p>
        </w:tc>
        <w:tc>
          <w:tcPr>
            <w:tcW w:w="2783" w:type="pct"/>
            <w:shd w:val="clear" w:color="auto" w:fill="auto"/>
            <w:vAlign w:val="center"/>
          </w:tcPr>
          <w:p w14:paraId="2B25B0BF" w14:textId="77777777" w:rsidR="008B29FF" w:rsidRPr="00B343E0" w:rsidRDefault="006758CE" w:rsidP="008B29FF">
            <w:pPr>
              <w:rPr>
                <w:rFonts w:ascii="Times New Roman" w:hAnsi="Times New Roman" w:cs="Times New Roman"/>
                <w:sz w:val="20"/>
                <w:szCs w:val="20"/>
              </w:rPr>
            </w:pPr>
            <w:r w:rsidRPr="006758CE">
              <w:rPr>
                <w:rFonts w:ascii="Times New Roman" w:hAnsi="Times New Roman" w:cs="Times New Roman"/>
                <w:sz w:val="20"/>
                <w:szCs w:val="20"/>
              </w:rPr>
              <w:t>Customer books a boarding service for their bird(s), including selecting a service, specifying dates/times, choosing a cage (or allowing system assignment), reviewing fees, and making payment.</w:t>
            </w:r>
          </w:p>
        </w:tc>
      </w:tr>
      <w:tr w:rsidR="008B29FF" w:rsidRPr="00B343E0" w14:paraId="45698110" w14:textId="77777777" w:rsidTr="006758CE">
        <w:tc>
          <w:tcPr>
            <w:tcW w:w="463" w:type="pct"/>
            <w:shd w:val="clear" w:color="auto" w:fill="auto"/>
            <w:vAlign w:val="center"/>
          </w:tcPr>
          <w:p w14:paraId="21F4A6A7" w14:textId="77777777" w:rsidR="008B29FF" w:rsidRPr="00B343E0" w:rsidRDefault="00D30486" w:rsidP="00FF5912">
            <w:pPr>
              <w:ind w:left="34"/>
              <w:rPr>
                <w:rFonts w:ascii="Times New Roman" w:hAnsi="Times New Roman" w:cs="Times New Roman"/>
                <w:sz w:val="20"/>
                <w:szCs w:val="20"/>
              </w:rPr>
            </w:pPr>
            <w:r>
              <w:rPr>
                <w:rFonts w:ascii="Times New Roman" w:hAnsi="Times New Roman" w:cs="Times New Roman"/>
                <w:sz w:val="20"/>
                <w:szCs w:val="20"/>
              </w:rPr>
              <w:t>UC-</w:t>
            </w:r>
            <w:r w:rsidR="008B29FF" w:rsidRPr="00B343E0">
              <w:rPr>
                <w:rFonts w:ascii="Times New Roman" w:hAnsi="Times New Roman" w:cs="Times New Roman"/>
                <w:sz w:val="20"/>
                <w:szCs w:val="20"/>
              </w:rPr>
              <w:t>03</w:t>
            </w:r>
          </w:p>
        </w:tc>
        <w:tc>
          <w:tcPr>
            <w:tcW w:w="1077" w:type="pct"/>
            <w:shd w:val="clear" w:color="auto" w:fill="auto"/>
            <w:vAlign w:val="center"/>
          </w:tcPr>
          <w:p w14:paraId="41AA218B" w14:textId="77777777" w:rsidR="008B29FF" w:rsidRPr="00B343E0" w:rsidRDefault="006758CE" w:rsidP="00FF5912">
            <w:pPr>
              <w:rPr>
                <w:rFonts w:ascii="Times New Roman" w:hAnsi="Times New Roman" w:cs="Times New Roman"/>
                <w:sz w:val="20"/>
                <w:szCs w:val="20"/>
              </w:rPr>
            </w:pPr>
            <w:r w:rsidRPr="006758CE">
              <w:rPr>
                <w:rFonts w:ascii="Times New Roman" w:hAnsi="Times New Roman" w:cs="Times New Roman"/>
                <w:sz w:val="20"/>
                <w:szCs w:val="20"/>
              </w:rPr>
              <w:t>View Booking History</w:t>
            </w:r>
          </w:p>
        </w:tc>
        <w:tc>
          <w:tcPr>
            <w:tcW w:w="677" w:type="pct"/>
          </w:tcPr>
          <w:p w14:paraId="36D5B946" w14:textId="77777777" w:rsidR="008B29FF" w:rsidRPr="00B343E0" w:rsidRDefault="006758CE" w:rsidP="00FF5912">
            <w:pPr>
              <w:rPr>
                <w:rFonts w:ascii="Times New Roman" w:hAnsi="Times New Roman" w:cs="Times New Roman"/>
                <w:sz w:val="20"/>
                <w:szCs w:val="20"/>
              </w:rPr>
            </w:pPr>
            <w:r>
              <w:rPr>
                <w:rFonts w:ascii="Times New Roman" w:eastAsia="Times New Roman" w:hAnsi="Times New Roman" w:cs="Times New Roman"/>
                <w:color w:val="000000"/>
                <w:sz w:val="20"/>
                <w:szCs w:val="20"/>
              </w:rPr>
              <w:t>Customer</w:t>
            </w:r>
          </w:p>
        </w:tc>
        <w:tc>
          <w:tcPr>
            <w:tcW w:w="2783" w:type="pct"/>
            <w:shd w:val="clear" w:color="auto" w:fill="auto"/>
            <w:vAlign w:val="center"/>
          </w:tcPr>
          <w:p w14:paraId="40317BDC" w14:textId="77777777" w:rsidR="008B29FF" w:rsidRPr="00B343E0" w:rsidRDefault="006758CE" w:rsidP="00FF5912">
            <w:pPr>
              <w:rPr>
                <w:rFonts w:ascii="Times New Roman" w:hAnsi="Times New Roman" w:cs="Times New Roman"/>
                <w:sz w:val="20"/>
                <w:szCs w:val="20"/>
              </w:rPr>
            </w:pPr>
            <w:r w:rsidRPr="006758CE">
              <w:rPr>
                <w:rFonts w:ascii="Times New Roman" w:hAnsi="Times New Roman" w:cs="Times New Roman"/>
                <w:sz w:val="20"/>
                <w:szCs w:val="20"/>
              </w:rPr>
              <w:t>Customer reviews their past boarding booking information.</w:t>
            </w:r>
          </w:p>
        </w:tc>
      </w:tr>
      <w:tr w:rsidR="006758CE" w:rsidRPr="00B343E0" w14:paraId="3200D30D" w14:textId="77777777" w:rsidTr="006758CE">
        <w:tc>
          <w:tcPr>
            <w:tcW w:w="463" w:type="pct"/>
            <w:shd w:val="clear" w:color="auto" w:fill="auto"/>
          </w:tcPr>
          <w:p w14:paraId="7B8909FE" w14:textId="77777777" w:rsidR="006758CE" w:rsidRDefault="006758CE" w:rsidP="006758CE">
            <w:r w:rsidRPr="00853600">
              <w:rPr>
                <w:rFonts w:ascii="Times New Roman" w:hAnsi="Times New Roman" w:cs="Times New Roman"/>
                <w:sz w:val="20"/>
                <w:szCs w:val="20"/>
              </w:rPr>
              <w:t>UC-</w:t>
            </w:r>
            <w:r>
              <w:rPr>
                <w:rFonts w:ascii="Times New Roman" w:hAnsi="Times New Roman" w:cs="Times New Roman"/>
                <w:sz w:val="20"/>
                <w:szCs w:val="20"/>
              </w:rPr>
              <w:t>04</w:t>
            </w:r>
          </w:p>
        </w:tc>
        <w:tc>
          <w:tcPr>
            <w:tcW w:w="1077" w:type="pct"/>
            <w:shd w:val="clear" w:color="auto" w:fill="auto"/>
            <w:vAlign w:val="center"/>
          </w:tcPr>
          <w:p w14:paraId="5351448B" w14:textId="77777777" w:rsidR="006758CE" w:rsidRPr="00B343E0" w:rsidRDefault="006758CE" w:rsidP="006758CE">
            <w:pPr>
              <w:rPr>
                <w:rFonts w:ascii="Times New Roman" w:hAnsi="Times New Roman" w:cs="Times New Roman"/>
                <w:sz w:val="20"/>
                <w:szCs w:val="20"/>
              </w:rPr>
            </w:pPr>
            <w:r w:rsidRPr="006758CE">
              <w:rPr>
                <w:rFonts w:ascii="Times New Roman" w:hAnsi="Times New Roman" w:cs="Times New Roman"/>
                <w:sz w:val="20"/>
                <w:szCs w:val="20"/>
              </w:rPr>
              <w:t>Cancel Booking</w:t>
            </w:r>
          </w:p>
        </w:tc>
        <w:tc>
          <w:tcPr>
            <w:tcW w:w="677" w:type="pct"/>
          </w:tcPr>
          <w:p w14:paraId="6FBF584B" w14:textId="77777777" w:rsidR="006758CE" w:rsidRPr="00B343E0" w:rsidRDefault="006758CE" w:rsidP="006758CE">
            <w:pPr>
              <w:rPr>
                <w:rFonts w:ascii="Times New Roman" w:hAnsi="Times New Roman" w:cs="Times New Roman"/>
                <w:sz w:val="20"/>
                <w:szCs w:val="20"/>
              </w:rPr>
            </w:pPr>
            <w:r>
              <w:rPr>
                <w:rFonts w:ascii="Times New Roman" w:eastAsia="Times New Roman" w:hAnsi="Times New Roman" w:cs="Times New Roman"/>
                <w:color w:val="000000"/>
                <w:sz w:val="20"/>
                <w:szCs w:val="20"/>
              </w:rPr>
              <w:t>Customer</w:t>
            </w:r>
          </w:p>
        </w:tc>
        <w:tc>
          <w:tcPr>
            <w:tcW w:w="2783" w:type="pct"/>
            <w:shd w:val="clear" w:color="auto" w:fill="auto"/>
            <w:vAlign w:val="center"/>
          </w:tcPr>
          <w:p w14:paraId="1AAB203F" w14:textId="77777777" w:rsidR="006758CE" w:rsidRPr="00B343E0" w:rsidRDefault="006758CE" w:rsidP="006758CE">
            <w:pPr>
              <w:rPr>
                <w:rFonts w:ascii="Times New Roman" w:hAnsi="Times New Roman" w:cs="Times New Roman"/>
                <w:sz w:val="20"/>
                <w:szCs w:val="20"/>
              </w:rPr>
            </w:pPr>
            <w:r w:rsidRPr="006758CE">
              <w:rPr>
                <w:rFonts w:ascii="Times New Roman" w:hAnsi="Times New Roman" w:cs="Times New Roman"/>
                <w:sz w:val="20"/>
                <w:szCs w:val="20"/>
              </w:rPr>
              <w:t>Customer cancels an existing booking, considering cancellation policies and fees.</w:t>
            </w:r>
          </w:p>
        </w:tc>
      </w:tr>
      <w:tr w:rsidR="006758CE" w:rsidRPr="00B343E0" w14:paraId="3AC744C4" w14:textId="77777777" w:rsidTr="006758CE">
        <w:tc>
          <w:tcPr>
            <w:tcW w:w="463" w:type="pct"/>
            <w:shd w:val="clear" w:color="auto" w:fill="auto"/>
          </w:tcPr>
          <w:p w14:paraId="64AD5C1B" w14:textId="77777777" w:rsidR="006758CE" w:rsidRDefault="006758CE" w:rsidP="006758CE">
            <w:r w:rsidRPr="00853600">
              <w:rPr>
                <w:rFonts w:ascii="Times New Roman" w:hAnsi="Times New Roman" w:cs="Times New Roman"/>
                <w:sz w:val="20"/>
                <w:szCs w:val="20"/>
              </w:rPr>
              <w:t>UC-</w:t>
            </w:r>
            <w:r>
              <w:rPr>
                <w:rFonts w:ascii="Times New Roman" w:hAnsi="Times New Roman" w:cs="Times New Roman"/>
                <w:sz w:val="20"/>
                <w:szCs w:val="20"/>
              </w:rPr>
              <w:t>05</w:t>
            </w:r>
          </w:p>
        </w:tc>
        <w:tc>
          <w:tcPr>
            <w:tcW w:w="1077" w:type="pct"/>
            <w:shd w:val="clear" w:color="auto" w:fill="auto"/>
            <w:vAlign w:val="center"/>
          </w:tcPr>
          <w:p w14:paraId="69B37576" w14:textId="77777777" w:rsidR="006758CE" w:rsidRPr="00B343E0" w:rsidRDefault="006758CE" w:rsidP="006758CE">
            <w:pPr>
              <w:rPr>
                <w:rFonts w:ascii="Times New Roman" w:hAnsi="Times New Roman" w:cs="Times New Roman"/>
                <w:sz w:val="20"/>
                <w:szCs w:val="20"/>
              </w:rPr>
            </w:pPr>
            <w:r w:rsidRPr="006758CE">
              <w:rPr>
                <w:rFonts w:ascii="Times New Roman" w:hAnsi="Times New Roman" w:cs="Times New Roman"/>
                <w:sz w:val="20"/>
                <w:szCs w:val="20"/>
              </w:rPr>
              <w:t>Communicate with Staff</w:t>
            </w:r>
          </w:p>
        </w:tc>
        <w:tc>
          <w:tcPr>
            <w:tcW w:w="677" w:type="pct"/>
          </w:tcPr>
          <w:p w14:paraId="24AE2129" w14:textId="77777777" w:rsidR="006758CE" w:rsidRPr="00B343E0" w:rsidRDefault="006758CE" w:rsidP="006758CE">
            <w:pPr>
              <w:rPr>
                <w:rFonts w:ascii="Times New Roman" w:hAnsi="Times New Roman" w:cs="Times New Roman"/>
                <w:sz w:val="20"/>
                <w:szCs w:val="20"/>
              </w:rPr>
            </w:pPr>
            <w:r>
              <w:rPr>
                <w:rFonts w:ascii="Times New Roman" w:eastAsia="Times New Roman" w:hAnsi="Times New Roman" w:cs="Times New Roman"/>
                <w:color w:val="000000"/>
                <w:sz w:val="20"/>
                <w:szCs w:val="20"/>
              </w:rPr>
              <w:t>Customer</w:t>
            </w:r>
          </w:p>
        </w:tc>
        <w:tc>
          <w:tcPr>
            <w:tcW w:w="2783" w:type="pct"/>
            <w:shd w:val="clear" w:color="auto" w:fill="auto"/>
            <w:vAlign w:val="center"/>
          </w:tcPr>
          <w:p w14:paraId="473AEDF2" w14:textId="77777777" w:rsidR="006758CE" w:rsidRPr="00B343E0" w:rsidRDefault="006758CE" w:rsidP="006758CE">
            <w:pPr>
              <w:rPr>
                <w:rFonts w:ascii="Times New Roman" w:hAnsi="Times New Roman" w:cs="Times New Roman"/>
                <w:sz w:val="20"/>
                <w:szCs w:val="20"/>
              </w:rPr>
            </w:pPr>
            <w:r w:rsidRPr="006758CE">
              <w:rPr>
                <w:rFonts w:ascii="Times New Roman" w:hAnsi="Times New Roman" w:cs="Times New Roman"/>
                <w:sz w:val="20"/>
                <w:szCs w:val="20"/>
              </w:rPr>
              <w:t>Customer chats with store staff through the system for inquiries or concerns.</w:t>
            </w:r>
          </w:p>
        </w:tc>
      </w:tr>
      <w:tr w:rsidR="006758CE" w:rsidRPr="00B343E0" w14:paraId="2EE04130" w14:textId="77777777" w:rsidTr="006758CE">
        <w:tc>
          <w:tcPr>
            <w:tcW w:w="463" w:type="pct"/>
            <w:shd w:val="clear" w:color="auto" w:fill="auto"/>
          </w:tcPr>
          <w:p w14:paraId="09A5E39B" w14:textId="77777777" w:rsidR="006758CE" w:rsidRDefault="006758CE" w:rsidP="006758CE">
            <w:r w:rsidRPr="00853600">
              <w:rPr>
                <w:rFonts w:ascii="Times New Roman" w:hAnsi="Times New Roman" w:cs="Times New Roman"/>
                <w:sz w:val="20"/>
                <w:szCs w:val="20"/>
              </w:rPr>
              <w:t>UC-</w:t>
            </w:r>
            <w:r>
              <w:rPr>
                <w:rFonts w:ascii="Times New Roman" w:hAnsi="Times New Roman" w:cs="Times New Roman"/>
                <w:sz w:val="20"/>
                <w:szCs w:val="20"/>
              </w:rPr>
              <w:t>06</w:t>
            </w:r>
          </w:p>
        </w:tc>
        <w:tc>
          <w:tcPr>
            <w:tcW w:w="1077" w:type="pct"/>
            <w:shd w:val="clear" w:color="auto" w:fill="auto"/>
            <w:vAlign w:val="center"/>
          </w:tcPr>
          <w:p w14:paraId="3C1960F7" w14:textId="77777777" w:rsidR="006758CE" w:rsidRPr="00B343E0" w:rsidRDefault="006758CE" w:rsidP="006758CE">
            <w:pPr>
              <w:rPr>
                <w:rFonts w:ascii="Times New Roman" w:hAnsi="Times New Roman" w:cs="Times New Roman"/>
                <w:sz w:val="20"/>
                <w:szCs w:val="20"/>
              </w:rPr>
            </w:pPr>
            <w:r w:rsidRPr="006758CE">
              <w:rPr>
                <w:rFonts w:ascii="Times New Roman" w:hAnsi="Times New Roman" w:cs="Times New Roman"/>
                <w:sz w:val="20"/>
                <w:szCs w:val="20"/>
              </w:rPr>
              <w:t>Evaluate Service</w:t>
            </w:r>
          </w:p>
        </w:tc>
        <w:tc>
          <w:tcPr>
            <w:tcW w:w="677" w:type="pct"/>
          </w:tcPr>
          <w:p w14:paraId="34A9AB4A" w14:textId="77777777" w:rsidR="006758CE" w:rsidRPr="00B343E0" w:rsidRDefault="006758CE" w:rsidP="006758CE">
            <w:pPr>
              <w:rPr>
                <w:rFonts w:ascii="Times New Roman" w:hAnsi="Times New Roman" w:cs="Times New Roman"/>
                <w:sz w:val="20"/>
                <w:szCs w:val="20"/>
              </w:rPr>
            </w:pPr>
            <w:r>
              <w:rPr>
                <w:rFonts w:ascii="Times New Roman" w:eastAsia="Times New Roman" w:hAnsi="Times New Roman" w:cs="Times New Roman"/>
                <w:color w:val="000000"/>
                <w:sz w:val="20"/>
                <w:szCs w:val="20"/>
              </w:rPr>
              <w:t>Customer</w:t>
            </w:r>
          </w:p>
        </w:tc>
        <w:tc>
          <w:tcPr>
            <w:tcW w:w="2783" w:type="pct"/>
            <w:shd w:val="clear" w:color="auto" w:fill="auto"/>
            <w:vAlign w:val="center"/>
          </w:tcPr>
          <w:p w14:paraId="6C1CFB44" w14:textId="77777777" w:rsidR="006758CE" w:rsidRPr="00B343E0" w:rsidRDefault="006758CE" w:rsidP="006758CE">
            <w:pPr>
              <w:rPr>
                <w:rFonts w:ascii="Times New Roman" w:hAnsi="Times New Roman" w:cs="Times New Roman"/>
                <w:sz w:val="20"/>
                <w:szCs w:val="20"/>
              </w:rPr>
            </w:pPr>
            <w:r w:rsidRPr="006758CE">
              <w:rPr>
                <w:rFonts w:ascii="Times New Roman" w:hAnsi="Times New Roman" w:cs="Times New Roman"/>
                <w:sz w:val="20"/>
                <w:szCs w:val="20"/>
              </w:rPr>
              <w:t>Customer provides feedback and ratings on their boarding experience. (Optional)</w:t>
            </w:r>
          </w:p>
        </w:tc>
      </w:tr>
      <w:tr w:rsidR="006758CE" w:rsidRPr="00B343E0" w14:paraId="340CCE84" w14:textId="77777777" w:rsidTr="006758CE">
        <w:tc>
          <w:tcPr>
            <w:tcW w:w="463" w:type="pct"/>
            <w:shd w:val="clear" w:color="auto" w:fill="auto"/>
          </w:tcPr>
          <w:p w14:paraId="6C318E0D" w14:textId="77777777" w:rsidR="006758CE" w:rsidRDefault="006758CE" w:rsidP="006758CE">
            <w:r w:rsidRPr="00853600">
              <w:rPr>
                <w:rFonts w:ascii="Times New Roman" w:hAnsi="Times New Roman" w:cs="Times New Roman"/>
                <w:sz w:val="20"/>
                <w:szCs w:val="20"/>
              </w:rPr>
              <w:t>UC-</w:t>
            </w:r>
            <w:r>
              <w:rPr>
                <w:rFonts w:ascii="Times New Roman" w:hAnsi="Times New Roman" w:cs="Times New Roman"/>
                <w:sz w:val="20"/>
                <w:szCs w:val="20"/>
              </w:rPr>
              <w:t>07</w:t>
            </w:r>
          </w:p>
        </w:tc>
        <w:tc>
          <w:tcPr>
            <w:tcW w:w="1077" w:type="pct"/>
            <w:shd w:val="clear" w:color="auto" w:fill="auto"/>
            <w:vAlign w:val="center"/>
          </w:tcPr>
          <w:p w14:paraId="44236ABB" w14:textId="77777777" w:rsidR="006758CE" w:rsidRPr="00B343E0" w:rsidRDefault="006758CE" w:rsidP="006758CE">
            <w:pPr>
              <w:rPr>
                <w:rFonts w:ascii="Times New Roman" w:hAnsi="Times New Roman" w:cs="Times New Roman"/>
                <w:sz w:val="20"/>
                <w:szCs w:val="20"/>
              </w:rPr>
            </w:pPr>
            <w:r w:rsidRPr="006758CE">
              <w:rPr>
                <w:rFonts w:ascii="Times New Roman" w:hAnsi="Times New Roman" w:cs="Times New Roman"/>
                <w:sz w:val="20"/>
                <w:szCs w:val="20"/>
              </w:rPr>
              <w:t>Manage Booking</w:t>
            </w:r>
          </w:p>
        </w:tc>
        <w:tc>
          <w:tcPr>
            <w:tcW w:w="677" w:type="pct"/>
          </w:tcPr>
          <w:p w14:paraId="1DC251E4" w14:textId="77777777" w:rsidR="006758CE" w:rsidRPr="00B343E0" w:rsidRDefault="006758CE" w:rsidP="006758CE">
            <w:pPr>
              <w:rPr>
                <w:rFonts w:ascii="Times New Roman" w:hAnsi="Times New Roman" w:cs="Times New Roman"/>
                <w:sz w:val="20"/>
                <w:szCs w:val="20"/>
              </w:rPr>
            </w:pPr>
            <w:r>
              <w:rPr>
                <w:rFonts w:ascii="Times New Roman" w:hAnsi="Times New Roman" w:cs="Times New Roman"/>
                <w:sz w:val="20"/>
                <w:szCs w:val="20"/>
              </w:rPr>
              <w:t>Store staff</w:t>
            </w:r>
          </w:p>
        </w:tc>
        <w:tc>
          <w:tcPr>
            <w:tcW w:w="2783" w:type="pct"/>
            <w:shd w:val="clear" w:color="auto" w:fill="auto"/>
            <w:vAlign w:val="center"/>
          </w:tcPr>
          <w:p w14:paraId="42CC5605" w14:textId="77777777" w:rsidR="006758CE" w:rsidRPr="00B343E0" w:rsidRDefault="006758CE" w:rsidP="006758CE">
            <w:pPr>
              <w:rPr>
                <w:rFonts w:ascii="Times New Roman" w:hAnsi="Times New Roman" w:cs="Times New Roman"/>
                <w:sz w:val="20"/>
                <w:szCs w:val="20"/>
              </w:rPr>
            </w:pPr>
            <w:r w:rsidRPr="006758CE">
              <w:rPr>
                <w:rFonts w:ascii="Times New Roman" w:hAnsi="Times New Roman" w:cs="Times New Roman"/>
                <w:sz w:val="20"/>
                <w:szCs w:val="20"/>
              </w:rPr>
              <w:t>Staff reviews and manages boarding bookings, including approving customer accounts, viewing booking details, and potentially communicating with customers through the chat function.</w:t>
            </w:r>
          </w:p>
        </w:tc>
      </w:tr>
      <w:tr w:rsidR="006758CE" w:rsidRPr="00B343E0" w14:paraId="37131907" w14:textId="77777777" w:rsidTr="006758CE">
        <w:tc>
          <w:tcPr>
            <w:tcW w:w="463" w:type="pct"/>
            <w:shd w:val="clear" w:color="auto" w:fill="auto"/>
          </w:tcPr>
          <w:p w14:paraId="6A5B697B" w14:textId="77777777" w:rsidR="006758CE" w:rsidRDefault="006758CE" w:rsidP="006758CE">
            <w:r w:rsidRPr="00853600">
              <w:rPr>
                <w:rFonts w:ascii="Times New Roman" w:hAnsi="Times New Roman" w:cs="Times New Roman"/>
                <w:sz w:val="20"/>
                <w:szCs w:val="20"/>
              </w:rPr>
              <w:t>UC-</w:t>
            </w:r>
            <w:r>
              <w:rPr>
                <w:rFonts w:ascii="Times New Roman" w:hAnsi="Times New Roman" w:cs="Times New Roman"/>
                <w:sz w:val="20"/>
                <w:szCs w:val="20"/>
              </w:rPr>
              <w:t>08</w:t>
            </w:r>
          </w:p>
        </w:tc>
        <w:tc>
          <w:tcPr>
            <w:tcW w:w="1077" w:type="pct"/>
            <w:shd w:val="clear" w:color="auto" w:fill="auto"/>
            <w:vAlign w:val="center"/>
          </w:tcPr>
          <w:p w14:paraId="4FEA711E" w14:textId="77777777" w:rsidR="006758CE" w:rsidRPr="00B343E0" w:rsidRDefault="006758CE" w:rsidP="006758CE">
            <w:pPr>
              <w:rPr>
                <w:rFonts w:ascii="Times New Roman" w:hAnsi="Times New Roman" w:cs="Times New Roman"/>
                <w:sz w:val="20"/>
                <w:szCs w:val="20"/>
              </w:rPr>
            </w:pPr>
            <w:r w:rsidRPr="006758CE">
              <w:rPr>
                <w:rFonts w:ascii="Times New Roman" w:hAnsi="Times New Roman" w:cs="Times New Roman"/>
                <w:sz w:val="20"/>
                <w:szCs w:val="20"/>
              </w:rPr>
              <w:t>Process Cancellation</w:t>
            </w:r>
          </w:p>
        </w:tc>
        <w:tc>
          <w:tcPr>
            <w:tcW w:w="677" w:type="pct"/>
          </w:tcPr>
          <w:p w14:paraId="70027924" w14:textId="77777777" w:rsidR="006758CE" w:rsidRPr="00B343E0" w:rsidRDefault="006758CE" w:rsidP="006758CE">
            <w:pPr>
              <w:rPr>
                <w:rFonts w:ascii="Times New Roman" w:hAnsi="Times New Roman" w:cs="Times New Roman"/>
                <w:sz w:val="20"/>
                <w:szCs w:val="20"/>
              </w:rPr>
            </w:pPr>
            <w:r>
              <w:rPr>
                <w:rFonts w:ascii="Times New Roman" w:hAnsi="Times New Roman" w:cs="Times New Roman"/>
                <w:sz w:val="20"/>
                <w:szCs w:val="20"/>
              </w:rPr>
              <w:t>Store staff</w:t>
            </w:r>
          </w:p>
        </w:tc>
        <w:tc>
          <w:tcPr>
            <w:tcW w:w="2783" w:type="pct"/>
            <w:shd w:val="clear" w:color="auto" w:fill="auto"/>
            <w:vAlign w:val="center"/>
          </w:tcPr>
          <w:p w14:paraId="29EE53D7" w14:textId="77777777" w:rsidR="006758CE" w:rsidRPr="00B343E0" w:rsidRDefault="006758CE" w:rsidP="006758CE">
            <w:pPr>
              <w:rPr>
                <w:rFonts w:ascii="Times New Roman" w:hAnsi="Times New Roman" w:cs="Times New Roman"/>
                <w:sz w:val="20"/>
                <w:szCs w:val="20"/>
              </w:rPr>
            </w:pPr>
            <w:r w:rsidRPr="006758CE">
              <w:rPr>
                <w:rFonts w:ascii="Times New Roman" w:hAnsi="Times New Roman" w:cs="Times New Roman"/>
                <w:sz w:val="20"/>
                <w:szCs w:val="20"/>
              </w:rPr>
              <w:t>Staff handles customer booking cancellations, applying cancellation fees as per policy.</w:t>
            </w:r>
          </w:p>
        </w:tc>
      </w:tr>
      <w:tr w:rsidR="006758CE" w:rsidRPr="00B343E0" w14:paraId="129358AA" w14:textId="77777777" w:rsidTr="006758CE">
        <w:tc>
          <w:tcPr>
            <w:tcW w:w="463" w:type="pct"/>
            <w:shd w:val="clear" w:color="auto" w:fill="auto"/>
          </w:tcPr>
          <w:p w14:paraId="72B3E4AD" w14:textId="77777777" w:rsidR="006758CE" w:rsidRPr="00853600" w:rsidRDefault="006758CE" w:rsidP="006758CE">
            <w:pPr>
              <w:rPr>
                <w:rFonts w:ascii="Times New Roman" w:hAnsi="Times New Roman" w:cs="Times New Roman"/>
                <w:sz w:val="20"/>
                <w:szCs w:val="20"/>
              </w:rPr>
            </w:pPr>
            <w:r>
              <w:rPr>
                <w:rFonts w:ascii="Times New Roman" w:hAnsi="Times New Roman" w:cs="Times New Roman"/>
                <w:sz w:val="20"/>
                <w:szCs w:val="20"/>
              </w:rPr>
              <w:t>UC-09</w:t>
            </w:r>
          </w:p>
        </w:tc>
        <w:tc>
          <w:tcPr>
            <w:tcW w:w="1077" w:type="pct"/>
            <w:shd w:val="clear" w:color="auto" w:fill="auto"/>
            <w:vAlign w:val="center"/>
          </w:tcPr>
          <w:p w14:paraId="7A58B775" w14:textId="77777777" w:rsidR="006758CE" w:rsidRPr="00B343E0" w:rsidRDefault="006758CE" w:rsidP="006758CE">
            <w:pPr>
              <w:rPr>
                <w:rFonts w:ascii="Times New Roman" w:hAnsi="Times New Roman" w:cs="Times New Roman"/>
                <w:sz w:val="20"/>
                <w:szCs w:val="20"/>
              </w:rPr>
            </w:pPr>
            <w:r w:rsidRPr="006758CE">
              <w:rPr>
                <w:rFonts w:ascii="Times New Roman" w:hAnsi="Times New Roman" w:cs="Times New Roman"/>
                <w:sz w:val="20"/>
                <w:szCs w:val="20"/>
              </w:rPr>
              <w:t>Set Service Prices</w:t>
            </w:r>
          </w:p>
        </w:tc>
        <w:tc>
          <w:tcPr>
            <w:tcW w:w="677" w:type="pct"/>
          </w:tcPr>
          <w:p w14:paraId="3882F206" w14:textId="77777777" w:rsidR="006758CE" w:rsidRPr="00B343E0" w:rsidRDefault="006758CE" w:rsidP="006758CE">
            <w:pPr>
              <w:rPr>
                <w:rFonts w:ascii="Times New Roman" w:hAnsi="Times New Roman" w:cs="Times New Roman"/>
                <w:sz w:val="20"/>
                <w:szCs w:val="20"/>
              </w:rPr>
            </w:pPr>
            <w:r>
              <w:rPr>
                <w:rFonts w:ascii="Times New Roman" w:hAnsi="Times New Roman" w:cs="Times New Roman"/>
                <w:sz w:val="20"/>
                <w:szCs w:val="20"/>
              </w:rPr>
              <w:t>Store owner</w:t>
            </w:r>
          </w:p>
        </w:tc>
        <w:tc>
          <w:tcPr>
            <w:tcW w:w="2783" w:type="pct"/>
            <w:shd w:val="clear" w:color="auto" w:fill="auto"/>
            <w:vAlign w:val="center"/>
          </w:tcPr>
          <w:p w14:paraId="128BA706" w14:textId="77777777" w:rsidR="006758CE" w:rsidRPr="00B343E0" w:rsidRDefault="006758CE" w:rsidP="006758CE">
            <w:pPr>
              <w:rPr>
                <w:rFonts w:ascii="Times New Roman" w:hAnsi="Times New Roman" w:cs="Times New Roman"/>
                <w:sz w:val="20"/>
                <w:szCs w:val="20"/>
              </w:rPr>
            </w:pPr>
            <w:r w:rsidRPr="006758CE">
              <w:rPr>
                <w:rFonts w:ascii="Times New Roman" w:hAnsi="Times New Roman" w:cs="Times New Roman"/>
                <w:sz w:val="20"/>
                <w:szCs w:val="20"/>
              </w:rPr>
              <w:t>Owner defines pricing for different boarding services through an external interface</w:t>
            </w:r>
          </w:p>
        </w:tc>
      </w:tr>
      <w:tr w:rsidR="006758CE" w:rsidRPr="00B343E0" w14:paraId="0AF5AC8F" w14:textId="77777777" w:rsidTr="006758CE">
        <w:tc>
          <w:tcPr>
            <w:tcW w:w="463" w:type="pct"/>
            <w:shd w:val="clear" w:color="auto" w:fill="auto"/>
          </w:tcPr>
          <w:p w14:paraId="39BD302C" w14:textId="77777777" w:rsidR="006758CE" w:rsidRPr="00853600" w:rsidRDefault="006758CE" w:rsidP="006758CE">
            <w:pPr>
              <w:rPr>
                <w:rFonts w:ascii="Times New Roman" w:hAnsi="Times New Roman" w:cs="Times New Roman"/>
                <w:sz w:val="20"/>
                <w:szCs w:val="20"/>
              </w:rPr>
            </w:pPr>
            <w:r>
              <w:rPr>
                <w:rFonts w:ascii="Times New Roman" w:hAnsi="Times New Roman" w:cs="Times New Roman"/>
                <w:sz w:val="20"/>
                <w:szCs w:val="20"/>
              </w:rPr>
              <w:t>UC-10</w:t>
            </w:r>
          </w:p>
        </w:tc>
        <w:tc>
          <w:tcPr>
            <w:tcW w:w="1077" w:type="pct"/>
            <w:shd w:val="clear" w:color="auto" w:fill="auto"/>
            <w:vAlign w:val="center"/>
          </w:tcPr>
          <w:p w14:paraId="29EDED97" w14:textId="77777777" w:rsidR="006758CE" w:rsidRPr="00B343E0" w:rsidRDefault="006758CE" w:rsidP="006758CE">
            <w:pPr>
              <w:rPr>
                <w:rFonts w:ascii="Times New Roman" w:hAnsi="Times New Roman" w:cs="Times New Roman"/>
                <w:sz w:val="20"/>
                <w:szCs w:val="20"/>
              </w:rPr>
            </w:pPr>
            <w:r w:rsidRPr="006758CE">
              <w:rPr>
                <w:rFonts w:ascii="Times New Roman" w:hAnsi="Times New Roman" w:cs="Times New Roman"/>
                <w:sz w:val="20"/>
                <w:szCs w:val="20"/>
              </w:rPr>
              <w:t>View Booking Reports</w:t>
            </w:r>
          </w:p>
        </w:tc>
        <w:tc>
          <w:tcPr>
            <w:tcW w:w="677" w:type="pct"/>
          </w:tcPr>
          <w:p w14:paraId="27C07906" w14:textId="77777777" w:rsidR="006758CE" w:rsidRPr="00B343E0" w:rsidRDefault="006758CE" w:rsidP="006758CE">
            <w:pPr>
              <w:rPr>
                <w:rFonts w:ascii="Times New Roman" w:hAnsi="Times New Roman" w:cs="Times New Roman"/>
                <w:sz w:val="20"/>
                <w:szCs w:val="20"/>
              </w:rPr>
            </w:pPr>
            <w:r>
              <w:rPr>
                <w:rFonts w:ascii="Times New Roman" w:hAnsi="Times New Roman" w:cs="Times New Roman"/>
                <w:sz w:val="20"/>
                <w:szCs w:val="20"/>
              </w:rPr>
              <w:t>Store owner</w:t>
            </w:r>
          </w:p>
        </w:tc>
        <w:tc>
          <w:tcPr>
            <w:tcW w:w="2783" w:type="pct"/>
            <w:shd w:val="clear" w:color="auto" w:fill="auto"/>
            <w:vAlign w:val="center"/>
          </w:tcPr>
          <w:p w14:paraId="1DEF9361" w14:textId="77777777" w:rsidR="006758CE" w:rsidRPr="00B343E0" w:rsidRDefault="006758CE" w:rsidP="006758CE">
            <w:pPr>
              <w:rPr>
                <w:rFonts w:ascii="Times New Roman" w:hAnsi="Times New Roman" w:cs="Times New Roman"/>
                <w:sz w:val="20"/>
                <w:szCs w:val="20"/>
              </w:rPr>
            </w:pPr>
            <w:r w:rsidRPr="006758CE">
              <w:rPr>
                <w:rFonts w:ascii="Times New Roman" w:hAnsi="Times New Roman" w:cs="Times New Roman"/>
                <w:sz w:val="20"/>
                <w:szCs w:val="20"/>
              </w:rPr>
              <w:t>Owner receives reports on booking activity and performance through an external interface.</w:t>
            </w:r>
          </w:p>
        </w:tc>
      </w:tr>
      <w:tr w:rsidR="006758CE" w:rsidRPr="00B343E0" w14:paraId="707B2749" w14:textId="77777777" w:rsidTr="006758CE">
        <w:tc>
          <w:tcPr>
            <w:tcW w:w="463" w:type="pct"/>
            <w:shd w:val="clear" w:color="auto" w:fill="auto"/>
          </w:tcPr>
          <w:p w14:paraId="0DE9A5E5" w14:textId="77777777" w:rsidR="006758CE" w:rsidRDefault="006758CE" w:rsidP="006758CE">
            <w:pPr>
              <w:rPr>
                <w:rFonts w:ascii="Times New Roman" w:hAnsi="Times New Roman" w:cs="Times New Roman"/>
                <w:sz w:val="20"/>
                <w:szCs w:val="20"/>
              </w:rPr>
            </w:pPr>
            <w:r>
              <w:rPr>
                <w:rFonts w:ascii="Times New Roman" w:hAnsi="Times New Roman" w:cs="Times New Roman"/>
                <w:sz w:val="20"/>
                <w:szCs w:val="20"/>
              </w:rPr>
              <w:t>UC-11</w:t>
            </w:r>
          </w:p>
        </w:tc>
        <w:tc>
          <w:tcPr>
            <w:tcW w:w="1077" w:type="pct"/>
            <w:shd w:val="clear" w:color="auto" w:fill="auto"/>
            <w:vAlign w:val="center"/>
          </w:tcPr>
          <w:p w14:paraId="578E01A8" w14:textId="77777777" w:rsidR="006758CE" w:rsidRPr="006758CE" w:rsidRDefault="006758CE" w:rsidP="006758CE">
            <w:pPr>
              <w:rPr>
                <w:rFonts w:ascii="Times New Roman" w:hAnsi="Times New Roman" w:cs="Times New Roman"/>
                <w:sz w:val="20"/>
                <w:szCs w:val="20"/>
              </w:rPr>
            </w:pPr>
            <w:r>
              <w:rPr>
                <w:rFonts w:ascii="Times New Roman" w:hAnsi="Times New Roman" w:cs="Times New Roman"/>
                <w:sz w:val="20"/>
                <w:szCs w:val="20"/>
              </w:rPr>
              <w:t>Login</w:t>
            </w:r>
          </w:p>
        </w:tc>
        <w:tc>
          <w:tcPr>
            <w:tcW w:w="677" w:type="pct"/>
          </w:tcPr>
          <w:p w14:paraId="7DE25E19" w14:textId="77777777" w:rsidR="006758CE" w:rsidRDefault="006758CE" w:rsidP="006758CE">
            <w:pPr>
              <w:rPr>
                <w:rFonts w:ascii="Times New Roman" w:hAnsi="Times New Roman" w:cs="Times New Roman"/>
                <w:sz w:val="20"/>
                <w:szCs w:val="20"/>
              </w:rPr>
            </w:pPr>
            <w:r>
              <w:rPr>
                <w:rFonts w:ascii="Times New Roman" w:hAnsi="Times New Roman" w:cs="Times New Roman"/>
                <w:sz w:val="20"/>
                <w:szCs w:val="20"/>
              </w:rPr>
              <w:t>All</w:t>
            </w:r>
          </w:p>
        </w:tc>
        <w:tc>
          <w:tcPr>
            <w:tcW w:w="2783" w:type="pct"/>
            <w:shd w:val="clear" w:color="auto" w:fill="auto"/>
            <w:vAlign w:val="center"/>
          </w:tcPr>
          <w:p w14:paraId="7040DDA4" w14:textId="77777777" w:rsidR="006758CE" w:rsidRPr="006758CE" w:rsidRDefault="006758CE" w:rsidP="006758CE">
            <w:pPr>
              <w:shd w:val="clear" w:color="auto" w:fill="FFFFFF"/>
              <w:spacing w:before="100" w:beforeAutospacing="1" w:after="100" w:afterAutospacing="1" w:line="240" w:lineRule="auto"/>
              <w:outlineLvl w:val="1"/>
              <w:rPr>
                <w:rFonts w:ascii="Times New Roman" w:eastAsia="Times New Roman" w:hAnsi="Times New Roman" w:cs="Times New Roman"/>
                <w:color w:val="1F1F1F"/>
                <w:sz w:val="20"/>
                <w:szCs w:val="20"/>
              </w:rPr>
            </w:pPr>
            <w:r w:rsidRPr="006758CE">
              <w:rPr>
                <w:rFonts w:ascii="Times New Roman" w:eastAsia="Times New Roman" w:hAnsi="Times New Roman" w:cs="Times New Roman"/>
                <w:color w:val="1F1F1F"/>
                <w:sz w:val="20"/>
                <w:szCs w:val="20"/>
              </w:rPr>
              <w:t>Customer accounts registered with the system must be approved by store staff or store owner before being used to log into the system. The system shall lock a customer's account after five consecutive unsuccessful logon attempts within a period of four minutes</w:t>
            </w:r>
          </w:p>
          <w:p w14:paraId="0383C076" w14:textId="77777777" w:rsidR="006758CE" w:rsidRPr="006758CE" w:rsidRDefault="006758CE" w:rsidP="006758CE">
            <w:pPr>
              <w:rPr>
                <w:rFonts w:ascii="Times New Roman" w:hAnsi="Times New Roman" w:cs="Times New Roman"/>
                <w:sz w:val="20"/>
                <w:szCs w:val="20"/>
              </w:rPr>
            </w:pPr>
          </w:p>
        </w:tc>
      </w:tr>
    </w:tbl>
    <w:p w14:paraId="3F9F131B" w14:textId="77777777" w:rsidR="00296F63" w:rsidRPr="00332A64" w:rsidRDefault="00296F63">
      <w:pPr>
        <w:rPr>
          <w:rFonts w:ascii="Times New Roman" w:eastAsia="Times New Roman" w:hAnsi="Times New Roman" w:cs="Times New Roman"/>
          <w:b/>
          <w:kern w:val="28"/>
          <w:sz w:val="20"/>
          <w:szCs w:val="20"/>
        </w:rPr>
      </w:pPr>
      <w:r w:rsidRPr="00332A64">
        <w:rPr>
          <w:rFonts w:ascii="Times New Roman" w:hAnsi="Times New Roman" w:cs="Times New Roman"/>
          <w:sz w:val="20"/>
          <w:szCs w:val="20"/>
        </w:rPr>
        <w:lastRenderedPageBreak/>
        <w:br w:type="page"/>
      </w:r>
    </w:p>
    <w:p w14:paraId="54ACC8C0" w14:textId="77777777" w:rsidR="007B6A9E" w:rsidRDefault="00296F63" w:rsidP="00296F63">
      <w:pPr>
        <w:pStyle w:val="Title"/>
        <w:jc w:val="left"/>
        <w:rPr>
          <w:rFonts w:ascii="Times New Roman" w:hAnsi="Times New Roman"/>
          <w:sz w:val="36"/>
          <w:szCs w:val="36"/>
        </w:rPr>
      </w:pPr>
      <w:r w:rsidRPr="00DD2AB3">
        <w:rPr>
          <w:rFonts w:ascii="Times New Roman" w:hAnsi="Times New Roman"/>
          <w:sz w:val="36"/>
          <w:szCs w:val="36"/>
        </w:rPr>
        <w:lastRenderedPageBreak/>
        <w:t>Q</w:t>
      </w:r>
      <w:r w:rsidR="00DE6A57">
        <w:rPr>
          <w:rFonts w:ascii="Times New Roman" w:hAnsi="Times New Roman"/>
          <w:sz w:val="36"/>
          <w:szCs w:val="36"/>
        </w:rPr>
        <w:t>4</w:t>
      </w:r>
      <w:r w:rsidRPr="00DD2AB3">
        <w:rPr>
          <w:rFonts w:ascii="Times New Roman" w:hAnsi="Times New Roman"/>
          <w:sz w:val="36"/>
          <w:szCs w:val="36"/>
        </w:rPr>
        <w:t>:</w:t>
      </w:r>
      <w:r w:rsidR="00582B54" w:rsidRPr="00DD2AB3">
        <w:rPr>
          <w:rFonts w:ascii="Times New Roman" w:hAnsi="Times New Roman"/>
          <w:sz w:val="36"/>
          <w:szCs w:val="36"/>
        </w:rPr>
        <w:tab/>
      </w:r>
    </w:p>
    <w:p w14:paraId="039E54B5" w14:textId="77777777" w:rsidR="00AC6983" w:rsidRDefault="004D5D0C" w:rsidP="00B343E0">
      <w:pPr>
        <w:rPr>
          <w:rFonts w:ascii="Times New Roman" w:hAnsi="Times New Roman"/>
          <w:color w:val="5134FC"/>
          <w:sz w:val="20"/>
        </w:rPr>
      </w:pPr>
      <w:r w:rsidRPr="00DE6A57">
        <w:rPr>
          <w:rFonts w:ascii="Times New Roman" w:hAnsi="Times New Roman"/>
          <w:color w:val="5134FC"/>
          <w:sz w:val="20"/>
        </w:rPr>
        <w:t>&lt;</w:t>
      </w:r>
      <w:r w:rsidR="00B216C2" w:rsidRPr="00DE6A57">
        <w:rPr>
          <w:rFonts w:ascii="Times New Roman" w:hAnsi="Times New Roman"/>
          <w:color w:val="5134FC"/>
          <w:sz w:val="20"/>
        </w:rPr>
        <w:t xml:space="preserve"> </w:t>
      </w:r>
      <w:r w:rsidR="00E83127" w:rsidRPr="00DE6A57">
        <w:rPr>
          <w:rFonts w:ascii="Times New Roman" w:hAnsi="Times New Roman"/>
          <w:color w:val="5134FC"/>
          <w:sz w:val="20"/>
        </w:rPr>
        <w:t>Student must replace this line,</w:t>
      </w:r>
      <w:r w:rsidR="00B216C2" w:rsidRPr="00DE6A57">
        <w:rPr>
          <w:rFonts w:ascii="Times New Roman" w:hAnsi="Times New Roman"/>
          <w:color w:val="5134FC"/>
          <w:sz w:val="20"/>
        </w:rPr>
        <w:t xml:space="preserve"> a</w:t>
      </w:r>
      <w:r w:rsidR="003D69B1" w:rsidRPr="00DE6A57">
        <w:rPr>
          <w:rFonts w:ascii="Times New Roman" w:hAnsi="Times New Roman"/>
          <w:color w:val="5134FC"/>
          <w:sz w:val="20"/>
        </w:rPr>
        <w:t>nswer of Q</w:t>
      </w:r>
      <w:r w:rsidR="0028683C">
        <w:rPr>
          <w:rFonts w:ascii="Times New Roman" w:hAnsi="Times New Roman"/>
          <w:color w:val="5134FC"/>
          <w:sz w:val="20"/>
        </w:rPr>
        <w:t>4</w:t>
      </w:r>
      <w:r w:rsidR="003D69B1" w:rsidRPr="00DE6A57">
        <w:rPr>
          <w:rFonts w:ascii="Times New Roman" w:hAnsi="Times New Roman"/>
          <w:color w:val="5134FC"/>
          <w:sz w:val="20"/>
        </w:rPr>
        <w:t xml:space="preserve"> </w:t>
      </w:r>
      <w:r w:rsidRPr="00DE6A57">
        <w:rPr>
          <w:rFonts w:ascii="Times New Roman" w:hAnsi="Times New Roman"/>
          <w:color w:val="5134FC"/>
          <w:sz w:val="20"/>
        </w:rPr>
        <w:t>by</w:t>
      </w:r>
      <w:r w:rsidR="003D69B1" w:rsidRPr="00DE6A57">
        <w:rPr>
          <w:rFonts w:ascii="Times New Roman" w:hAnsi="Times New Roman"/>
          <w:color w:val="5134FC"/>
          <w:sz w:val="20"/>
        </w:rPr>
        <w:t xml:space="preserve"> </w:t>
      </w:r>
      <w:r w:rsidRPr="00DE6A57">
        <w:rPr>
          <w:rFonts w:ascii="Times New Roman" w:hAnsi="Times New Roman"/>
          <w:color w:val="5134FC"/>
          <w:sz w:val="20"/>
        </w:rPr>
        <w:t>fill the</w:t>
      </w:r>
      <w:r w:rsidR="003D69B1" w:rsidRPr="00DE6A57">
        <w:rPr>
          <w:rFonts w:ascii="Times New Roman" w:hAnsi="Times New Roman"/>
          <w:color w:val="5134FC"/>
          <w:sz w:val="20"/>
        </w:rPr>
        <w:t xml:space="preserve"> content to</w:t>
      </w:r>
      <w:r w:rsidR="005B0479" w:rsidRPr="00DE6A57">
        <w:rPr>
          <w:rFonts w:ascii="Times New Roman" w:hAnsi="Times New Roman"/>
          <w:color w:val="5134FC"/>
          <w:sz w:val="20"/>
        </w:rPr>
        <w:t xml:space="preserve"> below table that</w:t>
      </w:r>
      <w:r w:rsidR="003D69B1" w:rsidRPr="00DE6A57">
        <w:rPr>
          <w:rFonts w:ascii="Times New Roman" w:hAnsi="Times New Roman"/>
          <w:color w:val="5134FC"/>
          <w:sz w:val="20"/>
        </w:rPr>
        <w:t xml:space="preserve"> reflect this exam paper</w:t>
      </w:r>
    </w:p>
    <w:p w14:paraId="6C2446E5" w14:textId="77777777" w:rsidR="00AC6983" w:rsidRDefault="00AC6983" w:rsidP="00B343E0">
      <w:pPr>
        <w:rPr>
          <w:rFonts w:ascii="Times New Roman" w:hAnsi="Times New Roman"/>
          <w:color w:val="5134FC"/>
          <w:sz w:val="20"/>
        </w:rPr>
      </w:pPr>
      <w:r>
        <w:rPr>
          <w:rFonts w:ascii="Times New Roman" w:hAnsi="Times New Roman"/>
          <w:color w:val="5134FC"/>
          <w:sz w:val="20"/>
        </w:rPr>
        <w:t>Notes:</w:t>
      </w:r>
    </w:p>
    <w:p w14:paraId="46C0A04C" w14:textId="77777777" w:rsidR="00AC6983" w:rsidRDefault="00AC6983" w:rsidP="00AC6983">
      <w:pPr>
        <w:pStyle w:val="ListParagraph"/>
        <w:numPr>
          <w:ilvl w:val="0"/>
          <w:numId w:val="9"/>
        </w:numPr>
        <w:rPr>
          <w:rFonts w:ascii="Times New Roman" w:hAnsi="Times New Roman"/>
          <w:color w:val="5134FC"/>
          <w:sz w:val="20"/>
        </w:rPr>
      </w:pPr>
      <w:r w:rsidRPr="00AC6983">
        <w:rPr>
          <w:rFonts w:ascii="Times New Roman" w:hAnsi="Times New Roman"/>
          <w:color w:val="5134FC"/>
          <w:sz w:val="20"/>
        </w:rPr>
        <w:t>Desc</w:t>
      </w:r>
      <w:r>
        <w:rPr>
          <w:rFonts w:ascii="Times New Roman" w:hAnsi="Times New Roman"/>
          <w:color w:val="5134FC"/>
          <w:sz w:val="20"/>
        </w:rPr>
        <w:t>ribe &gt;= 5 business rules (1.5 point)</w:t>
      </w:r>
    </w:p>
    <w:p w14:paraId="66D26D08" w14:textId="77777777" w:rsidR="00AC6983" w:rsidRPr="00AC6983" w:rsidRDefault="00AC6983" w:rsidP="00AC6983">
      <w:pPr>
        <w:pStyle w:val="ListParagraph"/>
        <w:numPr>
          <w:ilvl w:val="0"/>
          <w:numId w:val="9"/>
        </w:numPr>
        <w:rPr>
          <w:rFonts w:ascii="Times New Roman" w:hAnsi="Times New Roman"/>
          <w:color w:val="5134FC"/>
          <w:sz w:val="20"/>
        </w:rPr>
      </w:pPr>
      <w:r w:rsidRPr="00AC6983">
        <w:rPr>
          <w:rFonts w:ascii="Times New Roman" w:hAnsi="Times New Roman"/>
          <w:color w:val="5134FC"/>
          <w:sz w:val="20"/>
        </w:rPr>
        <w:t>For each incorrect business rule, 0.3 points will be deducted</w:t>
      </w:r>
    </w:p>
    <w:p w14:paraId="31ADBB8D" w14:textId="77777777" w:rsidR="00296F63" w:rsidRPr="00B343E0" w:rsidRDefault="003D69B1" w:rsidP="00B343E0">
      <w:pPr>
        <w:rPr>
          <w:rFonts w:ascii="Times New Roman" w:hAnsi="Times New Roman"/>
          <w:color w:val="5134FC"/>
          <w:sz w:val="20"/>
        </w:rPr>
      </w:pPr>
      <w:r w:rsidRPr="00DE6A57">
        <w:rPr>
          <w:rFonts w:ascii="Times New Roman" w:hAnsi="Times New Roman"/>
          <w:color w:val="5134FC"/>
          <w:sz w:val="20"/>
        </w:rPr>
        <w:t>&gt;</w:t>
      </w:r>
    </w:p>
    <w:tbl>
      <w:tblPr>
        <w:tblW w:w="91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1"/>
        <w:gridCol w:w="6899"/>
        <w:gridCol w:w="1440"/>
      </w:tblGrid>
      <w:tr w:rsidR="00FD0F8F" w:rsidRPr="00B343E0" w14:paraId="14FD4903" w14:textId="77777777" w:rsidTr="00FD0F8F">
        <w:tc>
          <w:tcPr>
            <w:tcW w:w="851" w:type="dxa"/>
            <w:shd w:val="clear" w:color="auto" w:fill="FFE8E1"/>
            <w:vAlign w:val="center"/>
          </w:tcPr>
          <w:p w14:paraId="7100DC6C" w14:textId="77777777" w:rsidR="00FD0F8F" w:rsidRPr="00B343E0" w:rsidRDefault="00FD0F8F" w:rsidP="00FF5912">
            <w:pPr>
              <w:pStyle w:val="TableHead"/>
              <w:keepNext/>
              <w:keepLines/>
              <w:spacing w:before="60"/>
              <w:ind w:left="91" w:right="89"/>
              <w:jc w:val="center"/>
              <w:rPr>
                <w:rFonts w:ascii="Times New Roman" w:hAnsi="Times New Roman"/>
                <w:i w:val="0"/>
                <w:sz w:val="20"/>
              </w:rPr>
            </w:pPr>
            <w:r w:rsidRPr="00B343E0">
              <w:rPr>
                <w:rFonts w:ascii="Times New Roman" w:hAnsi="Times New Roman"/>
                <w:i w:val="0"/>
                <w:sz w:val="20"/>
              </w:rPr>
              <w:t>ID</w:t>
            </w:r>
          </w:p>
        </w:tc>
        <w:tc>
          <w:tcPr>
            <w:tcW w:w="6899" w:type="dxa"/>
            <w:shd w:val="clear" w:color="auto" w:fill="FFE8E1"/>
            <w:vAlign w:val="center"/>
          </w:tcPr>
          <w:p w14:paraId="49151105" w14:textId="77777777" w:rsidR="00FD0F8F" w:rsidRPr="00B343E0" w:rsidRDefault="00FD0F8F" w:rsidP="00FF5912">
            <w:pPr>
              <w:pStyle w:val="TableHead"/>
              <w:keepNext/>
              <w:keepLines/>
              <w:spacing w:before="60"/>
              <w:ind w:left="91" w:right="99"/>
              <w:jc w:val="center"/>
              <w:rPr>
                <w:rFonts w:ascii="Times New Roman" w:hAnsi="Times New Roman"/>
                <w:i w:val="0"/>
                <w:sz w:val="20"/>
              </w:rPr>
            </w:pPr>
            <w:r w:rsidRPr="00B343E0">
              <w:rPr>
                <w:rFonts w:ascii="Times New Roman" w:hAnsi="Times New Roman"/>
                <w:i w:val="0"/>
                <w:sz w:val="20"/>
              </w:rPr>
              <w:t>Rule Definition</w:t>
            </w:r>
          </w:p>
        </w:tc>
        <w:tc>
          <w:tcPr>
            <w:tcW w:w="1440" w:type="dxa"/>
            <w:shd w:val="clear" w:color="auto" w:fill="FFE8E1"/>
          </w:tcPr>
          <w:p w14:paraId="483ADB56" w14:textId="77777777" w:rsidR="00FD0F8F" w:rsidRPr="00B343E0" w:rsidRDefault="00FD0F8F" w:rsidP="00FD0F8F">
            <w:pPr>
              <w:pStyle w:val="TableHead"/>
              <w:keepNext/>
              <w:keepLines/>
              <w:spacing w:before="60"/>
              <w:ind w:left="91" w:right="89"/>
              <w:jc w:val="center"/>
              <w:rPr>
                <w:rFonts w:ascii="Times New Roman" w:hAnsi="Times New Roman"/>
                <w:i w:val="0"/>
                <w:sz w:val="20"/>
              </w:rPr>
            </w:pPr>
            <w:r>
              <w:rPr>
                <w:rFonts w:ascii="Times New Roman" w:hAnsi="Times New Roman"/>
                <w:i w:val="0"/>
                <w:sz w:val="20"/>
              </w:rPr>
              <w:t>Use cases</w:t>
            </w:r>
          </w:p>
        </w:tc>
      </w:tr>
      <w:tr w:rsidR="00FD0F8F" w:rsidRPr="00B343E0" w14:paraId="221960B7" w14:textId="77777777" w:rsidTr="00FD0F8F">
        <w:tc>
          <w:tcPr>
            <w:tcW w:w="851" w:type="dxa"/>
          </w:tcPr>
          <w:p w14:paraId="53E6B89A" w14:textId="77777777" w:rsidR="00FD0F8F" w:rsidRPr="00B343E0" w:rsidRDefault="00FD0F8F" w:rsidP="00FF5912">
            <w:pPr>
              <w:pStyle w:val="TableText"/>
              <w:spacing w:line="240" w:lineRule="exact"/>
              <w:ind w:left="91" w:right="89" w:hanging="1"/>
              <w:rPr>
                <w:sz w:val="20"/>
              </w:rPr>
            </w:pPr>
            <w:r w:rsidRPr="00B343E0">
              <w:rPr>
                <w:sz w:val="20"/>
              </w:rPr>
              <w:t>BR-01</w:t>
            </w:r>
          </w:p>
        </w:tc>
        <w:tc>
          <w:tcPr>
            <w:tcW w:w="6899" w:type="dxa"/>
          </w:tcPr>
          <w:p w14:paraId="5544D4D8" w14:textId="77777777" w:rsidR="00FD0F8F" w:rsidRPr="00B343E0" w:rsidRDefault="006758CE" w:rsidP="00FF5912">
            <w:pPr>
              <w:pStyle w:val="TableText"/>
              <w:spacing w:line="240" w:lineRule="exact"/>
              <w:ind w:left="91" w:right="99"/>
              <w:rPr>
                <w:sz w:val="20"/>
              </w:rPr>
            </w:pPr>
            <w:r>
              <w:rPr>
                <w:rFonts w:ascii="Arial" w:hAnsi="Arial" w:cs="Arial"/>
                <w:color w:val="1F1F1F"/>
                <w:sz w:val="21"/>
                <w:szCs w:val="21"/>
                <w:shd w:val="clear" w:color="auto" w:fill="FFFFFF"/>
              </w:rPr>
              <w:t>A customer account must be approved by store staff or owner before being used for booking.</w:t>
            </w:r>
          </w:p>
        </w:tc>
        <w:tc>
          <w:tcPr>
            <w:tcW w:w="1440" w:type="dxa"/>
          </w:tcPr>
          <w:p w14:paraId="4CA647B2" w14:textId="77777777" w:rsidR="00FD0F8F" w:rsidRPr="00B343E0" w:rsidRDefault="006758CE" w:rsidP="00FF5912">
            <w:pPr>
              <w:pStyle w:val="TableText"/>
              <w:spacing w:line="240" w:lineRule="exact"/>
              <w:ind w:left="91" w:right="99"/>
              <w:rPr>
                <w:sz w:val="20"/>
              </w:rPr>
            </w:pPr>
            <w:r>
              <w:rPr>
                <w:sz w:val="20"/>
              </w:rPr>
              <w:t>UC-10</w:t>
            </w:r>
            <w:r w:rsidR="00FD0F8F">
              <w:rPr>
                <w:sz w:val="20"/>
              </w:rPr>
              <w:t>, UC-02</w:t>
            </w:r>
          </w:p>
        </w:tc>
      </w:tr>
      <w:tr w:rsidR="00FD0F8F" w:rsidRPr="00B343E0" w14:paraId="70F587EB" w14:textId="77777777" w:rsidTr="00FD0F8F">
        <w:tc>
          <w:tcPr>
            <w:tcW w:w="851" w:type="dxa"/>
          </w:tcPr>
          <w:p w14:paraId="42A01948" w14:textId="77777777" w:rsidR="00FD0F8F" w:rsidRPr="00B343E0" w:rsidRDefault="00FD0F8F" w:rsidP="00FF5912">
            <w:pPr>
              <w:pStyle w:val="TableText"/>
              <w:spacing w:line="240" w:lineRule="exact"/>
              <w:ind w:left="91" w:right="89"/>
              <w:rPr>
                <w:sz w:val="20"/>
              </w:rPr>
            </w:pPr>
            <w:r w:rsidRPr="00B343E0">
              <w:rPr>
                <w:sz w:val="20"/>
              </w:rPr>
              <w:t>BR-02</w:t>
            </w:r>
          </w:p>
        </w:tc>
        <w:tc>
          <w:tcPr>
            <w:tcW w:w="6899" w:type="dxa"/>
          </w:tcPr>
          <w:p w14:paraId="12F6BFF7" w14:textId="77777777" w:rsidR="00FD0F8F" w:rsidRPr="00B343E0" w:rsidRDefault="006758CE" w:rsidP="00FF5912">
            <w:pPr>
              <w:pStyle w:val="TableText"/>
              <w:spacing w:line="240" w:lineRule="exact"/>
              <w:ind w:left="91" w:right="99"/>
              <w:rPr>
                <w:sz w:val="20"/>
              </w:rPr>
            </w:pPr>
            <w:r>
              <w:rPr>
                <w:rFonts w:ascii="Arial" w:hAnsi="Arial" w:cs="Arial"/>
                <w:color w:val="1F1F1F"/>
                <w:sz w:val="21"/>
                <w:szCs w:val="21"/>
                <w:shd w:val="clear" w:color="auto" w:fill="FFFFFF"/>
              </w:rPr>
              <w:t>Only one customer's birds can be housed in a single bird cage at a time.</w:t>
            </w:r>
          </w:p>
        </w:tc>
        <w:tc>
          <w:tcPr>
            <w:tcW w:w="1440" w:type="dxa"/>
          </w:tcPr>
          <w:p w14:paraId="1F2F3449" w14:textId="77777777" w:rsidR="00FD0F8F" w:rsidRPr="00B343E0" w:rsidRDefault="006758CE" w:rsidP="00FF5912">
            <w:pPr>
              <w:pStyle w:val="TableText"/>
              <w:spacing w:line="240" w:lineRule="exact"/>
              <w:ind w:left="91" w:right="99"/>
              <w:rPr>
                <w:sz w:val="20"/>
              </w:rPr>
            </w:pPr>
            <w:r>
              <w:rPr>
                <w:sz w:val="20"/>
              </w:rPr>
              <w:t>UC-02</w:t>
            </w:r>
          </w:p>
        </w:tc>
      </w:tr>
      <w:tr w:rsidR="00FD0F8F" w:rsidRPr="00B343E0" w14:paraId="71858166" w14:textId="77777777" w:rsidTr="00FD0F8F">
        <w:tc>
          <w:tcPr>
            <w:tcW w:w="851" w:type="dxa"/>
          </w:tcPr>
          <w:p w14:paraId="166C3371" w14:textId="77777777" w:rsidR="00FD0F8F" w:rsidRPr="00B343E0" w:rsidRDefault="00FD0F8F" w:rsidP="00FF5912">
            <w:pPr>
              <w:pStyle w:val="TableText"/>
              <w:spacing w:line="240" w:lineRule="exact"/>
              <w:ind w:left="91" w:right="89"/>
              <w:rPr>
                <w:sz w:val="20"/>
              </w:rPr>
            </w:pPr>
            <w:r>
              <w:rPr>
                <w:sz w:val="20"/>
              </w:rPr>
              <w:t>BR-03</w:t>
            </w:r>
          </w:p>
        </w:tc>
        <w:tc>
          <w:tcPr>
            <w:tcW w:w="6899" w:type="dxa"/>
          </w:tcPr>
          <w:p w14:paraId="4FFE2D46" w14:textId="77777777" w:rsidR="00FD0F8F" w:rsidRPr="00B343E0" w:rsidRDefault="006758CE" w:rsidP="00FF5912">
            <w:pPr>
              <w:pStyle w:val="TableText"/>
              <w:spacing w:line="240" w:lineRule="exact"/>
              <w:ind w:left="91" w:right="99"/>
              <w:rPr>
                <w:sz w:val="20"/>
              </w:rPr>
            </w:pPr>
            <w:r>
              <w:rPr>
                <w:rFonts w:ascii="Arial" w:hAnsi="Arial" w:cs="Arial"/>
                <w:color w:val="1F1F1F"/>
                <w:sz w:val="21"/>
                <w:szCs w:val="21"/>
                <w:shd w:val="clear" w:color="auto" w:fill="FFFFFF"/>
              </w:rPr>
              <w:t>The boarding service fee is calculated based on a per-bird/cage/day structure.</w:t>
            </w:r>
          </w:p>
        </w:tc>
        <w:tc>
          <w:tcPr>
            <w:tcW w:w="1440" w:type="dxa"/>
          </w:tcPr>
          <w:p w14:paraId="651BAB3F" w14:textId="77777777" w:rsidR="00FD0F8F" w:rsidRPr="00B343E0" w:rsidRDefault="006758CE" w:rsidP="00FF5912">
            <w:pPr>
              <w:pStyle w:val="TableText"/>
              <w:spacing w:line="240" w:lineRule="exact"/>
              <w:ind w:left="91" w:right="99"/>
              <w:rPr>
                <w:sz w:val="20"/>
              </w:rPr>
            </w:pPr>
            <w:r>
              <w:rPr>
                <w:sz w:val="20"/>
              </w:rPr>
              <w:t>UC-02</w:t>
            </w:r>
          </w:p>
        </w:tc>
      </w:tr>
      <w:tr w:rsidR="006758CE" w:rsidRPr="00B343E0" w14:paraId="0B2021F0" w14:textId="77777777" w:rsidTr="00FD0F8F">
        <w:tc>
          <w:tcPr>
            <w:tcW w:w="851" w:type="dxa"/>
          </w:tcPr>
          <w:p w14:paraId="29C22D60" w14:textId="77777777" w:rsidR="006758CE" w:rsidRDefault="006758CE" w:rsidP="00FF5912">
            <w:pPr>
              <w:pStyle w:val="TableText"/>
              <w:spacing w:line="240" w:lineRule="exact"/>
              <w:ind w:left="91" w:right="89"/>
              <w:rPr>
                <w:sz w:val="20"/>
              </w:rPr>
            </w:pPr>
            <w:r>
              <w:rPr>
                <w:sz w:val="20"/>
              </w:rPr>
              <w:t>BR-04</w:t>
            </w:r>
          </w:p>
        </w:tc>
        <w:tc>
          <w:tcPr>
            <w:tcW w:w="6899" w:type="dxa"/>
          </w:tcPr>
          <w:p w14:paraId="19539784" w14:textId="77777777" w:rsidR="006758CE" w:rsidRDefault="006758CE" w:rsidP="006758CE">
            <w:pPr>
              <w:pStyle w:val="TableText"/>
              <w:spacing w:line="240" w:lineRule="exact"/>
              <w:ind w:left="91" w:right="99"/>
              <w:rPr>
                <w:rFonts w:ascii="Arial" w:hAnsi="Arial" w:cs="Arial"/>
                <w:color w:val="1F1F1F"/>
                <w:sz w:val="21"/>
                <w:szCs w:val="21"/>
                <w:shd w:val="clear" w:color="auto" w:fill="FFFFFF"/>
              </w:rPr>
            </w:pPr>
            <w:r>
              <w:rPr>
                <w:rFonts w:ascii="Arial" w:hAnsi="Arial" w:cs="Arial"/>
                <w:color w:val="1F1F1F"/>
                <w:sz w:val="21"/>
                <w:szCs w:val="21"/>
                <w:shd w:val="clear" w:color="auto" w:fill="FFFFFF"/>
              </w:rPr>
              <w:t>Customers receive a 50% discount on additional birds placed in the same cage as the first bird.</w:t>
            </w:r>
          </w:p>
        </w:tc>
        <w:tc>
          <w:tcPr>
            <w:tcW w:w="1440" w:type="dxa"/>
          </w:tcPr>
          <w:p w14:paraId="36E85C0D" w14:textId="77777777" w:rsidR="006758CE" w:rsidRPr="00B343E0" w:rsidRDefault="006758CE" w:rsidP="00FF5912">
            <w:pPr>
              <w:pStyle w:val="TableText"/>
              <w:spacing w:line="240" w:lineRule="exact"/>
              <w:ind w:left="91" w:right="99"/>
              <w:rPr>
                <w:sz w:val="20"/>
              </w:rPr>
            </w:pPr>
            <w:r>
              <w:rPr>
                <w:sz w:val="20"/>
              </w:rPr>
              <w:t>UC-02</w:t>
            </w:r>
          </w:p>
        </w:tc>
      </w:tr>
      <w:tr w:rsidR="006758CE" w:rsidRPr="00B343E0" w14:paraId="34A65AD3" w14:textId="77777777" w:rsidTr="00FD0F8F">
        <w:tc>
          <w:tcPr>
            <w:tcW w:w="851" w:type="dxa"/>
          </w:tcPr>
          <w:p w14:paraId="6AC2A50A" w14:textId="77777777" w:rsidR="006758CE" w:rsidRDefault="006758CE" w:rsidP="00FF5912">
            <w:pPr>
              <w:pStyle w:val="TableText"/>
              <w:spacing w:line="240" w:lineRule="exact"/>
              <w:ind w:left="91" w:right="89"/>
              <w:rPr>
                <w:sz w:val="20"/>
              </w:rPr>
            </w:pPr>
            <w:r>
              <w:rPr>
                <w:sz w:val="20"/>
              </w:rPr>
              <w:t>BR-05</w:t>
            </w:r>
          </w:p>
        </w:tc>
        <w:tc>
          <w:tcPr>
            <w:tcW w:w="6899" w:type="dxa"/>
          </w:tcPr>
          <w:p w14:paraId="48425AF5" w14:textId="77777777" w:rsidR="006758CE" w:rsidRDefault="006758CE" w:rsidP="00FF5912">
            <w:pPr>
              <w:pStyle w:val="TableText"/>
              <w:spacing w:line="240" w:lineRule="exact"/>
              <w:ind w:left="91" w:right="99"/>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Secure online payment (PayPal or </w:t>
            </w:r>
            <w:proofErr w:type="spellStart"/>
            <w:r>
              <w:rPr>
                <w:rFonts w:ascii="Arial" w:hAnsi="Arial" w:cs="Arial"/>
                <w:color w:val="1F1F1F"/>
                <w:sz w:val="21"/>
                <w:szCs w:val="21"/>
                <w:shd w:val="clear" w:color="auto" w:fill="FFFFFF"/>
              </w:rPr>
              <w:t>VnPay</w:t>
            </w:r>
            <w:proofErr w:type="spellEnd"/>
            <w:r>
              <w:rPr>
                <w:rFonts w:ascii="Arial" w:hAnsi="Arial" w:cs="Arial"/>
                <w:color w:val="1F1F1F"/>
                <w:sz w:val="21"/>
                <w:szCs w:val="21"/>
                <w:shd w:val="clear" w:color="auto" w:fill="FFFFFF"/>
              </w:rPr>
              <w:t>) is mandatory for confirming a booking.</w:t>
            </w:r>
          </w:p>
        </w:tc>
        <w:tc>
          <w:tcPr>
            <w:tcW w:w="1440" w:type="dxa"/>
          </w:tcPr>
          <w:p w14:paraId="34A8392E" w14:textId="77777777" w:rsidR="006758CE" w:rsidRPr="00B343E0" w:rsidRDefault="006758CE" w:rsidP="00FF5912">
            <w:pPr>
              <w:pStyle w:val="TableText"/>
              <w:spacing w:line="240" w:lineRule="exact"/>
              <w:ind w:left="91" w:right="99"/>
              <w:rPr>
                <w:sz w:val="20"/>
              </w:rPr>
            </w:pPr>
            <w:r>
              <w:rPr>
                <w:sz w:val="20"/>
              </w:rPr>
              <w:t>UC-02</w:t>
            </w:r>
          </w:p>
        </w:tc>
      </w:tr>
      <w:tr w:rsidR="006758CE" w:rsidRPr="00B343E0" w14:paraId="79839FE9" w14:textId="77777777" w:rsidTr="00FD0F8F">
        <w:tc>
          <w:tcPr>
            <w:tcW w:w="851" w:type="dxa"/>
          </w:tcPr>
          <w:p w14:paraId="6CF72492" w14:textId="77777777" w:rsidR="006758CE" w:rsidRDefault="006758CE" w:rsidP="00FF5912">
            <w:pPr>
              <w:pStyle w:val="TableText"/>
              <w:spacing w:line="240" w:lineRule="exact"/>
              <w:ind w:left="91" w:right="89"/>
              <w:rPr>
                <w:sz w:val="20"/>
              </w:rPr>
            </w:pPr>
            <w:r>
              <w:rPr>
                <w:sz w:val="20"/>
              </w:rPr>
              <w:t>BR-06</w:t>
            </w:r>
          </w:p>
        </w:tc>
        <w:tc>
          <w:tcPr>
            <w:tcW w:w="6899" w:type="dxa"/>
          </w:tcPr>
          <w:p w14:paraId="6042DFA9" w14:textId="77777777" w:rsidR="006758CE" w:rsidRDefault="006758CE" w:rsidP="006758CE">
            <w:pPr>
              <w:pStyle w:val="TableText"/>
              <w:tabs>
                <w:tab w:val="left" w:pos="1155"/>
              </w:tabs>
              <w:spacing w:line="240" w:lineRule="exact"/>
              <w:ind w:left="91" w:right="99"/>
              <w:rPr>
                <w:rFonts w:ascii="Arial" w:hAnsi="Arial" w:cs="Arial"/>
                <w:color w:val="1F1F1F"/>
                <w:sz w:val="21"/>
                <w:szCs w:val="21"/>
                <w:shd w:val="clear" w:color="auto" w:fill="FFFFFF"/>
              </w:rPr>
            </w:pPr>
            <w:r>
              <w:rPr>
                <w:rFonts w:ascii="Arial" w:hAnsi="Arial" w:cs="Arial"/>
                <w:color w:val="1F1F1F"/>
                <w:sz w:val="21"/>
                <w:szCs w:val="21"/>
                <w:shd w:val="clear" w:color="auto" w:fill="FFFFFF"/>
              </w:rPr>
              <w:t>Customers can cancel a booking before a predefined period (set by the store owner) with a 50% cancellation fee.</w:t>
            </w:r>
          </w:p>
        </w:tc>
        <w:tc>
          <w:tcPr>
            <w:tcW w:w="1440" w:type="dxa"/>
          </w:tcPr>
          <w:p w14:paraId="008B4285" w14:textId="77777777" w:rsidR="006758CE" w:rsidRPr="00B343E0" w:rsidRDefault="006758CE" w:rsidP="00FF5912">
            <w:pPr>
              <w:pStyle w:val="TableText"/>
              <w:spacing w:line="240" w:lineRule="exact"/>
              <w:ind w:left="91" w:right="99"/>
              <w:rPr>
                <w:sz w:val="20"/>
              </w:rPr>
            </w:pPr>
            <w:r>
              <w:rPr>
                <w:sz w:val="20"/>
              </w:rPr>
              <w:t>UC-04</w:t>
            </w:r>
          </w:p>
        </w:tc>
      </w:tr>
      <w:tr w:rsidR="006758CE" w:rsidRPr="00B343E0" w14:paraId="60858EC6" w14:textId="77777777" w:rsidTr="00FD0F8F">
        <w:tc>
          <w:tcPr>
            <w:tcW w:w="851" w:type="dxa"/>
          </w:tcPr>
          <w:p w14:paraId="499AA54E" w14:textId="77777777" w:rsidR="006758CE" w:rsidRDefault="006758CE" w:rsidP="00FF5912">
            <w:pPr>
              <w:pStyle w:val="TableText"/>
              <w:spacing w:line="240" w:lineRule="exact"/>
              <w:ind w:left="91" w:right="89"/>
              <w:rPr>
                <w:sz w:val="20"/>
              </w:rPr>
            </w:pPr>
            <w:r>
              <w:rPr>
                <w:sz w:val="20"/>
              </w:rPr>
              <w:t>BR-07</w:t>
            </w:r>
          </w:p>
        </w:tc>
        <w:tc>
          <w:tcPr>
            <w:tcW w:w="6899" w:type="dxa"/>
          </w:tcPr>
          <w:p w14:paraId="4CC489DC" w14:textId="77777777" w:rsidR="006758CE" w:rsidRDefault="006758CE" w:rsidP="006758CE">
            <w:pPr>
              <w:pStyle w:val="TableText"/>
              <w:tabs>
                <w:tab w:val="left" w:pos="1155"/>
              </w:tabs>
              <w:spacing w:line="240" w:lineRule="exact"/>
              <w:ind w:left="91" w:right="99"/>
              <w:rPr>
                <w:rFonts w:ascii="Arial" w:hAnsi="Arial" w:cs="Arial"/>
                <w:color w:val="1F1F1F"/>
                <w:sz w:val="21"/>
                <w:szCs w:val="21"/>
                <w:shd w:val="clear" w:color="auto" w:fill="FFFFFF"/>
              </w:rPr>
            </w:pPr>
            <w:r>
              <w:rPr>
                <w:rFonts w:ascii="Arial" w:hAnsi="Arial" w:cs="Arial"/>
                <w:color w:val="1F1F1F"/>
                <w:sz w:val="21"/>
                <w:szCs w:val="21"/>
                <w:shd w:val="clear" w:color="auto" w:fill="FFFFFF"/>
              </w:rPr>
              <w:t>Cancellations after the predefined period will result in a full fee loss.</w:t>
            </w:r>
          </w:p>
        </w:tc>
        <w:tc>
          <w:tcPr>
            <w:tcW w:w="1440" w:type="dxa"/>
          </w:tcPr>
          <w:p w14:paraId="2AE9A5AC" w14:textId="77777777" w:rsidR="006758CE" w:rsidRPr="00B343E0" w:rsidRDefault="006758CE" w:rsidP="00FF5912">
            <w:pPr>
              <w:pStyle w:val="TableText"/>
              <w:spacing w:line="240" w:lineRule="exact"/>
              <w:ind w:left="91" w:right="99"/>
              <w:rPr>
                <w:sz w:val="20"/>
              </w:rPr>
            </w:pPr>
            <w:r>
              <w:rPr>
                <w:sz w:val="20"/>
              </w:rPr>
              <w:t>UC-04</w:t>
            </w:r>
          </w:p>
        </w:tc>
      </w:tr>
    </w:tbl>
    <w:p w14:paraId="7EC33338" w14:textId="77777777" w:rsidR="00B93CE4" w:rsidRPr="00DD2AB3" w:rsidRDefault="00B93CE4" w:rsidP="00B93CE4">
      <w:pPr>
        <w:rPr>
          <w:rFonts w:ascii="Times New Roman" w:hAnsi="Times New Roman" w:cs="Times New Roman"/>
        </w:rPr>
      </w:pPr>
    </w:p>
    <w:p w14:paraId="2190DDC3" w14:textId="77777777" w:rsidR="00CD2C98" w:rsidRDefault="00CD2C98" w:rsidP="00B93CE4">
      <w:pPr>
        <w:rPr>
          <w:rFonts w:ascii="Times New Roman" w:hAnsi="Times New Roman" w:cs="Times New Roman"/>
          <w:b/>
          <w:sz w:val="36"/>
          <w:szCs w:val="36"/>
        </w:rPr>
      </w:pPr>
    </w:p>
    <w:p w14:paraId="4D984367" w14:textId="77777777" w:rsidR="00CD2C98" w:rsidRDefault="00CD2C98" w:rsidP="00B93CE4">
      <w:pPr>
        <w:rPr>
          <w:rFonts w:ascii="Times New Roman" w:hAnsi="Times New Roman" w:cs="Times New Roman"/>
          <w:b/>
          <w:sz w:val="36"/>
          <w:szCs w:val="36"/>
        </w:rPr>
      </w:pPr>
    </w:p>
    <w:p w14:paraId="655E9DC8" w14:textId="77777777" w:rsidR="00CD2C98" w:rsidRDefault="00CD2C98" w:rsidP="00B93CE4">
      <w:pPr>
        <w:rPr>
          <w:rFonts w:ascii="Times New Roman" w:hAnsi="Times New Roman" w:cs="Times New Roman"/>
          <w:b/>
          <w:sz w:val="36"/>
          <w:szCs w:val="36"/>
        </w:rPr>
      </w:pPr>
    </w:p>
    <w:p w14:paraId="79D7F9EA" w14:textId="77777777" w:rsidR="00CD2C98" w:rsidRDefault="00CD2C98" w:rsidP="00B93CE4">
      <w:pPr>
        <w:rPr>
          <w:rFonts w:ascii="Times New Roman" w:hAnsi="Times New Roman" w:cs="Times New Roman"/>
          <w:b/>
          <w:sz w:val="36"/>
          <w:szCs w:val="36"/>
        </w:rPr>
      </w:pPr>
    </w:p>
    <w:p w14:paraId="6D9B744D" w14:textId="77777777" w:rsidR="00CD2C98" w:rsidRDefault="00CD2C98" w:rsidP="00B93CE4">
      <w:pPr>
        <w:rPr>
          <w:rFonts w:ascii="Times New Roman" w:hAnsi="Times New Roman" w:cs="Times New Roman"/>
          <w:b/>
          <w:sz w:val="36"/>
          <w:szCs w:val="36"/>
        </w:rPr>
      </w:pPr>
    </w:p>
    <w:p w14:paraId="7FC99632" w14:textId="77777777" w:rsidR="00CD2C98" w:rsidRDefault="00CD2C98" w:rsidP="00B93CE4">
      <w:pPr>
        <w:rPr>
          <w:rFonts w:ascii="Times New Roman" w:hAnsi="Times New Roman" w:cs="Times New Roman"/>
          <w:b/>
          <w:sz w:val="36"/>
          <w:szCs w:val="36"/>
        </w:rPr>
      </w:pPr>
    </w:p>
    <w:p w14:paraId="7393EF7A" w14:textId="77777777" w:rsidR="00CD2C98" w:rsidRDefault="00CD2C98" w:rsidP="00B93CE4">
      <w:pPr>
        <w:rPr>
          <w:rFonts w:ascii="Times New Roman" w:hAnsi="Times New Roman" w:cs="Times New Roman"/>
          <w:b/>
          <w:sz w:val="36"/>
          <w:szCs w:val="36"/>
        </w:rPr>
      </w:pPr>
    </w:p>
    <w:p w14:paraId="0D570A25" w14:textId="77777777" w:rsidR="00CD2C98" w:rsidRDefault="00CD2C98" w:rsidP="00B93CE4">
      <w:pPr>
        <w:rPr>
          <w:rFonts w:ascii="Times New Roman" w:hAnsi="Times New Roman" w:cs="Times New Roman"/>
          <w:b/>
          <w:sz w:val="36"/>
          <w:szCs w:val="36"/>
        </w:rPr>
      </w:pPr>
    </w:p>
    <w:p w14:paraId="5F2CD36E" w14:textId="77777777" w:rsidR="00CD2C98" w:rsidRDefault="00CD2C98" w:rsidP="00B93CE4">
      <w:pPr>
        <w:rPr>
          <w:rFonts w:ascii="Times New Roman" w:hAnsi="Times New Roman" w:cs="Times New Roman"/>
          <w:b/>
          <w:sz w:val="36"/>
          <w:szCs w:val="36"/>
        </w:rPr>
      </w:pPr>
    </w:p>
    <w:p w14:paraId="55B80052" w14:textId="77777777" w:rsidR="00CD2C98" w:rsidRDefault="00CD2C98" w:rsidP="00B93CE4">
      <w:pPr>
        <w:rPr>
          <w:rFonts w:ascii="Times New Roman" w:hAnsi="Times New Roman" w:cs="Times New Roman"/>
          <w:b/>
          <w:sz w:val="36"/>
          <w:szCs w:val="36"/>
        </w:rPr>
      </w:pPr>
    </w:p>
    <w:p w14:paraId="0EF13012" w14:textId="77777777" w:rsidR="00CD2C98" w:rsidRDefault="00CD2C98" w:rsidP="00B93CE4">
      <w:pPr>
        <w:rPr>
          <w:rFonts w:ascii="Times New Roman" w:hAnsi="Times New Roman" w:cs="Times New Roman"/>
          <w:b/>
          <w:sz w:val="36"/>
          <w:szCs w:val="36"/>
        </w:rPr>
      </w:pPr>
    </w:p>
    <w:p w14:paraId="55CDD3B1" w14:textId="77777777" w:rsidR="00CD2C98" w:rsidRDefault="00CD2C98" w:rsidP="00B93CE4">
      <w:pPr>
        <w:rPr>
          <w:rFonts w:ascii="Times New Roman" w:hAnsi="Times New Roman" w:cs="Times New Roman"/>
          <w:b/>
          <w:sz w:val="36"/>
          <w:szCs w:val="36"/>
        </w:rPr>
      </w:pPr>
    </w:p>
    <w:p w14:paraId="543F0D22" w14:textId="77777777" w:rsidR="00CD2C98" w:rsidRDefault="00CD2C98" w:rsidP="00B93CE4">
      <w:pPr>
        <w:rPr>
          <w:rFonts w:ascii="Times New Roman" w:hAnsi="Times New Roman" w:cs="Times New Roman"/>
          <w:b/>
          <w:sz w:val="36"/>
          <w:szCs w:val="36"/>
        </w:rPr>
      </w:pPr>
    </w:p>
    <w:p w14:paraId="11E7B768" w14:textId="77777777" w:rsidR="007B6A9E" w:rsidRDefault="00B93CE4" w:rsidP="00260327">
      <w:pPr>
        <w:rPr>
          <w:rFonts w:ascii="Times New Roman" w:hAnsi="Times New Roman" w:cs="Times New Roman"/>
          <w:b/>
          <w:sz w:val="36"/>
          <w:szCs w:val="36"/>
        </w:rPr>
      </w:pPr>
      <w:r w:rsidRPr="00DD2AB3">
        <w:rPr>
          <w:rFonts w:ascii="Times New Roman" w:hAnsi="Times New Roman" w:cs="Times New Roman"/>
          <w:b/>
          <w:sz w:val="36"/>
          <w:szCs w:val="36"/>
        </w:rPr>
        <w:t>Q</w:t>
      </w:r>
      <w:r w:rsidR="00020101">
        <w:rPr>
          <w:rFonts w:ascii="Times New Roman" w:hAnsi="Times New Roman" w:cs="Times New Roman"/>
          <w:b/>
          <w:sz w:val="36"/>
          <w:szCs w:val="36"/>
        </w:rPr>
        <w:t>5</w:t>
      </w:r>
      <w:r w:rsidRPr="00DD2AB3">
        <w:rPr>
          <w:rFonts w:ascii="Times New Roman" w:hAnsi="Times New Roman" w:cs="Times New Roman"/>
          <w:b/>
          <w:sz w:val="36"/>
          <w:szCs w:val="36"/>
        </w:rPr>
        <w:t>:</w:t>
      </w:r>
      <w:r w:rsidR="00155A39">
        <w:rPr>
          <w:rFonts w:ascii="Times New Roman" w:hAnsi="Times New Roman" w:cs="Times New Roman"/>
          <w:b/>
          <w:sz w:val="36"/>
          <w:szCs w:val="36"/>
        </w:rPr>
        <w:t xml:space="preserve"> </w:t>
      </w:r>
    </w:p>
    <w:p w14:paraId="0173D366" w14:textId="77777777" w:rsidR="006758CE" w:rsidRDefault="009D6195" w:rsidP="009D6195">
      <w:pPr>
        <w:pStyle w:val="Title"/>
        <w:jc w:val="left"/>
        <w:rPr>
          <w:rFonts w:ascii="Times New Roman" w:hAnsi="Times New Roman"/>
          <w:sz w:val="20"/>
        </w:rPr>
      </w:pPr>
      <w:proofErr w:type="spellStart"/>
      <w:r w:rsidRPr="009D6195">
        <w:rPr>
          <w:rFonts w:ascii="Times New Roman" w:hAnsi="Times New Roman"/>
          <w:b w:val="0"/>
          <w:sz w:val="20"/>
        </w:rPr>
        <w:t>a.</w:t>
      </w:r>
      <w:r w:rsidR="001E13B9">
        <w:rPr>
          <w:rFonts w:ascii="Times New Roman" w:hAnsi="Times New Roman"/>
          <w:sz w:val="20"/>
        </w:rPr>
        <w:t>Performance</w:t>
      </w:r>
      <w:proofErr w:type="spellEnd"/>
      <w:r w:rsidR="006758CE" w:rsidRPr="006758CE">
        <w:rPr>
          <w:rFonts w:ascii="Times New Roman" w:hAnsi="Times New Roman"/>
          <w:sz w:val="20"/>
        </w:rPr>
        <w:t>:</w:t>
      </w:r>
    </w:p>
    <w:p w14:paraId="53818F86" w14:textId="77777777" w:rsidR="009D6195" w:rsidRPr="009D6195" w:rsidRDefault="009D6195" w:rsidP="009D6195">
      <w:pPr>
        <w:pStyle w:val="Title"/>
        <w:jc w:val="both"/>
        <w:rPr>
          <w:rFonts w:ascii="Times New Roman" w:hAnsi="Times New Roman"/>
          <w:b w:val="0"/>
          <w:sz w:val="20"/>
        </w:rPr>
      </w:pPr>
      <w:r w:rsidRPr="009D6195">
        <w:rPr>
          <w:rFonts w:ascii="Times New Roman" w:hAnsi="Times New Roman"/>
          <w:sz w:val="20"/>
        </w:rPr>
        <w:t>Reaction time:</w:t>
      </w:r>
      <w:r w:rsidRPr="009D6195">
        <w:rPr>
          <w:rFonts w:ascii="Times New Roman" w:hAnsi="Times New Roman"/>
          <w:b w:val="0"/>
          <w:sz w:val="20"/>
        </w:rPr>
        <w:t xml:space="preserve"> The framework will react to client activities (e.g. log in, look, book) inside an normal of 3 seconds amid crest utilization hours. This guarantees a smooth client encounter and dodges client disappointment when attempting to make a booking. Analyzers can degree reaction times utilizing different stack testing instruments and guarantee they meet indicated criteria.</w:t>
      </w:r>
    </w:p>
    <w:p w14:paraId="2C6BEC9C" w14:textId="77777777" w:rsidR="009D6195" w:rsidRPr="009D6195" w:rsidRDefault="009D6195" w:rsidP="009D6195">
      <w:pPr>
        <w:pStyle w:val="Title"/>
        <w:jc w:val="both"/>
        <w:rPr>
          <w:rFonts w:ascii="Times New Roman" w:hAnsi="Times New Roman"/>
          <w:b w:val="0"/>
          <w:sz w:val="20"/>
        </w:rPr>
      </w:pPr>
      <w:r w:rsidRPr="009D6195">
        <w:rPr>
          <w:rFonts w:ascii="Times New Roman" w:hAnsi="Times New Roman"/>
          <w:sz w:val="20"/>
        </w:rPr>
        <w:t>Scalability</w:t>
      </w:r>
      <w:r w:rsidRPr="009D6195">
        <w:rPr>
          <w:rFonts w:ascii="Times New Roman" w:hAnsi="Times New Roman"/>
          <w:b w:val="0"/>
          <w:sz w:val="20"/>
        </w:rPr>
        <w:t>: The framework must be able to handle expanding numbers of concurrent clients (e.g., 100 clients) without significantly corrupting execution. Usually critical to meet the spike in booking action amid top season. Analyzers can reenact tall user loads and screen reaction times, framework assets, and blunder rates to assess adaptability.</w:t>
      </w:r>
    </w:p>
    <w:p w14:paraId="4360F550" w14:textId="77777777" w:rsidR="006758CE" w:rsidRPr="006758CE" w:rsidRDefault="006758CE" w:rsidP="006758CE">
      <w:pPr>
        <w:pStyle w:val="Title"/>
        <w:jc w:val="left"/>
        <w:rPr>
          <w:rFonts w:ascii="Times New Roman" w:hAnsi="Times New Roman"/>
          <w:sz w:val="20"/>
        </w:rPr>
      </w:pPr>
      <w:r w:rsidRPr="006758CE">
        <w:rPr>
          <w:rFonts w:ascii="Times New Roman" w:hAnsi="Times New Roman"/>
          <w:sz w:val="20"/>
        </w:rPr>
        <w:t xml:space="preserve">b. </w:t>
      </w:r>
      <w:r w:rsidR="001E13B9">
        <w:rPr>
          <w:rFonts w:ascii="Times New Roman" w:hAnsi="Times New Roman"/>
          <w:sz w:val="20"/>
        </w:rPr>
        <w:t>Security</w:t>
      </w:r>
      <w:r w:rsidRPr="006758CE">
        <w:rPr>
          <w:rFonts w:ascii="Times New Roman" w:hAnsi="Times New Roman"/>
          <w:sz w:val="20"/>
        </w:rPr>
        <w:t>:</w:t>
      </w:r>
    </w:p>
    <w:p w14:paraId="79AFD354" w14:textId="77777777" w:rsidR="006758CE" w:rsidRPr="006758CE" w:rsidRDefault="006758CE" w:rsidP="006758CE">
      <w:pPr>
        <w:pStyle w:val="Title"/>
        <w:jc w:val="left"/>
        <w:rPr>
          <w:rFonts w:ascii="Times New Roman" w:hAnsi="Times New Roman"/>
          <w:b w:val="0"/>
          <w:sz w:val="20"/>
        </w:rPr>
      </w:pPr>
      <w:r w:rsidRPr="006758CE">
        <w:rPr>
          <w:rFonts w:ascii="Times New Roman" w:hAnsi="Times New Roman"/>
          <w:sz w:val="20"/>
        </w:rPr>
        <w:t>Data Encryption</w:t>
      </w:r>
      <w:r w:rsidRPr="006758CE">
        <w:rPr>
          <w:rFonts w:ascii="Times New Roman" w:hAnsi="Times New Roman"/>
          <w:b w:val="0"/>
          <w:sz w:val="20"/>
        </w:rPr>
        <w:t xml:space="preserve">: </w:t>
      </w:r>
      <w:r w:rsidR="009D6195" w:rsidRPr="009D6195">
        <w:rPr>
          <w:rFonts w:ascii="Times New Roman" w:hAnsi="Times New Roman"/>
          <w:b w:val="0"/>
          <w:sz w:val="20"/>
        </w:rPr>
        <w:t xml:space="preserve">All delicate client data (title, contact points of interest, installment data) must be scrambled both at rest and in travel utilizing industry standard calculations (e.g. AES- 256). This secures against unauthorized get to </w:t>
      </w:r>
      <w:proofErr w:type="spellStart"/>
      <w:r w:rsidR="009D6195" w:rsidRPr="009D6195">
        <w:rPr>
          <w:rFonts w:ascii="Times New Roman" w:hAnsi="Times New Roman"/>
          <w:b w:val="0"/>
          <w:sz w:val="20"/>
        </w:rPr>
        <w:t>to</w:t>
      </w:r>
      <w:proofErr w:type="spellEnd"/>
      <w:r w:rsidR="009D6195" w:rsidRPr="009D6195">
        <w:rPr>
          <w:rFonts w:ascii="Times New Roman" w:hAnsi="Times New Roman"/>
          <w:b w:val="0"/>
          <w:sz w:val="20"/>
        </w:rPr>
        <w:t xml:space="preserve"> private information within the occasion of a security breach. Analyzers can survey framework setup and documentation to affirm the utilize of fitting encryption strategies.</w:t>
      </w:r>
    </w:p>
    <w:p w14:paraId="694B327A" w14:textId="77777777" w:rsidR="00582B54" w:rsidRPr="006758CE" w:rsidRDefault="006758CE" w:rsidP="006758CE">
      <w:pPr>
        <w:pStyle w:val="Title"/>
        <w:jc w:val="left"/>
        <w:rPr>
          <w:rFonts w:ascii="Times New Roman" w:hAnsi="Times New Roman"/>
          <w:b w:val="0"/>
          <w:sz w:val="20"/>
        </w:rPr>
      </w:pPr>
      <w:r w:rsidRPr="006758CE">
        <w:rPr>
          <w:rFonts w:ascii="Times New Roman" w:hAnsi="Times New Roman"/>
          <w:sz w:val="20"/>
        </w:rPr>
        <w:t>Account lockout</w:t>
      </w:r>
      <w:r w:rsidRPr="006758CE">
        <w:rPr>
          <w:rFonts w:ascii="Times New Roman" w:hAnsi="Times New Roman"/>
          <w:b w:val="0"/>
          <w:sz w:val="20"/>
        </w:rPr>
        <w:t xml:space="preserve">: </w:t>
      </w:r>
      <w:r w:rsidR="009D6195" w:rsidRPr="009D6195">
        <w:rPr>
          <w:rFonts w:ascii="Times New Roman" w:hAnsi="Times New Roman"/>
          <w:b w:val="0"/>
          <w:sz w:val="20"/>
        </w:rPr>
        <w:t>The framework will actualize an account lockout component after five successive unsuccessful login endeavors inside a four-minute period. This makes a difference avoid brute drive assaults and unauthorized get to endeavors. Analyzers can recreate login endeavors and confirm that the account locking instrument works as planning.</w:t>
      </w:r>
    </w:p>
    <w:p w14:paraId="04DC60FE" w14:textId="77777777" w:rsidR="00C87E79" w:rsidRDefault="00C87E79" w:rsidP="006758CE">
      <w:pPr>
        <w:rPr>
          <w:rFonts w:ascii="Times New Roman" w:hAnsi="Times New Roman" w:cs="Times New Roman"/>
          <w:sz w:val="20"/>
          <w:szCs w:val="20"/>
        </w:rPr>
      </w:pPr>
    </w:p>
    <w:p w14:paraId="74E0D7E7" w14:textId="77777777" w:rsidR="00A95AF0" w:rsidRDefault="00A95AF0" w:rsidP="006758CE">
      <w:pPr>
        <w:rPr>
          <w:rFonts w:ascii="Times New Roman" w:hAnsi="Times New Roman" w:cs="Times New Roman"/>
          <w:sz w:val="20"/>
          <w:szCs w:val="20"/>
        </w:rPr>
      </w:pPr>
    </w:p>
    <w:p w14:paraId="35279946" w14:textId="77777777" w:rsidR="00A95AF0" w:rsidRDefault="00A95AF0" w:rsidP="006758CE">
      <w:pPr>
        <w:rPr>
          <w:rFonts w:ascii="Times New Roman" w:hAnsi="Times New Roman" w:cs="Times New Roman"/>
          <w:sz w:val="20"/>
          <w:szCs w:val="20"/>
        </w:rPr>
      </w:pPr>
    </w:p>
    <w:p w14:paraId="0734B401" w14:textId="37D39EB4" w:rsidR="00A95AF0" w:rsidRDefault="00A95AF0" w:rsidP="006758CE">
      <w:pPr>
        <w:rPr>
          <w:rFonts w:ascii="Times New Roman" w:hAnsi="Times New Roman" w:cs="Times New Roman"/>
          <w:sz w:val="20"/>
          <w:szCs w:val="20"/>
        </w:rPr>
      </w:pPr>
      <w:r w:rsidRPr="00A95AF0">
        <w:rPr>
          <w:rFonts w:ascii="Times New Roman" w:hAnsi="Times New Roman" w:cs="Times New Roman"/>
          <w:sz w:val="20"/>
          <w:szCs w:val="20"/>
        </w:rPr>
        <w:lastRenderedPageBreak/>
        <w:t xml:space="preserve">Ornamental bird store need to develop a web-based Bird Boarding Booking System that allows the customer to make bookings for bird boarding services at the store during busy periods. The system allows the customer to view detailed information about boarding service packages and bird cages available in the store. When booking a boarding service, the customer can choose the time period for depositing birds and the boarding service. The customer can specifically request bird cages in the store for the birds they need to send. In case the customer does not specify a bird cage, the store staff will choose the appropriate bird cage according to the customer's booking. According to store policy, a cage contains only birds that belong to one customer. The boarding service price is calculated for one bird/cage/day. In case the customer wants to send more than one bird in the same cage, the price will be reduced by 50% for each additional bird added to the cage. The system requires the customer to make payment through the online payment system (PayPal or </w:t>
      </w:r>
      <w:proofErr w:type="spellStart"/>
      <w:r w:rsidRPr="00A95AF0">
        <w:rPr>
          <w:rFonts w:ascii="Times New Roman" w:hAnsi="Times New Roman" w:cs="Times New Roman"/>
          <w:sz w:val="20"/>
          <w:szCs w:val="20"/>
        </w:rPr>
        <w:t>VnPay</w:t>
      </w:r>
      <w:proofErr w:type="spellEnd"/>
      <w:r w:rsidRPr="00A95AF0">
        <w:rPr>
          <w:rFonts w:ascii="Times New Roman" w:hAnsi="Times New Roman" w:cs="Times New Roman"/>
          <w:sz w:val="20"/>
          <w:szCs w:val="20"/>
        </w:rPr>
        <w:t>) before the booking is recorded in the system. In case the customer cancels the booking before the time period set up in the system by the store owner, the customer will lose 50% of the amount paid. After this time, the customer will lose the amount paid for the boarding booking. The system allows the customer to view the history of the boarding booking process and allows for service evaluating the service after having used it. The customer can communicate with store staff through the system's chat function, communication information is recorded in the system. The boarding service price list is set by the store owner. Only the store owner has the right to cancel a customer's booking. The system allows customers to log in through an account registered with the system or using a Facebook account. Customer accounts registered with the system must be approved by store staff or store owner before being used to log into the system. The system shall lock a customer's account after five consecutive unsuccessful logon attempts within a period of four minutes. The application must use Microsoft .NET framework 4.8.</w:t>
      </w:r>
    </w:p>
    <w:p w14:paraId="52A6F562" w14:textId="77777777" w:rsidR="00A95AF0" w:rsidRDefault="00A95AF0" w:rsidP="006758CE">
      <w:pPr>
        <w:rPr>
          <w:rFonts w:ascii="Times New Roman" w:hAnsi="Times New Roman" w:cs="Times New Roman"/>
          <w:sz w:val="20"/>
          <w:szCs w:val="20"/>
        </w:rPr>
      </w:pPr>
    </w:p>
    <w:p w14:paraId="7F490D40" w14:textId="77777777" w:rsidR="00A95AF0" w:rsidRDefault="00A95AF0" w:rsidP="006758CE">
      <w:pPr>
        <w:rPr>
          <w:rFonts w:ascii="Times New Roman" w:hAnsi="Times New Roman" w:cs="Times New Roman"/>
          <w:sz w:val="20"/>
          <w:szCs w:val="20"/>
        </w:rPr>
      </w:pPr>
    </w:p>
    <w:p w14:paraId="5F97398A" w14:textId="04197261" w:rsidR="00A95AF0" w:rsidRPr="006758CE" w:rsidRDefault="00A95AF0" w:rsidP="006758CE">
      <w:pPr>
        <w:rPr>
          <w:rFonts w:ascii="Times New Roman" w:hAnsi="Times New Roman" w:cs="Times New Roman"/>
          <w:sz w:val="20"/>
          <w:szCs w:val="20"/>
        </w:rPr>
      </w:pPr>
      <w:r w:rsidRPr="00A95AF0">
        <w:rPr>
          <w:rFonts w:ascii="Times New Roman" w:hAnsi="Times New Roman" w:cs="Times New Roman"/>
          <w:sz w:val="20"/>
          <w:szCs w:val="20"/>
        </w:rPr>
        <w:t xml:space="preserve">Cửa hàng chim cảnh cần phát triển Hệ thống đặt chỗ cho chim cảnh dựa trên web cho phép khách hàng đặt dịch vụ nuôi chim tại cửa hàng trong thời gian bận rộn. Hệ thống cho phép khách hàng xem thông tin chi tiết về các gói dịch vụ đưa đón và lồng chim có sẵn tại cửa hàng. Khi đặt dịch vụ lên máy bay, khách hàng có thể lựa chọn khoảng thời gian gửi chim và dịch vụ lên máy bay. Khách hàng có thể yêu cầu cụ thể lồng chim trong cửa hàng cho những con chim họ cần gửi. Trường hợp khách hàng không ghi rõ lồng chim, nhân viên cửa hàng sẽ chọn lồng chim phù hợp theo yêu cầu đặt hàng của khách hàng. Theo chính sách của cửa hàng, một lồng chỉ chứa những con chim của một khách hàng. Giá dịch vụ nội trú được tính cho một con/lồng/ngày. Trường hợp khách hàng muốn gửi nhiều chim vào cùng một lồng, giá sẽ giảm 50% cho mỗi con chim bổ sung vào lồng. Hệ thống yêu cầu khách hàng thanh toán qua hệ thống thanh toán trực tuyến (PayPal hoặc </w:t>
      </w:r>
      <w:proofErr w:type="spellStart"/>
      <w:r w:rsidRPr="00A95AF0">
        <w:rPr>
          <w:rFonts w:ascii="Times New Roman" w:hAnsi="Times New Roman" w:cs="Times New Roman"/>
          <w:sz w:val="20"/>
          <w:szCs w:val="20"/>
        </w:rPr>
        <w:t>VnPay</w:t>
      </w:r>
      <w:proofErr w:type="spellEnd"/>
      <w:r w:rsidRPr="00A95AF0">
        <w:rPr>
          <w:rFonts w:ascii="Times New Roman" w:hAnsi="Times New Roman" w:cs="Times New Roman"/>
          <w:sz w:val="20"/>
          <w:szCs w:val="20"/>
        </w:rPr>
        <w:t xml:space="preserve">) trước khi việc đặt chỗ được ghi nhận vào hệ thống. Trường hợp khách hàng hủy đặt chỗ trước thời gian chủ cửa hàng thiết lập trên hệ thống, khách hàng sẽ mất 50% số tiền đã thanh toán. Sau thời gian này, khách hàng sẽ mất số tiền đã thanh toán cho việc đặt chỗ lên máy bay. Hệ thống cho phép khách hàng xem lịch sử quá trình đặt chỗ lên máy bay và cho phép dịch vụ đánh giá dịch vụ sau khi đã sử dụng. Khách hàng có thể giao tiếp với nhân viên cửa hàng thông qua chức năng chat của hệ thống, thông tin liên lạc được ghi nhận trong hệ thống. Bảng giá dịch vụ nội trú do chủ cửa hàng quy định. Chỉ chủ cửa hàng mới có quyền hủy đặt chỗ của khách hàng. Hệ thống cho phép khách hàng đăng nhập thông qua tài khoản đã đăng ký với hệ thống hoặc sử dụng tài khoản Facebook. Tài khoản khách hàng đăng ký với hệ thống phải được nhân viên cửa hàng hoặc chủ cửa hàng phê </w:t>
      </w:r>
      <w:proofErr w:type="spellStart"/>
      <w:r w:rsidRPr="00A95AF0">
        <w:rPr>
          <w:rFonts w:ascii="Times New Roman" w:hAnsi="Times New Roman" w:cs="Times New Roman"/>
          <w:sz w:val="20"/>
          <w:szCs w:val="20"/>
        </w:rPr>
        <w:t>duyệt</w:t>
      </w:r>
      <w:proofErr w:type="spellEnd"/>
      <w:r w:rsidRPr="00A95AF0">
        <w:rPr>
          <w:rFonts w:ascii="Times New Roman" w:hAnsi="Times New Roman" w:cs="Times New Roman"/>
          <w:sz w:val="20"/>
          <w:szCs w:val="20"/>
        </w:rPr>
        <w:t xml:space="preserve"> trước khi sử dụng để đăng nhập vào hệ thống. Hệ thống sẽ khóa tài khoản của khách hàng sau 5 lần đăng nhập không thành công liên tiếp trong khoảng thời gian 4 phút. Ứng dụng phải sử dụng Microsoft .NET framework 4.8.</w:t>
      </w:r>
    </w:p>
    <w:sectPr w:rsidR="00A95AF0" w:rsidRPr="006758CE" w:rsidSect="00AF618E">
      <w:footerReference w:type="default" r:id="rId11"/>
      <w:pgSz w:w="12240" w:h="15840"/>
      <w:pgMar w:top="1440" w:right="153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0AF27" w14:textId="77777777" w:rsidR="00AF618E" w:rsidRDefault="00AF618E" w:rsidP="00582B54">
      <w:pPr>
        <w:spacing w:after="0" w:line="240" w:lineRule="auto"/>
      </w:pPr>
      <w:r>
        <w:separator/>
      </w:r>
    </w:p>
  </w:endnote>
  <w:endnote w:type="continuationSeparator" w:id="0">
    <w:p w14:paraId="00758352" w14:textId="77777777" w:rsidR="00AF618E" w:rsidRDefault="00AF618E" w:rsidP="00582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BCDC6" w14:textId="77777777" w:rsidR="009C5779" w:rsidRPr="009C5779" w:rsidRDefault="00DE6A57" w:rsidP="009C5779">
    <w:pPr>
      <w:tabs>
        <w:tab w:val="center" w:pos="4550"/>
        <w:tab w:val="left" w:pos="5818"/>
      </w:tabs>
      <w:ind w:right="260"/>
      <w:jc w:val="right"/>
      <w:rPr>
        <w:color w:val="323E4F" w:themeColor="text2" w:themeShade="BF"/>
        <w:sz w:val="24"/>
        <w:szCs w:val="24"/>
      </w:rPr>
    </w:pPr>
    <w:r>
      <w:rPr>
        <w:color w:val="8496B0" w:themeColor="text2" w:themeTint="99"/>
        <w:spacing w:val="60"/>
        <w:sz w:val="24"/>
        <w:szCs w:val="24"/>
      </w:rPr>
      <w:t>SP24</w:t>
    </w:r>
    <w:r w:rsidR="00D676B1">
      <w:rPr>
        <w:color w:val="8496B0" w:themeColor="text2" w:themeTint="99"/>
        <w:spacing w:val="60"/>
        <w:sz w:val="24"/>
        <w:szCs w:val="24"/>
      </w:rPr>
      <w:t xml:space="preserve"> PE2</w:t>
    </w:r>
    <w:r w:rsidR="002A2CAB">
      <w:rPr>
        <w:color w:val="8496B0" w:themeColor="text2" w:themeTint="99"/>
        <w:spacing w:val="60"/>
        <w:sz w:val="24"/>
        <w:szCs w:val="24"/>
      </w:rPr>
      <w:t xml:space="preserve"> </w:t>
    </w:r>
    <w:r w:rsidR="00582B54">
      <w:rPr>
        <w:color w:val="8496B0" w:themeColor="text2" w:themeTint="99"/>
        <w:spacing w:val="60"/>
        <w:sz w:val="24"/>
        <w:szCs w:val="24"/>
      </w:rPr>
      <w:t>Page</w:t>
    </w:r>
    <w:r w:rsidR="00582B54">
      <w:rPr>
        <w:color w:val="8496B0" w:themeColor="text2" w:themeTint="99"/>
        <w:sz w:val="24"/>
        <w:szCs w:val="24"/>
      </w:rPr>
      <w:t xml:space="preserve"> </w:t>
    </w:r>
    <w:r w:rsidR="00582B54">
      <w:rPr>
        <w:color w:val="323E4F" w:themeColor="text2" w:themeShade="BF"/>
        <w:sz w:val="24"/>
        <w:szCs w:val="24"/>
      </w:rPr>
      <w:fldChar w:fldCharType="begin"/>
    </w:r>
    <w:r w:rsidR="00582B54">
      <w:rPr>
        <w:color w:val="323E4F" w:themeColor="text2" w:themeShade="BF"/>
        <w:sz w:val="24"/>
        <w:szCs w:val="24"/>
      </w:rPr>
      <w:instrText xml:space="preserve"> PAGE   \* MERGEFORMAT </w:instrText>
    </w:r>
    <w:r w:rsidR="00582B54">
      <w:rPr>
        <w:color w:val="323E4F" w:themeColor="text2" w:themeShade="BF"/>
        <w:sz w:val="24"/>
        <w:szCs w:val="24"/>
      </w:rPr>
      <w:fldChar w:fldCharType="separate"/>
    </w:r>
    <w:r w:rsidR="00FE3C63">
      <w:rPr>
        <w:noProof/>
        <w:color w:val="323E4F" w:themeColor="text2" w:themeShade="BF"/>
        <w:sz w:val="24"/>
        <w:szCs w:val="24"/>
      </w:rPr>
      <w:t>2</w:t>
    </w:r>
    <w:r w:rsidR="00582B54">
      <w:rPr>
        <w:color w:val="323E4F" w:themeColor="text2" w:themeShade="BF"/>
        <w:sz w:val="24"/>
        <w:szCs w:val="24"/>
      </w:rPr>
      <w:fldChar w:fldCharType="end"/>
    </w:r>
    <w:r w:rsidR="00582B54">
      <w:rPr>
        <w:color w:val="323E4F" w:themeColor="text2" w:themeShade="BF"/>
        <w:sz w:val="24"/>
        <w:szCs w:val="24"/>
      </w:rPr>
      <w:t xml:space="preserve"> | </w:t>
    </w:r>
    <w:r w:rsidR="00582B54">
      <w:rPr>
        <w:color w:val="323E4F" w:themeColor="text2" w:themeShade="BF"/>
        <w:sz w:val="24"/>
        <w:szCs w:val="24"/>
      </w:rPr>
      <w:fldChar w:fldCharType="begin"/>
    </w:r>
    <w:r w:rsidR="00582B54">
      <w:rPr>
        <w:color w:val="323E4F" w:themeColor="text2" w:themeShade="BF"/>
        <w:sz w:val="24"/>
        <w:szCs w:val="24"/>
      </w:rPr>
      <w:instrText xml:space="preserve"> NUMPAGES  \* Arabic  \* MERGEFORMAT </w:instrText>
    </w:r>
    <w:r w:rsidR="00582B54">
      <w:rPr>
        <w:color w:val="323E4F" w:themeColor="text2" w:themeShade="BF"/>
        <w:sz w:val="24"/>
        <w:szCs w:val="24"/>
      </w:rPr>
      <w:fldChar w:fldCharType="separate"/>
    </w:r>
    <w:r w:rsidR="00FE3C63">
      <w:rPr>
        <w:noProof/>
        <w:color w:val="323E4F" w:themeColor="text2" w:themeShade="BF"/>
        <w:sz w:val="24"/>
        <w:szCs w:val="24"/>
      </w:rPr>
      <w:t>7</w:t>
    </w:r>
    <w:r w:rsidR="00582B54">
      <w:rPr>
        <w:color w:val="323E4F" w:themeColor="text2" w:themeShade="BF"/>
        <w:sz w:val="24"/>
        <w:szCs w:val="24"/>
      </w:rPr>
      <w:fldChar w:fldCharType="end"/>
    </w:r>
  </w:p>
  <w:p w14:paraId="6631E7C4" w14:textId="77777777" w:rsidR="00582B54" w:rsidRDefault="00582B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EDD9E" w14:textId="77777777" w:rsidR="00AF618E" w:rsidRDefault="00AF618E" w:rsidP="00582B54">
      <w:pPr>
        <w:spacing w:after="0" w:line="240" w:lineRule="auto"/>
      </w:pPr>
      <w:r>
        <w:separator/>
      </w:r>
    </w:p>
  </w:footnote>
  <w:footnote w:type="continuationSeparator" w:id="0">
    <w:p w14:paraId="543F3505" w14:textId="77777777" w:rsidR="00AF618E" w:rsidRDefault="00AF618E" w:rsidP="00582B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0F15"/>
    <w:multiLevelType w:val="hybridMultilevel"/>
    <w:tmpl w:val="68260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32970"/>
    <w:multiLevelType w:val="hybridMultilevel"/>
    <w:tmpl w:val="E7AE9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791AEA"/>
    <w:multiLevelType w:val="hybridMultilevel"/>
    <w:tmpl w:val="64127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6C2CD5"/>
    <w:multiLevelType w:val="hybridMultilevel"/>
    <w:tmpl w:val="7AF21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0E807A8"/>
    <w:multiLevelType w:val="hybridMultilevel"/>
    <w:tmpl w:val="D64E2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07402B"/>
    <w:multiLevelType w:val="hybridMultilevel"/>
    <w:tmpl w:val="E7AE9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F50AE3"/>
    <w:multiLevelType w:val="hybridMultilevel"/>
    <w:tmpl w:val="0EFC4E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ABF7676"/>
    <w:multiLevelType w:val="hybridMultilevel"/>
    <w:tmpl w:val="56127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F76C12"/>
    <w:multiLevelType w:val="hybridMultilevel"/>
    <w:tmpl w:val="56127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08017A"/>
    <w:multiLevelType w:val="hybridMultilevel"/>
    <w:tmpl w:val="F1D2C4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0517308">
    <w:abstractNumId w:val="9"/>
  </w:num>
  <w:num w:numId="2" w16cid:durableId="1409495288">
    <w:abstractNumId w:val="4"/>
  </w:num>
  <w:num w:numId="3" w16cid:durableId="1351372032">
    <w:abstractNumId w:val="8"/>
  </w:num>
  <w:num w:numId="4" w16cid:durableId="532349840">
    <w:abstractNumId w:val="3"/>
  </w:num>
  <w:num w:numId="5" w16cid:durableId="315963102">
    <w:abstractNumId w:val="0"/>
  </w:num>
  <w:num w:numId="6" w16cid:durableId="825362626">
    <w:abstractNumId w:val="5"/>
  </w:num>
  <w:num w:numId="7" w16cid:durableId="656880967">
    <w:abstractNumId w:val="11"/>
  </w:num>
  <w:num w:numId="8" w16cid:durableId="635913310">
    <w:abstractNumId w:val="10"/>
  </w:num>
  <w:num w:numId="9" w16cid:durableId="1201285286">
    <w:abstractNumId w:val="1"/>
  </w:num>
  <w:num w:numId="10" w16cid:durableId="290747786">
    <w:abstractNumId w:val="7"/>
  </w:num>
  <w:num w:numId="11" w16cid:durableId="1738241974">
    <w:abstractNumId w:val="2"/>
  </w:num>
  <w:num w:numId="12" w16cid:durableId="1096901434">
    <w:abstractNumId w:val="6"/>
  </w:num>
  <w:num w:numId="13" w16cid:durableId="886278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4BF"/>
    <w:rsid w:val="000013B9"/>
    <w:rsid w:val="00020101"/>
    <w:rsid w:val="00071D73"/>
    <w:rsid w:val="00084401"/>
    <w:rsid w:val="000879BF"/>
    <w:rsid w:val="000B3B5F"/>
    <w:rsid w:val="000B43E4"/>
    <w:rsid w:val="000E73BF"/>
    <w:rsid w:val="000F4BFC"/>
    <w:rsid w:val="00106826"/>
    <w:rsid w:val="00123246"/>
    <w:rsid w:val="00155A39"/>
    <w:rsid w:val="00162928"/>
    <w:rsid w:val="0017333E"/>
    <w:rsid w:val="00175DEE"/>
    <w:rsid w:val="00176AE4"/>
    <w:rsid w:val="001819C0"/>
    <w:rsid w:val="001C2F1B"/>
    <w:rsid w:val="001D603C"/>
    <w:rsid w:val="001E13B9"/>
    <w:rsid w:val="00202D83"/>
    <w:rsid w:val="00224E5F"/>
    <w:rsid w:val="00260327"/>
    <w:rsid w:val="00265B19"/>
    <w:rsid w:val="0026778D"/>
    <w:rsid w:val="002834EC"/>
    <w:rsid w:val="0028683C"/>
    <w:rsid w:val="00296F63"/>
    <w:rsid w:val="002A2CAB"/>
    <w:rsid w:val="00323A64"/>
    <w:rsid w:val="00332A64"/>
    <w:rsid w:val="00344732"/>
    <w:rsid w:val="0035697D"/>
    <w:rsid w:val="00392B61"/>
    <w:rsid w:val="00393C4D"/>
    <w:rsid w:val="003B303E"/>
    <w:rsid w:val="003C2FE4"/>
    <w:rsid w:val="003D69B1"/>
    <w:rsid w:val="003F5B4A"/>
    <w:rsid w:val="004331C0"/>
    <w:rsid w:val="004355BF"/>
    <w:rsid w:val="00446227"/>
    <w:rsid w:val="004738A2"/>
    <w:rsid w:val="004919EA"/>
    <w:rsid w:val="00493262"/>
    <w:rsid w:val="004A1A14"/>
    <w:rsid w:val="004C0936"/>
    <w:rsid w:val="004C7490"/>
    <w:rsid w:val="004D5B52"/>
    <w:rsid w:val="004D5D0C"/>
    <w:rsid w:val="0050108C"/>
    <w:rsid w:val="00550D53"/>
    <w:rsid w:val="00582B54"/>
    <w:rsid w:val="00597A93"/>
    <w:rsid w:val="005A1EAE"/>
    <w:rsid w:val="005B0479"/>
    <w:rsid w:val="005D1D28"/>
    <w:rsid w:val="005E2BC6"/>
    <w:rsid w:val="005F4A76"/>
    <w:rsid w:val="00660DF1"/>
    <w:rsid w:val="00670259"/>
    <w:rsid w:val="006758CE"/>
    <w:rsid w:val="006A0322"/>
    <w:rsid w:val="006A5D9C"/>
    <w:rsid w:val="006B2E23"/>
    <w:rsid w:val="006E1269"/>
    <w:rsid w:val="006F4300"/>
    <w:rsid w:val="00700309"/>
    <w:rsid w:val="00777F5E"/>
    <w:rsid w:val="00783233"/>
    <w:rsid w:val="00783CA3"/>
    <w:rsid w:val="0078489A"/>
    <w:rsid w:val="007A0DAB"/>
    <w:rsid w:val="007A4235"/>
    <w:rsid w:val="007A73D7"/>
    <w:rsid w:val="007B6A63"/>
    <w:rsid w:val="007B6A9E"/>
    <w:rsid w:val="007C08B2"/>
    <w:rsid w:val="007D14A9"/>
    <w:rsid w:val="007F3338"/>
    <w:rsid w:val="00807BD0"/>
    <w:rsid w:val="0088738A"/>
    <w:rsid w:val="008A4D64"/>
    <w:rsid w:val="008B1E9C"/>
    <w:rsid w:val="008B29FF"/>
    <w:rsid w:val="008D039A"/>
    <w:rsid w:val="008D7F74"/>
    <w:rsid w:val="00905310"/>
    <w:rsid w:val="009070D8"/>
    <w:rsid w:val="00913C73"/>
    <w:rsid w:val="00957A7D"/>
    <w:rsid w:val="00974B61"/>
    <w:rsid w:val="00995321"/>
    <w:rsid w:val="009B3B91"/>
    <w:rsid w:val="009C5779"/>
    <w:rsid w:val="009D59E5"/>
    <w:rsid w:val="009D6195"/>
    <w:rsid w:val="009E105E"/>
    <w:rsid w:val="00A40A5E"/>
    <w:rsid w:val="00A91A3B"/>
    <w:rsid w:val="00A95AF0"/>
    <w:rsid w:val="00AC5027"/>
    <w:rsid w:val="00AC6983"/>
    <w:rsid w:val="00AD4543"/>
    <w:rsid w:val="00AE0792"/>
    <w:rsid w:val="00AF618E"/>
    <w:rsid w:val="00B216C2"/>
    <w:rsid w:val="00B3349F"/>
    <w:rsid w:val="00B343E0"/>
    <w:rsid w:val="00B4198A"/>
    <w:rsid w:val="00B434BF"/>
    <w:rsid w:val="00B53A1E"/>
    <w:rsid w:val="00B77236"/>
    <w:rsid w:val="00B93CE4"/>
    <w:rsid w:val="00B97BC5"/>
    <w:rsid w:val="00BA3136"/>
    <w:rsid w:val="00BC5C38"/>
    <w:rsid w:val="00C364D6"/>
    <w:rsid w:val="00C42476"/>
    <w:rsid w:val="00C6126E"/>
    <w:rsid w:val="00C87E79"/>
    <w:rsid w:val="00CB09A2"/>
    <w:rsid w:val="00CD0A1E"/>
    <w:rsid w:val="00CD2C98"/>
    <w:rsid w:val="00D30486"/>
    <w:rsid w:val="00D676B1"/>
    <w:rsid w:val="00D71113"/>
    <w:rsid w:val="00D834F0"/>
    <w:rsid w:val="00D963D9"/>
    <w:rsid w:val="00DD2AB3"/>
    <w:rsid w:val="00DE1AFC"/>
    <w:rsid w:val="00DE6A57"/>
    <w:rsid w:val="00E05E88"/>
    <w:rsid w:val="00E077F7"/>
    <w:rsid w:val="00E14E1F"/>
    <w:rsid w:val="00E83127"/>
    <w:rsid w:val="00EC21D5"/>
    <w:rsid w:val="00F136DD"/>
    <w:rsid w:val="00F716AB"/>
    <w:rsid w:val="00F81EE6"/>
    <w:rsid w:val="00FD0F8F"/>
    <w:rsid w:val="00FE1398"/>
    <w:rsid w:val="00FE3C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E44A3F"/>
  <w15:chartTrackingRefBased/>
  <w15:docId w15:val="{444082D5-30BA-444B-BB5E-B99A1A9D4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758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343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434BF"/>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B434BF"/>
    <w:rPr>
      <w:rFonts w:ascii="Arial" w:eastAsia="Times New Roman" w:hAnsi="Arial" w:cs="Times New Roman"/>
      <w:b/>
      <w:kern w:val="28"/>
      <w:sz w:val="64"/>
      <w:szCs w:val="20"/>
    </w:rPr>
  </w:style>
  <w:style w:type="paragraph" w:customStyle="1" w:styleId="ByLine">
    <w:name w:val="ByLine"/>
    <w:basedOn w:val="Title"/>
    <w:rsid w:val="00B434BF"/>
    <w:rPr>
      <w:sz w:val="28"/>
    </w:rPr>
  </w:style>
  <w:style w:type="paragraph" w:styleId="ListParagraph">
    <w:name w:val="List Paragraph"/>
    <w:basedOn w:val="Normal"/>
    <w:uiPriority w:val="34"/>
    <w:qFormat/>
    <w:rsid w:val="00582B54"/>
    <w:pPr>
      <w:ind w:left="720"/>
      <w:contextualSpacing/>
    </w:pPr>
  </w:style>
  <w:style w:type="paragraph" w:styleId="Header">
    <w:name w:val="header"/>
    <w:basedOn w:val="Normal"/>
    <w:link w:val="HeaderChar"/>
    <w:uiPriority w:val="99"/>
    <w:unhideWhenUsed/>
    <w:rsid w:val="00582B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B54"/>
  </w:style>
  <w:style w:type="paragraph" w:styleId="Footer">
    <w:name w:val="footer"/>
    <w:basedOn w:val="Normal"/>
    <w:link w:val="FooterChar"/>
    <w:uiPriority w:val="99"/>
    <w:unhideWhenUsed/>
    <w:rsid w:val="00582B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B54"/>
  </w:style>
  <w:style w:type="paragraph" w:styleId="BalloonText">
    <w:name w:val="Balloon Text"/>
    <w:basedOn w:val="Normal"/>
    <w:link w:val="BalloonTextChar"/>
    <w:uiPriority w:val="99"/>
    <w:semiHidden/>
    <w:unhideWhenUsed/>
    <w:rsid w:val="000879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79BF"/>
    <w:rPr>
      <w:rFonts w:ascii="Segoe UI" w:hAnsi="Segoe UI" w:cs="Segoe UI"/>
      <w:sz w:val="18"/>
      <w:szCs w:val="18"/>
    </w:rPr>
  </w:style>
  <w:style w:type="paragraph" w:customStyle="1" w:styleId="TableText">
    <w:name w:val="Table Text"/>
    <w:basedOn w:val="Normal"/>
    <w:rsid w:val="00B343E0"/>
    <w:pPr>
      <w:spacing w:before="40" w:after="40" w:line="240" w:lineRule="auto"/>
      <w:ind w:left="72" w:right="72"/>
    </w:pPr>
    <w:rPr>
      <w:rFonts w:ascii="Times New Roman" w:eastAsia="Times New Roman" w:hAnsi="Times New Roman" w:cs="Times New Roman"/>
      <w:szCs w:val="20"/>
    </w:rPr>
  </w:style>
  <w:style w:type="paragraph" w:customStyle="1" w:styleId="TableHead">
    <w:name w:val="Table Head"/>
    <w:basedOn w:val="Heading3"/>
    <w:next w:val="TableText"/>
    <w:rsid w:val="00B343E0"/>
    <w:pPr>
      <w:keepNext w:val="0"/>
      <w:keepLines w:val="0"/>
      <w:spacing w:before="300" w:after="60" w:line="240" w:lineRule="exact"/>
      <w:outlineLvl w:val="9"/>
    </w:pPr>
    <w:rPr>
      <w:rFonts w:ascii="Arial" w:eastAsia="Times New Roman" w:hAnsi="Arial" w:cs="Times New Roman"/>
      <w:b/>
      <w:i/>
      <w:color w:val="auto"/>
      <w:szCs w:val="20"/>
    </w:rPr>
  </w:style>
  <w:style w:type="character" w:customStyle="1" w:styleId="Heading3Char">
    <w:name w:val="Heading 3 Char"/>
    <w:basedOn w:val="DefaultParagraphFont"/>
    <w:link w:val="Heading3"/>
    <w:uiPriority w:val="9"/>
    <w:semiHidden/>
    <w:rsid w:val="00B343E0"/>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6758CE"/>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52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8</Pages>
  <Words>1354</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TrungNT</dc:creator>
  <cp:keywords/>
  <dc:description/>
  <cp:lastModifiedBy>Thuy Duong Luong Ngoc</cp:lastModifiedBy>
  <cp:revision>165</cp:revision>
  <dcterms:created xsi:type="dcterms:W3CDTF">2023-03-06T08:58:00Z</dcterms:created>
  <dcterms:modified xsi:type="dcterms:W3CDTF">2024-04-27T21:05:00Z</dcterms:modified>
</cp:coreProperties>
</file>