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45F25" w14:textId="77777777" w:rsidR="00017BA6" w:rsidRDefault="00FE54CF">
      <w:pPr>
        <w:pStyle w:val="Title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lang w:eastAsia="ja-JP"/>
        </w:rPr>
        <w:drawing>
          <wp:inline distT="0" distB="0" distL="0" distR="0" wp14:anchorId="6A350F89" wp14:editId="10A1EA44">
            <wp:extent cx="2713741" cy="742362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noProof/>
          <w:lang w:eastAsia="ja-JP"/>
        </w:rPr>
        <w:drawing>
          <wp:inline distT="0" distB="0" distL="0" distR="0" wp14:anchorId="2EA4F0F8" wp14:editId="08BD31C3">
            <wp:extent cx="669654" cy="352615"/>
            <wp:effectExtent l="0" t="0" r="0" b="0"/>
            <wp:docPr id="8" name="image1.png" descr="https://img.meta.com.vn/Data/image/2021/08/20/co-quoc-ky-cac-nuoc-the-gioi-1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img.meta.com.vn/Data/image/2021/08/20/co-quoc-ky-cac-nuoc-the-gioi-10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654" cy="352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D2ACD3F" wp14:editId="4E10C7B2">
                <wp:simplePos x="0" y="0"/>
                <wp:positionH relativeFrom="column">
                  <wp:posOffset>1</wp:posOffset>
                </wp:positionH>
                <wp:positionV relativeFrom="paragraph">
                  <wp:posOffset>1003300</wp:posOffset>
                </wp:positionV>
                <wp:extent cx="6070600" cy="4318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64760"/>
                          <a:ext cx="6057900" cy="3048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5134F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1003300</wp:posOffset>
                </wp:positionV>
                <wp:extent cx="6070600" cy="4318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43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332D5B4" w14:textId="77777777" w:rsidR="00017BA6" w:rsidRDefault="00FE54CF">
      <w:pPr>
        <w:pStyle w:val="Title"/>
        <w:jc w:val="left"/>
        <w:rPr>
          <w:rFonts w:ascii="Times New Roman" w:hAnsi="Times New Roman"/>
          <w:sz w:val="36"/>
          <w:szCs w:val="36"/>
        </w:rPr>
      </w:pPr>
      <w:bookmarkStart w:id="0" w:name="_heading=h.gjdgxs" w:colFirst="0" w:colLast="0"/>
      <w:bookmarkEnd w:id="0"/>
      <w:r>
        <w:rPr>
          <w:rFonts w:ascii="Times New Roman" w:hAnsi="Times New Roman"/>
          <w:sz w:val="36"/>
          <w:szCs w:val="36"/>
        </w:rPr>
        <w:t>Q1:</w:t>
      </w:r>
    </w:p>
    <w:p w14:paraId="203D03E7" w14:textId="77777777" w:rsidR="00017BA6" w:rsidRDefault="00FE54CF">
      <w:pPr>
        <w:pStyle w:val="Title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Software Requirements Specification</w:t>
      </w:r>
    </w:p>
    <w:p w14:paraId="5FCB8085" w14:textId="77777777" w:rsidR="00017BA6" w:rsidRDefault="00FE54CF">
      <w:pPr>
        <w:pStyle w:val="Title"/>
        <w:spacing w:before="0" w:after="40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for</w:t>
      </w:r>
    </w:p>
    <w:p w14:paraId="1D0E52B9" w14:textId="77777777" w:rsidR="00017BA6" w:rsidRDefault="00FE54CF">
      <w:pPr>
        <w:pStyle w:val="Title"/>
        <w:jc w:val="left"/>
        <w:rPr>
          <w:rFonts w:ascii="Times New Roman" w:hAnsi="Times New Roman"/>
          <w:color w:val="3366FF"/>
          <w:sz w:val="40"/>
          <w:szCs w:val="40"/>
        </w:rPr>
      </w:pPr>
      <w:r>
        <w:rPr>
          <w:rFonts w:ascii="Times New Roman" w:hAnsi="Times New Roman"/>
          <w:color w:val="3366FF"/>
          <w:sz w:val="40"/>
          <w:szCs w:val="40"/>
        </w:rPr>
        <w:t xml:space="preserve">     Web-based Pet Medical Appointment System</w:t>
      </w:r>
    </w:p>
    <w:p w14:paraId="498845F8" w14:textId="77777777" w:rsidR="00017BA6" w:rsidRDefault="00FE54CF" w:rsidP="00737922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216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Version 1.0 approved</w:t>
      </w:r>
    </w:p>
    <w:p w14:paraId="0BF10EDE" w14:textId="77777777" w:rsidR="00017BA6" w:rsidRDefault="00FE54CF" w:rsidP="00737922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Prepared by </w:t>
      </w:r>
    </w:p>
    <w:p w14:paraId="39D410F9" w14:textId="1684C2B6" w:rsidR="00017BA6" w:rsidRPr="00A80951" w:rsidRDefault="002B5C00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66FF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b/>
          <w:color w:val="3366FF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b/>
          <w:color w:val="3366FF"/>
          <w:sz w:val="28"/>
          <w:szCs w:val="28"/>
          <w:lang w:val="vi-VN"/>
        </w:rPr>
        <w:tab/>
        <w:t xml:space="preserve">Nguyen </w:t>
      </w:r>
      <w:r w:rsidR="00A80951">
        <w:rPr>
          <w:rFonts w:ascii="Times New Roman" w:eastAsia="Times New Roman" w:hAnsi="Times New Roman" w:cs="Times New Roman"/>
          <w:b/>
          <w:color w:val="3366FF"/>
          <w:sz w:val="28"/>
          <w:szCs w:val="28"/>
        </w:rPr>
        <w:t>Van A</w:t>
      </w:r>
      <w:r>
        <w:rPr>
          <w:rFonts w:ascii="Times New Roman" w:eastAsia="Times New Roman" w:hAnsi="Times New Roman" w:cs="Times New Roman"/>
          <w:b/>
          <w:color w:val="3366FF"/>
          <w:sz w:val="28"/>
          <w:szCs w:val="28"/>
          <w:lang w:val="vi-VN"/>
        </w:rPr>
        <w:t>, HE</w:t>
      </w:r>
      <w:r w:rsidR="00A80951">
        <w:rPr>
          <w:rFonts w:ascii="Times New Roman" w:eastAsia="Times New Roman" w:hAnsi="Times New Roman" w:cs="Times New Roman"/>
          <w:b/>
          <w:color w:val="3366FF"/>
          <w:sz w:val="28"/>
          <w:szCs w:val="28"/>
        </w:rPr>
        <w:t>xxxxxx</w:t>
      </w:r>
      <w:bookmarkStart w:id="1" w:name="_GoBack"/>
      <w:bookmarkEnd w:id="1"/>
    </w:p>
    <w:p w14:paraId="179BEE63" w14:textId="71526C43" w:rsidR="00017BA6" w:rsidRDefault="00FE54CF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66FF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3366FF"/>
          <w:sz w:val="28"/>
          <w:szCs w:val="28"/>
        </w:rPr>
        <w:tab/>
      </w:r>
      <w:r w:rsidR="002B5C00">
        <w:rPr>
          <w:rFonts w:ascii="Times New Roman" w:eastAsia="Times New Roman" w:hAnsi="Times New Roman" w:cs="Times New Roman"/>
          <w:b/>
          <w:color w:val="3366FF"/>
          <w:sz w:val="28"/>
          <w:szCs w:val="28"/>
          <w:lang w:val="vi-VN"/>
        </w:rPr>
        <w:tab/>
      </w:r>
      <w:r w:rsidR="00737922">
        <w:rPr>
          <w:rFonts w:ascii="Times New Roman" w:eastAsia="Times New Roman" w:hAnsi="Times New Roman" w:cs="Times New Roman"/>
          <w:b/>
          <w:color w:val="3366FF"/>
          <w:sz w:val="28"/>
          <w:szCs w:val="28"/>
        </w:rPr>
        <w:t xml:space="preserve">FPT University Campus </w:t>
      </w:r>
      <w:proofErr w:type="spellStart"/>
      <w:r w:rsidR="00737922">
        <w:rPr>
          <w:rFonts w:ascii="Times New Roman" w:eastAsia="Times New Roman" w:hAnsi="Times New Roman" w:cs="Times New Roman"/>
          <w:b/>
          <w:color w:val="3366FF"/>
          <w:sz w:val="28"/>
          <w:szCs w:val="28"/>
        </w:rPr>
        <w:t>Hoalac</w:t>
      </w:r>
      <w:proofErr w:type="spellEnd"/>
      <w:r w:rsidR="00737922">
        <w:rPr>
          <w:rFonts w:ascii="Times New Roman" w:eastAsia="Times New Roman" w:hAnsi="Times New Roman" w:cs="Times New Roman"/>
          <w:b/>
          <w:color w:val="3366FF"/>
          <w:sz w:val="28"/>
          <w:szCs w:val="28"/>
        </w:rPr>
        <w:t xml:space="preserve"> </w:t>
      </w:r>
    </w:p>
    <w:p w14:paraId="5414FBD8" w14:textId="00877728" w:rsidR="00017BA6" w:rsidRDefault="00737922" w:rsidP="002B5C00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rPr>
          <w:rFonts w:ascii="Times New Roman" w:eastAsia="Times New Roman" w:hAnsi="Times New Roman" w:cs="Times New Roman"/>
          <w:b/>
          <w:color w:val="3366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66FF"/>
          <w:sz w:val="28"/>
          <w:szCs w:val="28"/>
        </w:rPr>
        <w:t>Tuesday, March – 26- 2024</w:t>
      </w:r>
    </w:p>
    <w:p w14:paraId="440E69EE" w14:textId="77777777" w:rsidR="00017BA6" w:rsidRDefault="00FE54CF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Q2:</w:t>
      </w:r>
    </w:p>
    <w:p w14:paraId="7802AED7" w14:textId="77777777" w:rsidR="00017BA6" w:rsidRDefault="00FE54CF">
      <w:pPr>
        <w:rPr>
          <w:rFonts w:ascii="Times New Roman" w:eastAsia="Times New Roman" w:hAnsi="Times New Roman" w:cs="Times New Roman"/>
          <w:color w:val="5134FC"/>
          <w:sz w:val="20"/>
          <w:szCs w:val="20"/>
        </w:rPr>
      </w:pP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lastRenderedPageBreak/>
        <w:t>&lt;Student must replace this line,</w:t>
      </w: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 xml:space="preserve"> answer Q2 by drawing 1 context diagram that reflect this exam paper and copy and then paste the image of that context diagram here</w:t>
      </w:r>
    </w:p>
    <w:p w14:paraId="19FA7714" w14:textId="77777777" w:rsidR="00017BA6" w:rsidRDefault="00FE54CF">
      <w:pPr>
        <w:rPr>
          <w:rFonts w:ascii="Times New Roman" w:eastAsia="Times New Roman" w:hAnsi="Times New Roman" w:cs="Times New Roman"/>
          <w:color w:val="5134FC"/>
          <w:sz w:val="20"/>
          <w:szCs w:val="20"/>
        </w:rPr>
      </w:pP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 xml:space="preserve">Notes: </w:t>
      </w:r>
    </w:p>
    <w:p w14:paraId="38B6EF3E" w14:textId="77777777" w:rsidR="00017BA6" w:rsidRDefault="00FE54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5134FC"/>
          <w:sz w:val="20"/>
          <w:szCs w:val="20"/>
        </w:rPr>
      </w:pP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>Draw the correct syntax to describe the context diagram (0.3 point)</w:t>
      </w:r>
    </w:p>
    <w:p w14:paraId="5D04E11B" w14:textId="77777777" w:rsidR="00017BA6" w:rsidRDefault="00FE54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5134FC"/>
          <w:sz w:val="20"/>
          <w:szCs w:val="20"/>
        </w:rPr>
      </w:pP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>List the name of &gt;= 4 external entities (0.6 poi</w:t>
      </w: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>nt)</w:t>
      </w:r>
    </w:p>
    <w:p w14:paraId="1F3CC2DE" w14:textId="77777777" w:rsidR="00017BA6" w:rsidRDefault="00FE54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5134FC"/>
          <w:sz w:val="20"/>
          <w:szCs w:val="20"/>
        </w:rPr>
      </w:pP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>Draw the data flows described in this exam paper (1.6 points)</w:t>
      </w:r>
    </w:p>
    <w:p w14:paraId="790C945D" w14:textId="77777777" w:rsidR="00017BA6" w:rsidRDefault="00FE54CF">
      <w:pPr>
        <w:rPr>
          <w:rFonts w:ascii="Times New Roman" w:eastAsia="Times New Roman" w:hAnsi="Times New Roman" w:cs="Times New Roman"/>
          <w:color w:val="5134FC"/>
          <w:sz w:val="20"/>
          <w:szCs w:val="20"/>
        </w:rPr>
      </w:pP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>&gt;</w:t>
      </w:r>
    </w:p>
    <w:p w14:paraId="0C33E1D6" w14:textId="0A843BDF" w:rsidR="00617F84" w:rsidRDefault="00617F84">
      <w:pPr>
        <w:rPr>
          <w:rFonts w:ascii="Times New Roman" w:eastAsia="Times New Roman" w:hAnsi="Times New Roman" w:cs="Times New Roman"/>
          <w:color w:val="5134FC"/>
          <w:sz w:val="20"/>
          <w:szCs w:val="20"/>
        </w:rPr>
      </w:pPr>
    </w:p>
    <w:p w14:paraId="3CF480B5" w14:textId="77777777" w:rsidR="00617F84" w:rsidRDefault="00617F84">
      <w:pPr>
        <w:rPr>
          <w:rFonts w:ascii="Times New Roman" w:eastAsia="Times New Roman" w:hAnsi="Times New Roman" w:cs="Times New Roman"/>
          <w:color w:val="5134FC"/>
          <w:sz w:val="20"/>
          <w:szCs w:val="20"/>
        </w:rPr>
      </w:pPr>
    </w:p>
    <w:p w14:paraId="45C431A4" w14:textId="34B345B1" w:rsidR="00617F84" w:rsidRPr="00617F84" w:rsidRDefault="00617F84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17F8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2.</w:t>
      </w:r>
    </w:p>
    <w:p w14:paraId="4666668A" w14:textId="77777777" w:rsidR="00617F84" w:rsidRPr="00617F84" w:rsidRDefault="00617F84" w:rsidP="00617F84">
      <w:pPr>
        <w:rPr>
          <w:rFonts w:ascii="Times New Roman" w:eastAsia="Times New Roman" w:hAnsi="Times New Roman" w:cs="Times New Roman"/>
        </w:rPr>
      </w:pPr>
      <w:r w:rsidRPr="00617F84">
        <w:rPr>
          <w:rFonts w:ascii="Times New Roman" w:eastAsia="Times New Roman" w:hAnsi="Times New Roman" w:cs="Times New Roman"/>
        </w:rPr>
        <w:t>Customer: Represents individuals who interact with the Pet Medical Appointment System to schedule appointments for their pets, view services, and provide feedback.</w:t>
      </w:r>
    </w:p>
    <w:p w14:paraId="617897EB" w14:textId="77777777" w:rsidR="00617F84" w:rsidRPr="00617F84" w:rsidRDefault="00617F84" w:rsidP="00617F84">
      <w:pPr>
        <w:rPr>
          <w:rFonts w:ascii="Times New Roman" w:eastAsia="Times New Roman" w:hAnsi="Times New Roman" w:cs="Times New Roman"/>
        </w:rPr>
      </w:pPr>
    </w:p>
    <w:p w14:paraId="6A68FFC4" w14:textId="77777777" w:rsidR="00617F84" w:rsidRPr="00617F84" w:rsidRDefault="00617F84" w:rsidP="00617F84">
      <w:pPr>
        <w:rPr>
          <w:rFonts w:ascii="Times New Roman" w:eastAsia="Times New Roman" w:hAnsi="Times New Roman" w:cs="Times New Roman"/>
        </w:rPr>
      </w:pPr>
      <w:r w:rsidRPr="00617F84">
        <w:rPr>
          <w:rFonts w:ascii="Times New Roman" w:eastAsia="Times New Roman" w:hAnsi="Times New Roman" w:cs="Times New Roman"/>
        </w:rPr>
        <w:t>Veterinarian: External entity representing licensed professionals who register their work schedules and interact with the system to manage their availability.</w:t>
      </w:r>
    </w:p>
    <w:p w14:paraId="5928E389" w14:textId="77777777" w:rsidR="00617F84" w:rsidRPr="00617F84" w:rsidRDefault="00617F84" w:rsidP="00617F84">
      <w:pPr>
        <w:rPr>
          <w:rFonts w:ascii="Times New Roman" w:eastAsia="Times New Roman" w:hAnsi="Times New Roman" w:cs="Times New Roman"/>
        </w:rPr>
      </w:pPr>
    </w:p>
    <w:p w14:paraId="10ADD6BD" w14:textId="77777777" w:rsidR="00617F84" w:rsidRPr="00617F84" w:rsidRDefault="00617F84" w:rsidP="00617F84">
      <w:pPr>
        <w:rPr>
          <w:rFonts w:ascii="Times New Roman" w:eastAsia="Times New Roman" w:hAnsi="Times New Roman" w:cs="Times New Roman"/>
        </w:rPr>
      </w:pPr>
      <w:r w:rsidRPr="00617F84">
        <w:rPr>
          <w:rFonts w:ascii="Times New Roman" w:eastAsia="Times New Roman" w:hAnsi="Times New Roman" w:cs="Times New Roman"/>
        </w:rPr>
        <w:t>Google Account: Represents the external entity providing authentication services for users who opt to log in using their Google accounts.</w:t>
      </w:r>
    </w:p>
    <w:p w14:paraId="7813CD93" w14:textId="77777777" w:rsidR="00617F84" w:rsidRPr="00617F84" w:rsidRDefault="00617F84" w:rsidP="00617F84">
      <w:pPr>
        <w:rPr>
          <w:rFonts w:ascii="Times New Roman" w:eastAsia="Times New Roman" w:hAnsi="Times New Roman" w:cs="Times New Roman"/>
        </w:rPr>
      </w:pPr>
    </w:p>
    <w:p w14:paraId="1E52D053" w14:textId="2AC27418" w:rsidR="00617F84" w:rsidRDefault="00617F84" w:rsidP="00617F84">
      <w:pPr>
        <w:rPr>
          <w:rFonts w:ascii="Times New Roman" w:eastAsia="Times New Roman" w:hAnsi="Times New Roman" w:cs="Times New Roman"/>
        </w:rPr>
      </w:pPr>
      <w:r w:rsidRPr="00617F84">
        <w:rPr>
          <w:rFonts w:ascii="Times New Roman" w:eastAsia="Times New Roman" w:hAnsi="Times New Roman" w:cs="Times New Roman"/>
        </w:rPr>
        <w:t>Online Payment System: External entity responsible for handling the online payment process for appointments made by customers.</w:t>
      </w:r>
    </w:p>
    <w:p w14:paraId="54A19625" w14:textId="064F5440" w:rsidR="00617F84" w:rsidRDefault="00617F84" w:rsidP="00617F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617F84">
        <w:rPr>
          <w:rFonts w:ascii="Times New Roman" w:eastAsia="Times New Roman" w:hAnsi="Times New Roman" w:cs="Times New Roman"/>
        </w:rPr>
        <w:t>Data Flow</w:t>
      </w:r>
    </w:p>
    <w:p w14:paraId="4C909628" w14:textId="77777777" w:rsidR="00617F84" w:rsidRPr="00617F84" w:rsidRDefault="00617F84" w:rsidP="00617F84">
      <w:pPr>
        <w:pStyle w:val="ListParagraph"/>
        <w:rPr>
          <w:rFonts w:ascii="Times New Roman" w:eastAsia="Times New Roman" w:hAnsi="Times New Roman" w:cs="Times New Roman"/>
        </w:rPr>
      </w:pPr>
    </w:p>
    <w:p w14:paraId="5568FD1B" w14:textId="77777777" w:rsidR="00617F84" w:rsidRPr="00617F84" w:rsidRDefault="00617F84" w:rsidP="00617F84">
      <w:pPr>
        <w:pStyle w:val="ListParagraph"/>
        <w:rPr>
          <w:rFonts w:ascii="Times New Roman" w:eastAsia="Times New Roman" w:hAnsi="Times New Roman" w:cs="Times New Roman"/>
        </w:rPr>
      </w:pPr>
      <w:r w:rsidRPr="00617F84">
        <w:rPr>
          <w:rFonts w:ascii="Times New Roman" w:eastAsia="Times New Roman" w:hAnsi="Times New Roman" w:cs="Times New Roman"/>
        </w:rPr>
        <w:t>Customer -&gt; Pet Medical Appointment System: Data flow representing customer interactions with the system, such as making appointments, viewing services, and providing feedback.</w:t>
      </w:r>
    </w:p>
    <w:p w14:paraId="37C2CA01" w14:textId="77777777" w:rsidR="00617F84" w:rsidRPr="00617F84" w:rsidRDefault="00617F84" w:rsidP="00617F84">
      <w:pPr>
        <w:pStyle w:val="ListParagraph"/>
        <w:rPr>
          <w:rFonts w:ascii="Times New Roman" w:eastAsia="Times New Roman" w:hAnsi="Times New Roman" w:cs="Times New Roman"/>
        </w:rPr>
      </w:pPr>
    </w:p>
    <w:p w14:paraId="46CC4FFF" w14:textId="77777777" w:rsidR="00617F84" w:rsidRPr="00617F84" w:rsidRDefault="00617F84" w:rsidP="00617F84">
      <w:pPr>
        <w:pStyle w:val="ListParagraph"/>
        <w:rPr>
          <w:rFonts w:ascii="Times New Roman" w:eastAsia="Times New Roman" w:hAnsi="Times New Roman" w:cs="Times New Roman"/>
        </w:rPr>
      </w:pPr>
      <w:r w:rsidRPr="00617F84">
        <w:rPr>
          <w:rFonts w:ascii="Times New Roman" w:eastAsia="Times New Roman" w:hAnsi="Times New Roman" w:cs="Times New Roman"/>
        </w:rPr>
        <w:t>Clinic Staff -&gt; Pet Medical Appointment System: Data flow illustrating interactions of clinic staff with the system, including managing appointments, assigning veterinarians, and sending confirmation messages.</w:t>
      </w:r>
    </w:p>
    <w:p w14:paraId="2725B5FE" w14:textId="77777777" w:rsidR="00617F84" w:rsidRPr="00617F84" w:rsidRDefault="00617F84" w:rsidP="00617F84">
      <w:pPr>
        <w:pStyle w:val="ListParagraph"/>
        <w:rPr>
          <w:rFonts w:ascii="Times New Roman" w:eastAsia="Times New Roman" w:hAnsi="Times New Roman" w:cs="Times New Roman"/>
        </w:rPr>
      </w:pPr>
    </w:p>
    <w:p w14:paraId="6CC38845" w14:textId="77777777" w:rsidR="00617F84" w:rsidRPr="00617F84" w:rsidRDefault="00617F84" w:rsidP="00617F84">
      <w:pPr>
        <w:pStyle w:val="ListParagraph"/>
        <w:rPr>
          <w:rFonts w:ascii="Times New Roman" w:eastAsia="Times New Roman" w:hAnsi="Times New Roman" w:cs="Times New Roman"/>
        </w:rPr>
      </w:pPr>
      <w:r w:rsidRPr="00617F84">
        <w:rPr>
          <w:rFonts w:ascii="Times New Roman" w:eastAsia="Times New Roman" w:hAnsi="Times New Roman" w:cs="Times New Roman"/>
        </w:rPr>
        <w:t>Veterinarian -&gt; Pet Medical Appointment System: Data flow indicating interactions of veterinarians with the system, such as registering work schedules and requesting schedule cancellations.</w:t>
      </w:r>
    </w:p>
    <w:p w14:paraId="244FA558" w14:textId="77777777" w:rsidR="00617F84" w:rsidRPr="00617F84" w:rsidRDefault="00617F84" w:rsidP="00617F84">
      <w:pPr>
        <w:pStyle w:val="ListParagraph"/>
        <w:rPr>
          <w:rFonts w:ascii="Times New Roman" w:eastAsia="Times New Roman" w:hAnsi="Times New Roman" w:cs="Times New Roman"/>
        </w:rPr>
      </w:pPr>
    </w:p>
    <w:p w14:paraId="1E86F890" w14:textId="77777777" w:rsidR="00617F84" w:rsidRPr="00617F84" w:rsidRDefault="00617F84" w:rsidP="00617F84">
      <w:pPr>
        <w:pStyle w:val="ListParagraph"/>
        <w:rPr>
          <w:rFonts w:ascii="Times New Roman" w:eastAsia="Times New Roman" w:hAnsi="Times New Roman" w:cs="Times New Roman"/>
        </w:rPr>
      </w:pPr>
      <w:r w:rsidRPr="00617F84">
        <w:rPr>
          <w:rFonts w:ascii="Times New Roman" w:eastAsia="Times New Roman" w:hAnsi="Times New Roman" w:cs="Times New Roman"/>
        </w:rPr>
        <w:t>Google Account -&gt; Pet Medical Appointment System: Data flow representing authentication services provided by Google for users logging in using their Google accounts.</w:t>
      </w:r>
    </w:p>
    <w:p w14:paraId="3AFA6CC0" w14:textId="77777777" w:rsidR="00617F84" w:rsidRPr="00617F84" w:rsidRDefault="00617F84" w:rsidP="00617F84">
      <w:pPr>
        <w:pStyle w:val="ListParagraph"/>
        <w:rPr>
          <w:rFonts w:ascii="Times New Roman" w:eastAsia="Times New Roman" w:hAnsi="Times New Roman" w:cs="Times New Roman"/>
        </w:rPr>
      </w:pPr>
    </w:p>
    <w:p w14:paraId="26B12FA2" w14:textId="342AE3AF" w:rsidR="00617F84" w:rsidRPr="00617F84" w:rsidRDefault="00617F84" w:rsidP="00617F84">
      <w:pPr>
        <w:pStyle w:val="ListParagraph"/>
        <w:rPr>
          <w:rFonts w:ascii="Times New Roman" w:eastAsia="Times New Roman" w:hAnsi="Times New Roman" w:cs="Times New Roman"/>
        </w:rPr>
      </w:pPr>
      <w:r w:rsidRPr="00617F84">
        <w:rPr>
          <w:rFonts w:ascii="Times New Roman" w:eastAsia="Times New Roman" w:hAnsi="Times New Roman" w:cs="Times New Roman"/>
        </w:rPr>
        <w:t>Online Payment System -&gt; Pet Medical Appointment System: Data flow depicting the interaction between the online payment system and the appointment system for processing payments made by customers.</w:t>
      </w:r>
    </w:p>
    <w:p w14:paraId="72A4AC31" w14:textId="0A185C51" w:rsidR="00017BA6" w:rsidRDefault="00617F84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617F84">
        <w:rPr>
          <w:rFonts w:ascii="Times New Roman" w:hAnsi="Times New Roman"/>
          <w:noProof/>
          <w:sz w:val="36"/>
          <w:szCs w:val="36"/>
          <w:lang w:eastAsia="ja-JP"/>
        </w:rPr>
        <w:lastRenderedPageBreak/>
        <w:drawing>
          <wp:inline distT="0" distB="0" distL="0" distR="0" wp14:anchorId="639A3590" wp14:editId="5EBA1E9B">
            <wp:extent cx="5886450" cy="3101340"/>
            <wp:effectExtent l="0" t="0" r="0" b="3810"/>
            <wp:docPr id="15870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7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D01C" w14:textId="77777777" w:rsidR="00017BA6" w:rsidRDefault="00017BA6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603282D5" w14:textId="77777777" w:rsidR="00017BA6" w:rsidRDefault="00017BA6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0CD21C38" w14:textId="77777777" w:rsidR="00017BA6" w:rsidRDefault="00017BA6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739146F7" w14:textId="77777777" w:rsidR="00017BA6" w:rsidRDefault="00017BA6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275C5B88" w14:textId="77777777" w:rsidR="00017BA6" w:rsidRDefault="00017BA6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1D30362B" w14:textId="77777777" w:rsidR="00017BA6" w:rsidRDefault="00017BA6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5D9AC737" w14:textId="77777777" w:rsidR="00017BA6" w:rsidRDefault="00017BA6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15D980A5" w14:textId="77777777" w:rsidR="00017BA6" w:rsidRDefault="00FE54CF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Q3:</w:t>
      </w:r>
    </w:p>
    <w:p w14:paraId="5428F07D" w14:textId="77777777" w:rsidR="00017BA6" w:rsidRDefault="00FE54CF">
      <w:pPr>
        <w:rPr>
          <w:rFonts w:ascii="Times New Roman" w:eastAsia="Times New Roman" w:hAnsi="Times New Roman" w:cs="Times New Roman"/>
          <w:color w:val="5134FC"/>
          <w:sz w:val="20"/>
          <w:szCs w:val="20"/>
        </w:rPr>
      </w:pP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>&lt; Student must replace this line</w:t>
      </w:r>
    </w:p>
    <w:p w14:paraId="419ECE3E" w14:textId="77777777" w:rsidR="00017BA6" w:rsidRDefault="00FE54CF">
      <w:pPr>
        <w:rPr>
          <w:rFonts w:ascii="Times New Roman" w:eastAsia="Times New Roman" w:hAnsi="Times New Roman" w:cs="Times New Roman"/>
          <w:color w:val="5134FC"/>
          <w:sz w:val="20"/>
          <w:szCs w:val="20"/>
        </w:rPr>
      </w:pP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 xml:space="preserve">Notes: </w:t>
      </w:r>
    </w:p>
    <w:p w14:paraId="045AEA68" w14:textId="77777777" w:rsidR="00017BA6" w:rsidRDefault="00FE54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5134FC"/>
          <w:sz w:val="20"/>
          <w:szCs w:val="20"/>
        </w:rPr>
      </w:pP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>Draw the correct syntax to describe the use case diagram (0.4 point)</w:t>
      </w:r>
    </w:p>
    <w:p w14:paraId="2EDF4F01" w14:textId="77777777" w:rsidR="00017BA6" w:rsidRDefault="00FE54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5134FC"/>
          <w:sz w:val="20"/>
          <w:szCs w:val="20"/>
        </w:rPr>
      </w:pP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>List the name of &gt;= 4 actors and brief de</w:t>
      </w: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>scriptions (0.8 point)</w:t>
      </w:r>
    </w:p>
    <w:p w14:paraId="47E6AE2F" w14:textId="77777777" w:rsidR="00017BA6" w:rsidRDefault="00FE54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5134FC"/>
          <w:sz w:val="20"/>
          <w:szCs w:val="20"/>
        </w:rPr>
      </w:pP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>Draw use cases and brief descriptions (2.8 points)</w:t>
      </w:r>
    </w:p>
    <w:p w14:paraId="77B50C39" w14:textId="77777777" w:rsidR="00017BA6" w:rsidRDefault="00FE54CF">
      <w:pPr>
        <w:rPr>
          <w:rFonts w:ascii="Times New Roman" w:eastAsia="Times New Roman" w:hAnsi="Times New Roman" w:cs="Times New Roman"/>
          <w:color w:val="5134FC"/>
          <w:sz w:val="20"/>
          <w:szCs w:val="20"/>
        </w:rPr>
      </w:pP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>&gt;</w:t>
      </w:r>
    </w:p>
    <w:p w14:paraId="77A2EE06" w14:textId="77777777" w:rsidR="00017BA6" w:rsidRDefault="00FE54CF">
      <w:pPr>
        <w:rPr>
          <w:rFonts w:ascii="Times New Roman" w:eastAsia="Times New Roman" w:hAnsi="Times New Roman" w:cs="Times New Roman"/>
          <w:color w:val="5134FC"/>
          <w:sz w:val="20"/>
          <w:szCs w:val="20"/>
        </w:rPr>
      </w:pP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>&lt;Student must replace this line, answer Q3 by drawing 1 use case diagram that reflect this exam paper and copy and then paste the image of that use case diagram here&gt;</w:t>
      </w:r>
    </w:p>
    <w:p w14:paraId="40925E2E" w14:textId="77777777" w:rsidR="00017BA6" w:rsidRDefault="00017BA6">
      <w:pPr>
        <w:rPr>
          <w:rFonts w:ascii="Times New Roman" w:eastAsia="Times New Roman" w:hAnsi="Times New Roman" w:cs="Times New Roman"/>
          <w:color w:val="5134FC"/>
          <w:sz w:val="20"/>
          <w:szCs w:val="20"/>
        </w:rPr>
      </w:pPr>
    </w:p>
    <w:p w14:paraId="4A33EA3F" w14:textId="77777777" w:rsidR="00017BA6" w:rsidRDefault="00FE54CF">
      <w:pPr>
        <w:rPr>
          <w:rFonts w:ascii="Times New Roman" w:eastAsia="Times New Roman" w:hAnsi="Times New Roman" w:cs="Times New Roman"/>
          <w:color w:val="5134FC"/>
          <w:sz w:val="20"/>
          <w:szCs w:val="20"/>
        </w:rPr>
      </w:pP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>&lt;</w:t>
      </w: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 xml:space="preserve"> Student must replace this line, </w:t>
      </w:r>
      <w:r>
        <w:rPr>
          <w:rFonts w:ascii="Times New Roman" w:eastAsia="Times New Roman" w:hAnsi="Times New Roman" w:cs="Times New Roman"/>
          <w:b/>
          <w:color w:val="5134FC"/>
          <w:sz w:val="20"/>
          <w:szCs w:val="20"/>
        </w:rPr>
        <w:t>briefly describe</w:t>
      </w: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 xml:space="preserve"> the actors of the diagram by fill the content to below table&gt;</w:t>
      </w:r>
    </w:p>
    <w:tbl>
      <w:tblPr>
        <w:tblStyle w:val="a"/>
        <w:tblW w:w="904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"/>
        <w:gridCol w:w="1351"/>
        <w:gridCol w:w="7219"/>
      </w:tblGrid>
      <w:tr w:rsidR="00017BA6" w14:paraId="1D8690DB" w14:textId="77777777">
        <w:trPr>
          <w:trHeight w:val="67"/>
        </w:trPr>
        <w:tc>
          <w:tcPr>
            <w:tcW w:w="470" w:type="dxa"/>
            <w:shd w:val="clear" w:color="auto" w:fill="FFE8E1"/>
            <w:vAlign w:val="center"/>
          </w:tcPr>
          <w:p w14:paraId="44AE3D11" w14:textId="77777777" w:rsidR="00017BA6" w:rsidRDefault="00FE5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1351" w:type="dxa"/>
            <w:shd w:val="clear" w:color="auto" w:fill="FFE8E1"/>
            <w:vAlign w:val="center"/>
          </w:tcPr>
          <w:p w14:paraId="6B698845" w14:textId="77777777" w:rsidR="00017BA6" w:rsidRDefault="00FE5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7219" w:type="dxa"/>
            <w:shd w:val="clear" w:color="auto" w:fill="FFE8E1"/>
            <w:vAlign w:val="center"/>
          </w:tcPr>
          <w:p w14:paraId="4A9DA9C4" w14:textId="77777777" w:rsidR="00017BA6" w:rsidRDefault="00FE5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017BA6" w14:paraId="251DB1BD" w14:textId="77777777">
        <w:tc>
          <w:tcPr>
            <w:tcW w:w="470" w:type="dxa"/>
            <w:shd w:val="clear" w:color="auto" w:fill="auto"/>
            <w:vAlign w:val="center"/>
          </w:tcPr>
          <w:p w14:paraId="4E6FF46E" w14:textId="77777777" w:rsidR="00017BA6" w:rsidRDefault="00FE54CF">
            <w:pPr>
              <w:ind w:left="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800F5C1" w14:textId="294B6332" w:rsidR="00017BA6" w:rsidRDefault="007379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7922">
              <w:rPr>
                <w:rFonts w:ascii="Times New Roman" w:eastAsia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7219" w:type="dxa"/>
            <w:shd w:val="clear" w:color="auto" w:fill="auto"/>
            <w:vAlign w:val="center"/>
          </w:tcPr>
          <w:p w14:paraId="17E0C622" w14:textId="3058248D" w:rsidR="00017BA6" w:rsidRDefault="007379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7922">
              <w:rPr>
                <w:rFonts w:ascii="Times New Roman" w:eastAsia="Times New Roman" w:hAnsi="Times New Roman" w:cs="Times New Roman"/>
                <w:sz w:val="20"/>
                <w:szCs w:val="20"/>
              </w:rPr>
              <w:t>Represents individuals who own pets and use the Pet Medical Appointment System to schedule medical examinations and treatments for their pets.</w:t>
            </w:r>
          </w:p>
        </w:tc>
      </w:tr>
      <w:tr w:rsidR="00017BA6" w14:paraId="1C0554CC" w14:textId="77777777">
        <w:trPr>
          <w:trHeight w:val="315"/>
        </w:trPr>
        <w:tc>
          <w:tcPr>
            <w:tcW w:w="470" w:type="dxa"/>
            <w:shd w:val="clear" w:color="auto" w:fill="auto"/>
            <w:vAlign w:val="center"/>
          </w:tcPr>
          <w:p w14:paraId="7F3859A7" w14:textId="77777777" w:rsidR="00017BA6" w:rsidRDefault="00FE54CF">
            <w:pPr>
              <w:ind w:left="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FD44C23" w14:textId="3297DBCA" w:rsidR="00017BA6" w:rsidRDefault="007379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7922">
              <w:rPr>
                <w:rFonts w:ascii="Times New Roman" w:eastAsia="Times New Roman" w:hAnsi="Times New Roman" w:cs="Times New Roman"/>
                <w:sz w:val="20"/>
                <w:szCs w:val="20"/>
              </w:rPr>
              <w:t>Clinic Staff</w:t>
            </w:r>
          </w:p>
        </w:tc>
        <w:tc>
          <w:tcPr>
            <w:tcW w:w="7219" w:type="dxa"/>
            <w:shd w:val="clear" w:color="auto" w:fill="auto"/>
            <w:vAlign w:val="center"/>
          </w:tcPr>
          <w:p w14:paraId="7E79A6EA" w14:textId="78EFD47A" w:rsidR="00017BA6" w:rsidRDefault="007379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7922">
              <w:rPr>
                <w:rFonts w:ascii="Times New Roman" w:eastAsia="Times New Roman" w:hAnsi="Times New Roman" w:cs="Times New Roman"/>
                <w:sz w:val="20"/>
                <w:szCs w:val="20"/>
              </w:rPr>
              <w:t>Refers to the employees working at the pet clinic who manage appointments, assign veterinarians, handle cancellations or changes in appointments, and send confirmation messages to customers.</w:t>
            </w:r>
          </w:p>
        </w:tc>
      </w:tr>
      <w:tr w:rsidR="00017BA6" w14:paraId="2270D37F" w14:textId="77777777">
        <w:tc>
          <w:tcPr>
            <w:tcW w:w="470" w:type="dxa"/>
            <w:shd w:val="clear" w:color="auto" w:fill="auto"/>
            <w:vAlign w:val="center"/>
          </w:tcPr>
          <w:p w14:paraId="1392DE45" w14:textId="77777777" w:rsidR="00017BA6" w:rsidRDefault="00FE54CF">
            <w:pPr>
              <w:ind w:left="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0465AD79" w14:textId="56814470" w:rsidR="00017BA6" w:rsidRDefault="007379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7922">
              <w:rPr>
                <w:rFonts w:ascii="Times New Roman" w:eastAsia="Times New Roman" w:hAnsi="Times New Roman" w:cs="Times New Roman"/>
                <w:sz w:val="20"/>
                <w:szCs w:val="20"/>
              </w:rPr>
              <w:t>Veterinarian</w:t>
            </w:r>
          </w:p>
        </w:tc>
        <w:tc>
          <w:tcPr>
            <w:tcW w:w="7219" w:type="dxa"/>
            <w:shd w:val="clear" w:color="auto" w:fill="auto"/>
            <w:vAlign w:val="center"/>
          </w:tcPr>
          <w:p w14:paraId="4BBCBB78" w14:textId="6358EDEE" w:rsidR="00017BA6" w:rsidRDefault="007379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7922">
              <w:rPr>
                <w:rFonts w:ascii="Times New Roman" w:eastAsia="Times New Roman" w:hAnsi="Times New Roman" w:cs="Times New Roman"/>
                <w:sz w:val="20"/>
                <w:szCs w:val="20"/>
              </w:rPr>
              <w:t>Represents the licensed professionals responsible for examining and treating pets at the clinic. They register their work schedules, request schedule cancellations, and await approval from the clinic manager.</w:t>
            </w:r>
          </w:p>
        </w:tc>
      </w:tr>
    </w:tbl>
    <w:p w14:paraId="5D6E6E00" w14:textId="77777777" w:rsidR="00017BA6" w:rsidRDefault="00017BA6">
      <w:pPr>
        <w:rPr>
          <w:rFonts w:ascii="Times New Roman" w:eastAsia="Times New Roman" w:hAnsi="Times New Roman" w:cs="Times New Roman"/>
          <w:color w:val="5134FC"/>
          <w:sz w:val="20"/>
          <w:szCs w:val="20"/>
        </w:rPr>
      </w:pPr>
    </w:p>
    <w:p w14:paraId="707EDF0C" w14:textId="77777777" w:rsidR="00017BA6" w:rsidRDefault="00FE54CF">
      <w:pPr>
        <w:rPr>
          <w:rFonts w:ascii="Times New Roman" w:eastAsia="Times New Roman" w:hAnsi="Times New Roman" w:cs="Times New Roman"/>
          <w:color w:val="5134FC"/>
          <w:sz w:val="20"/>
          <w:szCs w:val="20"/>
        </w:rPr>
      </w:pP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 xml:space="preserve">&lt; Student must replace this line, </w:t>
      </w:r>
      <w:r>
        <w:rPr>
          <w:rFonts w:ascii="Times New Roman" w:eastAsia="Times New Roman" w:hAnsi="Times New Roman" w:cs="Times New Roman"/>
          <w:b/>
          <w:color w:val="5134FC"/>
          <w:sz w:val="20"/>
          <w:szCs w:val="20"/>
        </w:rPr>
        <w:t>briefly de</w:t>
      </w:r>
      <w:r>
        <w:rPr>
          <w:rFonts w:ascii="Times New Roman" w:eastAsia="Times New Roman" w:hAnsi="Times New Roman" w:cs="Times New Roman"/>
          <w:b/>
          <w:color w:val="5134FC"/>
          <w:sz w:val="20"/>
          <w:szCs w:val="20"/>
        </w:rPr>
        <w:t>scribe</w:t>
      </w: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 xml:space="preserve"> the use cases of the diagram by fill the content to below table&gt;</w:t>
      </w:r>
    </w:p>
    <w:tbl>
      <w:tblPr>
        <w:tblStyle w:val="a0"/>
        <w:tblW w:w="904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"/>
        <w:gridCol w:w="1947"/>
        <w:gridCol w:w="1224"/>
        <w:gridCol w:w="5032"/>
      </w:tblGrid>
      <w:tr w:rsidR="00017BA6" w14:paraId="6AE9A141" w14:textId="77777777">
        <w:trPr>
          <w:trHeight w:val="67"/>
        </w:trPr>
        <w:tc>
          <w:tcPr>
            <w:tcW w:w="837" w:type="dxa"/>
            <w:shd w:val="clear" w:color="auto" w:fill="FFE8E1"/>
            <w:vAlign w:val="center"/>
          </w:tcPr>
          <w:p w14:paraId="4E3FC286" w14:textId="77777777" w:rsidR="00017BA6" w:rsidRDefault="00FE5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1947" w:type="dxa"/>
            <w:shd w:val="clear" w:color="auto" w:fill="FFE8E1"/>
            <w:vAlign w:val="center"/>
          </w:tcPr>
          <w:p w14:paraId="7F166F8F" w14:textId="77777777" w:rsidR="00017BA6" w:rsidRDefault="00FE5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 Case</w:t>
            </w:r>
          </w:p>
        </w:tc>
        <w:tc>
          <w:tcPr>
            <w:tcW w:w="1224" w:type="dxa"/>
            <w:shd w:val="clear" w:color="auto" w:fill="FFE8E1"/>
          </w:tcPr>
          <w:p w14:paraId="1AC2BBD6" w14:textId="77777777" w:rsidR="00017BA6" w:rsidRDefault="00FE5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Actors</w:t>
            </w:r>
          </w:p>
        </w:tc>
        <w:tc>
          <w:tcPr>
            <w:tcW w:w="5032" w:type="dxa"/>
            <w:shd w:val="clear" w:color="auto" w:fill="FFE8E1"/>
            <w:vAlign w:val="center"/>
          </w:tcPr>
          <w:p w14:paraId="3BACB006" w14:textId="77777777" w:rsidR="00017BA6" w:rsidRDefault="00FE5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017BA6" w14:paraId="29F86945" w14:textId="77777777">
        <w:tc>
          <w:tcPr>
            <w:tcW w:w="837" w:type="dxa"/>
            <w:shd w:val="clear" w:color="auto" w:fill="auto"/>
            <w:vAlign w:val="center"/>
          </w:tcPr>
          <w:p w14:paraId="1FDC3AF8" w14:textId="77777777" w:rsidR="00017BA6" w:rsidRDefault="00FE54CF">
            <w:pPr>
              <w:ind w:left="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UC-01</w:t>
            </w:r>
          </w:p>
        </w:tc>
        <w:tc>
          <w:tcPr>
            <w:tcW w:w="1947" w:type="dxa"/>
            <w:shd w:val="clear" w:color="auto" w:fill="auto"/>
          </w:tcPr>
          <w:p w14:paraId="5ECEF56A" w14:textId="6B584E1C" w:rsidR="00017BA6" w:rsidRDefault="00617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7F84">
              <w:rPr>
                <w:rFonts w:ascii="Times New Roman" w:eastAsia="Times New Roman" w:hAnsi="Times New Roman" w:cs="Times New Roman"/>
                <w:sz w:val="20"/>
                <w:szCs w:val="20"/>
              </w:rPr>
              <w:t>View Medical Examination and Treatment Services</w:t>
            </w:r>
          </w:p>
        </w:tc>
        <w:tc>
          <w:tcPr>
            <w:tcW w:w="1224" w:type="dxa"/>
          </w:tcPr>
          <w:p w14:paraId="44A9BBA0" w14:textId="0F185EAF" w:rsidR="00017BA6" w:rsidRDefault="00617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17F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5032" w:type="dxa"/>
            <w:shd w:val="clear" w:color="auto" w:fill="auto"/>
            <w:vAlign w:val="center"/>
          </w:tcPr>
          <w:p w14:paraId="3E8FB3FB" w14:textId="55BB0160" w:rsidR="00017BA6" w:rsidRDefault="00617F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7F84">
              <w:rPr>
                <w:rFonts w:ascii="Times New Roman" w:eastAsia="Times New Roman" w:hAnsi="Times New Roman" w:cs="Times New Roman"/>
                <w:sz w:val="20"/>
                <w:szCs w:val="20"/>
              </w:rPr>
              <w:t>This use case allows the customer to browse and view details of medical examination and treatment services offered by the pet clinic.</w:t>
            </w:r>
          </w:p>
        </w:tc>
      </w:tr>
      <w:tr w:rsidR="00017BA6" w14:paraId="0C62A37B" w14:textId="77777777">
        <w:trPr>
          <w:trHeight w:val="315"/>
        </w:trPr>
        <w:tc>
          <w:tcPr>
            <w:tcW w:w="837" w:type="dxa"/>
            <w:shd w:val="clear" w:color="auto" w:fill="auto"/>
            <w:vAlign w:val="center"/>
          </w:tcPr>
          <w:p w14:paraId="39EB41AD" w14:textId="77777777" w:rsidR="00017BA6" w:rsidRDefault="00FE54CF">
            <w:pPr>
              <w:ind w:left="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UC-02</w:t>
            </w:r>
          </w:p>
        </w:tc>
        <w:tc>
          <w:tcPr>
            <w:tcW w:w="1947" w:type="dxa"/>
            <w:shd w:val="clear" w:color="auto" w:fill="auto"/>
          </w:tcPr>
          <w:p w14:paraId="114359E0" w14:textId="6BF01C75" w:rsidR="00017BA6" w:rsidRDefault="00617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17F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Make Appointment</w:t>
            </w:r>
          </w:p>
        </w:tc>
        <w:tc>
          <w:tcPr>
            <w:tcW w:w="1224" w:type="dxa"/>
          </w:tcPr>
          <w:p w14:paraId="5FDB998D" w14:textId="6EA8B37B" w:rsidR="00017BA6" w:rsidRDefault="00617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17F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Customer, Clinic Staff</w:t>
            </w:r>
          </w:p>
        </w:tc>
        <w:tc>
          <w:tcPr>
            <w:tcW w:w="5032" w:type="dxa"/>
            <w:shd w:val="clear" w:color="auto" w:fill="auto"/>
            <w:vAlign w:val="center"/>
          </w:tcPr>
          <w:p w14:paraId="069E9263" w14:textId="3D31566F" w:rsidR="00017BA6" w:rsidRDefault="00617F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7F84">
              <w:rPr>
                <w:rFonts w:ascii="Times New Roman" w:eastAsia="Times New Roman" w:hAnsi="Times New Roman" w:cs="Times New Roman"/>
                <w:sz w:val="20"/>
                <w:szCs w:val="20"/>
              </w:rPr>
              <w:t>This use case enables the customer to schedule an appointment for their pet. The customer selects the desired examination service from the available options and chooses a suitable time slot for the appointment.</w:t>
            </w:r>
          </w:p>
        </w:tc>
      </w:tr>
      <w:tr w:rsidR="00017BA6" w14:paraId="262F5E99" w14:textId="77777777">
        <w:tc>
          <w:tcPr>
            <w:tcW w:w="837" w:type="dxa"/>
            <w:shd w:val="clear" w:color="auto" w:fill="auto"/>
            <w:vAlign w:val="center"/>
          </w:tcPr>
          <w:p w14:paraId="3F264C0C" w14:textId="77777777" w:rsidR="00017BA6" w:rsidRDefault="00FE54CF">
            <w:pPr>
              <w:ind w:left="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UC-03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3B404233" w14:textId="0E32F715" w:rsidR="00017BA6" w:rsidRDefault="00617F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7F84">
              <w:rPr>
                <w:rFonts w:ascii="Times New Roman" w:eastAsia="Times New Roman" w:hAnsi="Times New Roman" w:cs="Times New Roman"/>
                <w:sz w:val="20"/>
                <w:szCs w:val="20"/>
              </w:rPr>
              <w:t>Cancel Appointment</w:t>
            </w:r>
          </w:p>
        </w:tc>
        <w:tc>
          <w:tcPr>
            <w:tcW w:w="1224" w:type="dxa"/>
          </w:tcPr>
          <w:p w14:paraId="2B387033" w14:textId="6F7EBBD7" w:rsidR="00017BA6" w:rsidRDefault="00617F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7F84">
              <w:rPr>
                <w:rFonts w:ascii="Times New Roman" w:eastAsia="Times New Roman" w:hAnsi="Times New Roman" w:cs="Times New Roman"/>
                <w:sz w:val="20"/>
                <w:szCs w:val="20"/>
              </w:rPr>
              <w:t>Clinic Staff</w:t>
            </w:r>
          </w:p>
        </w:tc>
        <w:tc>
          <w:tcPr>
            <w:tcW w:w="5032" w:type="dxa"/>
            <w:shd w:val="clear" w:color="auto" w:fill="auto"/>
            <w:vAlign w:val="center"/>
          </w:tcPr>
          <w:p w14:paraId="2F352DEB" w14:textId="702342C2" w:rsidR="00017BA6" w:rsidRDefault="00D552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5277">
              <w:rPr>
                <w:rFonts w:ascii="Times New Roman" w:eastAsia="Times New Roman" w:hAnsi="Times New Roman" w:cs="Times New Roman"/>
                <w:sz w:val="20"/>
                <w:szCs w:val="20"/>
              </w:rPr>
              <w:t>This use case allows the customer to cancel a previously scheduled appointment. The customer can initiate the cancellation process, and if it's within the specified time frame</w:t>
            </w:r>
          </w:p>
        </w:tc>
      </w:tr>
    </w:tbl>
    <w:p w14:paraId="024CDF57" w14:textId="77777777" w:rsidR="00017BA6" w:rsidRDefault="00FE54CF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br w:type="page"/>
      </w:r>
    </w:p>
    <w:p w14:paraId="5A20B238" w14:textId="77777777" w:rsidR="00017BA6" w:rsidRDefault="00FE54CF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Q4:</w:t>
      </w:r>
      <w:r>
        <w:rPr>
          <w:rFonts w:ascii="Times New Roman" w:hAnsi="Times New Roman"/>
          <w:sz w:val="36"/>
          <w:szCs w:val="36"/>
        </w:rPr>
        <w:tab/>
      </w:r>
    </w:p>
    <w:p w14:paraId="3361EF3B" w14:textId="77777777" w:rsidR="00017BA6" w:rsidRDefault="00FE54CF">
      <w:pPr>
        <w:rPr>
          <w:rFonts w:ascii="Times New Roman" w:eastAsia="Times New Roman" w:hAnsi="Times New Roman" w:cs="Times New Roman"/>
          <w:color w:val="5134FC"/>
          <w:sz w:val="20"/>
          <w:szCs w:val="20"/>
        </w:rPr>
      </w:pP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>&lt; Student must replace this line, answer of Q4 by fill the content to below table that reflect this exam paper</w:t>
      </w:r>
    </w:p>
    <w:p w14:paraId="4F236F98" w14:textId="77777777" w:rsidR="00017BA6" w:rsidRDefault="00FE54CF">
      <w:pPr>
        <w:rPr>
          <w:rFonts w:ascii="Times New Roman" w:eastAsia="Times New Roman" w:hAnsi="Times New Roman" w:cs="Times New Roman"/>
          <w:color w:val="5134FC"/>
          <w:sz w:val="20"/>
          <w:szCs w:val="20"/>
        </w:rPr>
      </w:pP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>Notes:</w:t>
      </w:r>
    </w:p>
    <w:p w14:paraId="1D7CE6CC" w14:textId="77777777" w:rsidR="00017BA6" w:rsidRDefault="00FE54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5134FC"/>
          <w:sz w:val="20"/>
          <w:szCs w:val="20"/>
        </w:rPr>
      </w:pP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>Describe &gt;= 5 business rules (1.5 point)</w:t>
      </w:r>
    </w:p>
    <w:p w14:paraId="5BAEEC03" w14:textId="77777777" w:rsidR="00017BA6" w:rsidRDefault="00FE54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5134FC"/>
          <w:sz w:val="20"/>
          <w:szCs w:val="20"/>
        </w:rPr>
      </w:pP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>For each incorrect business rule, 0.3 points will be deducted</w:t>
      </w:r>
    </w:p>
    <w:p w14:paraId="60A10901" w14:textId="77777777" w:rsidR="00017BA6" w:rsidRDefault="00FE54CF">
      <w:pPr>
        <w:rPr>
          <w:rFonts w:ascii="Times New Roman" w:eastAsia="Times New Roman" w:hAnsi="Times New Roman" w:cs="Times New Roman"/>
          <w:color w:val="5134FC"/>
          <w:sz w:val="20"/>
          <w:szCs w:val="20"/>
        </w:rPr>
      </w:pP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>&gt;</w:t>
      </w:r>
    </w:p>
    <w:tbl>
      <w:tblPr>
        <w:tblStyle w:val="a1"/>
        <w:tblW w:w="9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899"/>
        <w:gridCol w:w="1440"/>
      </w:tblGrid>
      <w:tr w:rsidR="00017BA6" w14:paraId="39C5325F" w14:textId="77777777">
        <w:tc>
          <w:tcPr>
            <w:tcW w:w="851" w:type="dxa"/>
            <w:shd w:val="clear" w:color="auto" w:fill="FFE8E1"/>
            <w:vAlign w:val="center"/>
          </w:tcPr>
          <w:p w14:paraId="1CE34402" w14:textId="77777777" w:rsidR="00017BA6" w:rsidRDefault="00FE54C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6899" w:type="dxa"/>
            <w:shd w:val="clear" w:color="auto" w:fill="FFE8E1"/>
            <w:vAlign w:val="center"/>
          </w:tcPr>
          <w:p w14:paraId="55B4AFA1" w14:textId="77777777" w:rsidR="00017BA6" w:rsidRDefault="00FE54C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91" w:right="9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Rule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Definition</w:t>
            </w:r>
          </w:p>
        </w:tc>
        <w:tc>
          <w:tcPr>
            <w:tcW w:w="1440" w:type="dxa"/>
            <w:shd w:val="clear" w:color="auto" w:fill="FFE8E1"/>
          </w:tcPr>
          <w:p w14:paraId="0FC2A874" w14:textId="77777777" w:rsidR="00017BA6" w:rsidRDefault="00FE54C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Use cases</w:t>
            </w:r>
          </w:p>
        </w:tc>
      </w:tr>
      <w:tr w:rsidR="00017BA6" w14:paraId="17F517E8" w14:textId="77777777">
        <w:tc>
          <w:tcPr>
            <w:tcW w:w="851" w:type="dxa"/>
          </w:tcPr>
          <w:p w14:paraId="5D2A443F" w14:textId="77777777" w:rsidR="00017BA6" w:rsidRDefault="00FE5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91" w:right="8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BR-01</w:t>
            </w:r>
          </w:p>
        </w:tc>
        <w:tc>
          <w:tcPr>
            <w:tcW w:w="6899" w:type="dxa"/>
          </w:tcPr>
          <w:p w14:paraId="398907A5" w14:textId="62719ACE" w:rsidR="00017BA6" w:rsidRPr="00D55277" w:rsidRDefault="00D55277" w:rsidP="00D5527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D552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Appointment Scheduling Rules</w:t>
            </w:r>
          </w:p>
        </w:tc>
        <w:tc>
          <w:tcPr>
            <w:tcW w:w="1440" w:type="dxa"/>
          </w:tcPr>
          <w:p w14:paraId="58F707DA" w14:textId="66B5EE0F" w:rsidR="00017BA6" w:rsidRDefault="00FE5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91" w:right="9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UC-02</w:t>
            </w:r>
          </w:p>
        </w:tc>
      </w:tr>
      <w:tr w:rsidR="00017BA6" w14:paraId="5E725ADD" w14:textId="77777777">
        <w:tc>
          <w:tcPr>
            <w:tcW w:w="851" w:type="dxa"/>
          </w:tcPr>
          <w:p w14:paraId="30A2CD5D" w14:textId="77777777" w:rsidR="00017BA6" w:rsidRDefault="00FE5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91" w:right="8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BR-02</w:t>
            </w:r>
          </w:p>
        </w:tc>
        <w:tc>
          <w:tcPr>
            <w:tcW w:w="6899" w:type="dxa"/>
          </w:tcPr>
          <w:p w14:paraId="70AD3775" w14:textId="730525F4" w:rsidR="00017BA6" w:rsidRDefault="00D55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91" w:right="9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52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Cancellation Rules</w:t>
            </w:r>
          </w:p>
        </w:tc>
        <w:tc>
          <w:tcPr>
            <w:tcW w:w="1440" w:type="dxa"/>
          </w:tcPr>
          <w:p w14:paraId="40357911" w14:textId="03E29F5F" w:rsidR="00017BA6" w:rsidRPr="00D55277" w:rsidRDefault="00D55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91" w:right="9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UC-03</w:t>
            </w:r>
          </w:p>
        </w:tc>
      </w:tr>
      <w:tr w:rsidR="00017BA6" w14:paraId="738D8A39" w14:textId="77777777">
        <w:tc>
          <w:tcPr>
            <w:tcW w:w="851" w:type="dxa"/>
          </w:tcPr>
          <w:p w14:paraId="6414BA62" w14:textId="77777777" w:rsidR="00017BA6" w:rsidRDefault="00FE5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91" w:right="8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BR-03</w:t>
            </w:r>
          </w:p>
        </w:tc>
        <w:tc>
          <w:tcPr>
            <w:tcW w:w="6899" w:type="dxa"/>
          </w:tcPr>
          <w:p w14:paraId="0A3F233D" w14:textId="38AF4ADA" w:rsidR="00017BA6" w:rsidRDefault="00D55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91" w:right="9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52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Payment and Discount Rules</w:t>
            </w:r>
          </w:p>
        </w:tc>
        <w:tc>
          <w:tcPr>
            <w:tcW w:w="1440" w:type="dxa"/>
          </w:tcPr>
          <w:p w14:paraId="33378246" w14:textId="4DA9EFA1" w:rsidR="00017BA6" w:rsidRPr="00D55277" w:rsidRDefault="00D55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91" w:right="9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UC-02</w:t>
            </w:r>
          </w:p>
        </w:tc>
      </w:tr>
    </w:tbl>
    <w:p w14:paraId="17FCA1E6" w14:textId="77777777" w:rsidR="00017BA6" w:rsidRDefault="00017BA6">
      <w:pPr>
        <w:rPr>
          <w:rFonts w:ascii="Times New Roman" w:eastAsia="Times New Roman" w:hAnsi="Times New Roman" w:cs="Times New Roman"/>
        </w:rPr>
      </w:pPr>
    </w:p>
    <w:p w14:paraId="51DBAB54" w14:textId="77777777" w:rsidR="00017BA6" w:rsidRDefault="00017BA6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34886E3" w14:textId="77777777" w:rsidR="00017BA6" w:rsidRDefault="00017BA6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06B9658" w14:textId="77777777" w:rsidR="00017BA6" w:rsidRDefault="00017BA6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A738CC0" w14:textId="77777777" w:rsidR="00017BA6" w:rsidRDefault="00017BA6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DEB9956" w14:textId="77777777" w:rsidR="00017BA6" w:rsidRDefault="00017BA6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2664E30" w14:textId="77777777" w:rsidR="00017BA6" w:rsidRDefault="00017BA6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9D24806" w14:textId="77777777" w:rsidR="00017BA6" w:rsidRDefault="00017BA6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321FE0D" w14:textId="77777777" w:rsidR="00017BA6" w:rsidRDefault="00017BA6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A1BF38B" w14:textId="77777777" w:rsidR="00017BA6" w:rsidRDefault="00017BA6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D5AE587" w14:textId="77777777" w:rsidR="00017BA6" w:rsidRDefault="00017BA6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3243133" w14:textId="77777777" w:rsidR="00017BA6" w:rsidRDefault="00017BA6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E806477" w14:textId="77777777" w:rsidR="00017BA6" w:rsidRDefault="00017BA6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E9B1B80" w14:textId="77777777" w:rsidR="00017BA6" w:rsidRDefault="00017BA6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F7AB120" w14:textId="77777777" w:rsidR="00017BA6" w:rsidRDefault="00FE54CF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Q5: </w:t>
      </w:r>
    </w:p>
    <w:p w14:paraId="60E9F83B" w14:textId="77777777" w:rsidR="00017BA6" w:rsidRDefault="00FE54CF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 xml:space="preserve">&lt; Student must replace this line, the answer of Q5 must have detail and specific in number of 2 </w:t>
      </w:r>
      <w:r>
        <w:rPr>
          <w:rFonts w:ascii="Times New Roman" w:eastAsia="Times New Roman" w:hAnsi="Times New Roman" w:cs="Times New Roman"/>
          <w:color w:val="5134FC"/>
          <w:sz w:val="20"/>
          <w:szCs w:val="20"/>
        </w:rPr>
        <w:t>non-functional requirements for the system&gt;</w:t>
      </w:r>
    </w:p>
    <w:p w14:paraId="0AE4E6F3" w14:textId="77777777" w:rsidR="00017BA6" w:rsidRDefault="00017BA6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637CD51A" w14:textId="77777777" w:rsidR="0068275E" w:rsidRPr="0068275E" w:rsidRDefault="0068275E" w:rsidP="0068275E">
      <w:pPr>
        <w:rPr>
          <w:rFonts w:ascii="Times New Roman" w:eastAsia="Times New Roman" w:hAnsi="Times New Roman" w:cs="Times New Roman"/>
        </w:rPr>
      </w:pPr>
      <w:r w:rsidRPr="0068275E">
        <w:rPr>
          <w:rFonts w:ascii="Times New Roman" w:eastAsia="Times New Roman" w:hAnsi="Times New Roman" w:cs="Times New Roman"/>
        </w:rPr>
        <w:t>Performance Requirement:</w:t>
      </w:r>
    </w:p>
    <w:p w14:paraId="47083185" w14:textId="77777777" w:rsidR="0068275E" w:rsidRPr="0068275E" w:rsidRDefault="0068275E" w:rsidP="0068275E">
      <w:pPr>
        <w:rPr>
          <w:rFonts w:ascii="Times New Roman" w:eastAsia="Times New Roman" w:hAnsi="Times New Roman" w:cs="Times New Roman"/>
        </w:rPr>
      </w:pPr>
    </w:p>
    <w:p w14:paraId="20608473" w14:textId="77777777" w:rsidR="0068275E" w:rsidRPr="0068275E" w:rsidRDefault="0068275E" w:rsidP="0068275E">
      <w:pPr>
        <w:rPr>
          <w:rFonts w:ascii="Times New Roman" w:eastAsia="Times New Roman" w:hAnsi="Times New Roman" w:cs="Times New Roman"/>
        </w:rPr>
      </w:pPr>
      <w:r w:rsidRPr="0068275E">
        <w:rPr>
          <w:rFonts w:ascii="Times New Roman" w:eastAsia="Times New Roman" w:hAnsi="Times New Roman" w:cs="Times New Roman"/>
        </w:rPr>
        <w:t>The system must be capable of handling a minimum of 100 concurrent user sessions without experiencing any degradation in response time or system performance.</w:t>
      </w:r>
    </w:p>
    <w:p w14:paraId="31C5EE0B" w14:textId="77777777" w:rsidR="0068275E" w:rsidRDefault="0068275E" w:rsidP="0068275E">
      <w:pPr>
        <w:rPr>
          <w:rFonts w:ascii="Times New Roman" w:eastAsia="Times New Roman" w:hAnsi="Times New Roman" w:cs="Times New Roman"/>
          <w:lang w:val="vi-VN"/>
        </w:rPr>
      </w:pPr>
      <w:r w:rsidRPr="0068275E">
        <w:rPr>
          <w:rFonts w:ascii="Times New Roman" w:eastAsia="Times New Roman" w:hAnsi="Times New Roman" w:cs="Times New Roman"/>
        </w:rPr>
        <w:t>The average response time for any user action, such as viewing services, making appointments, or canceling appointments, should be less than 2 seconds under normal load conditions.</w:t>
      </w:r>
    </w:p>
    <w:p w14:paraId="429E25BD" w14:textId="77777777" w:rsidR="0068275E" w:rsidRPr="0068275E" w:rsidRDefault="0068275E" w:rsidP="0068275E">
      <w:pPr>
        <w:rPr>
          <w:rFonts w:ascii="Times New Roman" w:eastAsia="Times New Roman" w:hAnsi="Times New Roman" w:cs="Times New Roman"/>
          <w:lang w:val="vi-VN"/>
        </w:rPr>
      </w:pPr>
    </w:p>
    <w:p w14:paraId="5D15882A" w14:textId="481AAB10" w:rsidR="0068275E" w:rsidRPr="0068275E" w:rsidRDefault="0068275E" w:rsidP="0068275E">
      <w:pPr>
        <w:rPr>
          <w:rFonts w:ascii="Times New Roman" w:eastAsia="Times New Roman" w:hAnsi="Times New Roman" w:cs="Times New Roman"/>
          <w:lang w:val="vi-VN"/>
        </w:rPr>
      </w:pPr>
      <w:r w:rsidRPr="0068275E">
        <w:rPr>
          <w:rFonts w:ascii="Times New Roman" w:eastAsia="Times New Roman" w:hAnsi="Times New Roman" w:cs="Times New Roman"/>
        </w:rPr>
        <w:t>Security Requirement:</w:t>
      </w:r>
    </w:p>
    <w:p w14:paraId="1E159112" w14:textId="422151C4" w:rsidR="0068275E" w:rsidRPr="0068275E" w:rsidRDefault="0068275E" w:rsidP="0068275E">
      <w:pPr>
        <w:rPr>
          <w:rFonts w:ascii="Times New Roman" w:eastAsia="Times New Roman" w:hAnsi="Times New Roman" w:cs="Times New Roman"/>
        </w:rPr>
      </w:pPr>
      <w:r w:rsidRPr="0068275E">
        <w:rPr>
          <w:rFonts w:ascii="Times New Roman" w:eastAsia="Times New Roman" w:hAnsi="Times New Roman" w:cs="Times New Roman"/>
        </w:rPr>
        <w:t xml:space="preserve">All user data, including personal information, appointment details, and financial transactions, must be stored securely and encrypted using industry-standard encryption algorithms </w:t>
      </w:r>
    </w:p>
    <w:p w14:paraId="3C6B22E6" w14:textId="77777777" w:rsidR="0068275E" w:rsidRPr="0068275E" w:rsidRDefault="0068275E" w:rsidP="0068275E">
      <w:pPr>
        <w:rPr>
          <w:rFonts w:ascii="Times New Roman" w:eastAsia="Times New Roman" w:hAnsi="Times New Roman" w:cs="Times New Roman"/>
        </w:rPr>
      </w:pPr>
      <w:r w:rsidRPr="0068275E">
        <w:rPr>
          <w:rFonts w:ascii="Times New Roman" w:eastAsia="Times New Roman" w:hAnsi="Times New Roman" w:cs="Times New Roman"/>
        </w:rPr>
        <w:t>The system must enforce strong password policies for user accounts, requiring a minimum password length of 8 characters, including a combination of uppercase and lowercase letters, numbers, and special characters. Additionally, the system should implement mechanisms to prevent brute-force attacks and unauthorized access attempts.</w:t>
      </w:r>
    </w:p>
    <w:p w14:paraId="0A7CA0E4" w14:textId="2F3303CD" w:rsidR="00017BA6" w:rsidRDefault="00017BA6" w:rsidP="0068275E">
      <w:pPr>
        <w:rPr>
          <w:rFonts w:ascii="Times New Roman" w:eastAsia="Times New Roman" w:hAnsi="Times New Roman" w:cs="Times New Roman"/>
        </w:rPr>
      </w:pPr>
    </w:p>
    <w:sectPr w:rsidR="00017BA6">
      <w:footerReference w:type="default" r:id="rId12"/>
      <w:pgSz w:w="12240" w:h="15840"/>
      <w:pgMar w:top="1440" w:right="153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2672F" w14:textId="77777777" w:rsidR="00FE54CF" w:rsidRDefault="00FE54CF">
      <w:pPr>
        <w:spacing w:after="0" w:line="240" w:lineRule="auto"/>
      </w:pPr>
      <w:r>
        <w:separator/>
      </w:r>
    </w:p>
  </w:endnote>
  <w:endnote w:type="continuationSeparator" w:id="0">
    <w:p w14:paraId="68578766" w14:textId="77777777" w:rsidR="00FE54CF" w:rsidRDefault="00FE5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2A774" w14:textId="77777777" w:rsidR="00017BA6" w:rsidRDefault="00FE54CF">
    <w:pPr>
      <w:tabs>
        <w:tab w:val="center" w:pos="4550"/>
        <w:tab w:val="left" w:pos="5818"/>
      </w:tabs>
      <w:ind w:right="260"/>
      <w:jc w:val="right"/>
      <w:rPr>
        <w:color w:val="323E4F"/>
        <w:sz w:val="24"/>
        <w:szCs w:val="24"/>
      </w:rPr>
    </w:pPr>
    <w:r>
      <w:rPr>
        <w:color w:val="8496B0"/>
        <w:sz w:val="24"/>
        <w:szCs w:val="24"/>
      </w:rPr>
      <w:t xml:space="preserve">SP24 PE1 Page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A80951">
      <w:rPr>
        <w:noProof/>
        <w:color w:val="323E4F"/>
        <w:sz w:val="24"/>
        <w:szCs w:val="24"/>
      </w:rPr>
      <w:t>6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A80951">
      <w:rPr>
        <w:noProof/>
        <w:color w:val="323E4F"/>
        <w:sz w:val="24"/>
        <w:szCs w:val="24"/>
      </w:rPr>
      <w:t>6</w:t>
    </w:r>
    <w:r>
      <w:rPr>
        <w:color w:val="323E4F"/>
        <w:sz w:val="24"/>
        <w:szCs w:val="24"/>
      </w:rPr>
      <w:fldChar w:fldCharType="end"/>
    </w:r>
  </w:p>
  <w:p w14:paraId="632ED991" w14:textId="77777777" w:rsidR="00017BA6" w:rsidRDefault="00017B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97200" w14:textId="77777777" w:rsidR="00FE54CF" w:rsidRDefault="00FE54CF">
      <w:pPr>
        <w:spacing w:after="0" w:line="240" w:lineRule="auto"/>
      </w:pPr>
      <w:r>
        <w:separator/>
      </w:r>
    </w:p>
  </w:footnote>
  <w:footnote w:type="continuationSeparator" w:id="0">
    <w:p w14:paraId="65F50ABC" w14:textId="77777777" w:rsidR="00FE54CF" w:rsidRDefault="00FE5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94594"/>
    <w:multiLevelType w:val="multilevel"/>
    <w:tmpl w:val="1EEA5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B6DEE"/>
    <w:multiLevelType w:val="multilevel"/>
    <w:tmpl w:val="4060F1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F7508"/>
    <w:multiLevelType w:val="hybridMultilevel"/>
    <w:tmpl w:val="B93E38E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D03E4"/>
    <w:multiLevelType w:val="multilevel"/>
    <w:tmpl w:val="D6087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A6"/>
    <w:rsid w:val="00017BA6"/>
    <w:rsid w:val="002B5C00"/>
    <w:rsid w:val="00617F84"/>
    <w:rsid w:val="0068275E"/>
    <w:rsid w:val="006A56A9"/>
    <w:rsid w:val="00737922"/>
    <w:rsid w:val="00A80951"/>
    <w:rsid w:val="00D55277"/>
    <w:rsid w:val="00FE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747A4"/>
  <w15:docId w15:val="{3AD1ED39-1B98-4759-8BFB-8B966ACB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customStyle="1" w:styleId="TableText">
    <w:name w:val="Table Text"/>
    <w:basedOn w:val="Normal"/>
    <w:rsid w:val="00B343E0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</w:rPr>
  </w:style>
  <w:style w:type="paragraph" w:customStyle="1" w:styleId="TableHead">
    <w:name w:val="Table Head"/>
    <w:basedOn w:val="Heading3"/>
    <w:next w:val="TableText"/>
    <w:rsid w:val="00B343E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3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9C5zm5M0Kku0DPxk7uDGdG5J5Q==">CgMxLjAyCGguZ2pkZ3hzOAByITEtdVF4YlB5SUdTMElnRGlZeHZVektVeDQ2OEJjSXpHWg==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TrungNT</dc:creator>
  <cp:lastModifiedBy>Microsoft account</cp:lastModifiedBy>
  <cp:revision>5</cp:revision>
  <dcterms:created xsi:type="dcterms:W3CDTF">2023-03-06T08:58:00Z</dcterms:created>
  <dcterms:modified xsi:type="dcterms:W3CDTF">2024-03-26T01:28:00Z</dcterms:modified>
</cp:coreProperties>
</file>