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5AC9" w14:textId="6680A2DC" w:rsidR="00DD1244" w:rsidRPr="00AC3F20" w:rsidRDefault="005547FF" w:rsidP="00AC3F20">
      <w:pPr>
        <w:spacing w:line="480" w:lineRule="auto"/>
        <w:ind w:firstLine="567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To assess the maneuver, ATRCCF checks the compliance of AV behaviour for every timestamp (0.05s).</w:t>
      </w:r>
      <w:r w:rsidR="00657022">
        <w:rPr>
          <w:color w:val="000000" w:themeColor="text1"/>
          <w:szCs w:val="24"/>
        </w:rPr>
        <w:t xml:space="preserve"> In the compl</w:t>
      </w:r>
      <w:r w:rsidR="00BE5C9E">
        <w:rPr>
          <w:color w:val="000000" w:themeColor="text1"/>
          <w:szCs w:val="24"/>
        </w:rPr>
        <w:t>ia</w:t>
      </w:r>
      <w:r w:rsidR="00657022">
        <w:rPr>
          <w:color w:val="000000" w:themeColor="text1"/>
          <w:szCs w:val="24"/>
        </w:rPr>
        <w:t>nce checking</w:t>
      </w:r>
      <w:r w:rsidR="00BE5C9E">
        <w:rPr>
          <w:color w:val="000000" w:themeColor="text1"/>
          <w:szCs w:val="24"/>
        </w:rPr>
        <w:t xml:space="preserve"> (ATRCCF)</w:t>
      </w:r>
      <w:r w:rsidR="00657022">
        <w:rPr>
          <w:color w:val="000000" w:themeColor="text1"/>
          <w:szCs w:val="24"/>
        </w:rPr>
        <w:t xml:space="preserve"> process of ATRCCF, in the third step, </w:t>
      </w:r>
      <w:r w:rsidR="009D0149">
        <w:rPr>
          <w:color w:val="000000" w:themeColor="text1"/>
          <w:szCs w:val="24"/>
        </w:rPr>
        <w:t>true atoms</w:t>
      </w:r>
      <w:r w:rsidR="00312F0B">
        <w:rPr>
          <w:color w:val="000000" w:themeColor="text1"/>
          <w:szCs w:val="24"/>
        </w:rPr>
        <w:t xml:space="preserve"> (AV behaviour statement for every ti</w:t>
      </w:r>
      <w:r w:rsidR="00F51ABA">
        <w:rPr>
          <w:color w:val="000000" w:themeColor="text1"/>
          <w:szCs w:val="24"/>
        </w:rPr>
        <w:t>me</w:t>
      </w:r>
      <w:r w:rsidR="00312F0B">
        <w:rPr>
          <w:color w:val="000000" w:themeColor="text1"/>
          <w:szCs w:val="24"/>
        </w:rPr>
        <w:t>stamp)</w:t>
      </w:r>
      <w:r w:rsidR="009D0149">
        <w:rPr>
          <w:color w:val="000000" w:themeColor="text1"/>
          <w:szCs w:val="24"/>
        </w:rPr>
        <w:t xml:space="preserve"> </w:t>
      </w:r>
      <w:r w:rsidR="00F51ABA">
        <w:rPr>
          <w:color w:val="000000" w:themeColor="text1"/>
          <w:szCs w:val="24"/>
        </w:rPr>
        <w:t>are</w:t>
      </w:r>
      <w:r w:rsidR="009D0149">
        <w:rPr>
          <w:color w:val="000000" w:themeColor="text1"/>
          <w:szCs w:val="24"/>
        </w:rPr>
        <w:t xml:space="preserve"> verified whether they </w:t>
      </w:r>
      <w:r w:rsidR="00F51ABA">
        <w:rPr>
          <w:color w:val="000000" w:themeColor="text1"/>
          <w:szCs w:val="24"/>
        </w:rPr>
        <w:t>are</w:t>
      </w:r>
      <w:r w:rsidR="009D0149">
        <w:rPr>
          <w:color w:val="000000" w:themeColor="text1"/>
          <w:szCs w:val="24"/>
        </w:rPr>
        <w:t xml:space="preserve"> true or false.</w:t>
      </w:r>
      <w:r w:rsidR="003E4035">
        <w:rPr>
          <w:color w:val="000000" w:themeColor="text1"/>
          <w:szCs w:val="24"/>
        </w:rPr>
        <w:t xml:space="preserve"> To do that, regarding every atom, the framework triggered several queries through the SPARQL_Query_Algorithm (see Chapter 7)</w:t>
      </w:r>
      <w:r w:rsidR="00AC3F20">
        <w:rPr>
          <w:color w:val="000000" w:themeColor="text1"/>
          <w:szCs w:val="24"/>
        </w:rPr>
        <w:t xml:space="preserve"> and ver</w:t>
      </w:r>
      <w:r w:rsidR="00F51ABA">
        <w:rPr>
          <w:color w:val="000000" w:themeColor="text1"/>
          <w:szCs w:val="24"/>
        </w:rPr>
        <w:t>i</w:t>
      </w:r>
      <w:r w:rsidR="00AC3F20">
        <w:rPr>
          <w:color w:val="000000" w:themeColor="text1"/>
          <w:szCs w:val="24"/>
        </w:rPr>
        <w:t xml:space="preserve">fied the atoms. </w:t>
      </w:r>
      <w:r w:rsidR="00A961CA">
        <w:rPr>
          <w:color w:val="000000" w:themeColor="text1"/>
          <w:szCs w:val="24"/>
        </w:rPr>
        <w:t xml:space="preserve">This appendix </w:t>
      </w:r>
      <w:r w:rsidR="004B67BB">
        <w:rPr>
          <w:color w:val="000000" w:themeColor="text1"/>
          <w:szCs w:val="24"/>
        </w:rPr>
        <w:t>shows</w:t>
      </w:r>
      <w:r w:rsidR="00A961CA">
        <w:rPr>
          <w:color w:val="000000" w:themeColor="text1"/>
          <w:szCs w:val="24"/>
        </w:rPr>
        <w:t xml:space="preserve"> all atoms of QLD overtaking traffic rule</w:t>
      </w:r>
      <w:r w:rsidR="00130701">
        <w:rPr>
          <w:color w:val="000000" w:themeColor="text1"/>
          <w:szCs w:val="24"/>
        </w:rPr>
        <w:t>s</w:t>
      </w:r>
      <w:r w:rsidR="00A961CA">
        <w:rPr>
          <w:color w:val="000000" w:themeColor="text1"/>
          <w:szCs w:val="24"/>
        </w:rPr>
        <w:t>, their corresponding SPARQL queries, and the verification conditions and procedures</w:t>
      </w:r>
      <w:r w:rsidR="00AC3F20">
        <w:rPr>
          <w:color w:val="000000" w:themeColor="text1"/>
          <w:szCs w:val="24"/>
        </w:rPr>
        <w:t xml:space="preserve">.  </w:t>
      </w:r>
    </w:p>
    <w:sectPr w:rsidR="00DD1244" w:rsidRPr="00AC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NDCwNDUyMjGwNDZW0lEKTi0uzszPAykwrAUA8zVI4ywAAAA="/>
  </w:docVars>
  <w:rsids>
    <w:rsidRoot w:val="00703BDF"/>
    <w:rsid w:val="00023C6E"/>
    <w:rsid w:val="00032FCD"/>
    <w:rsid w:val="000906F7"/>
    <w:rsid w:val="000D05C1"/>
    <w:rsid w:val="00130701"/>
    <w:rsid w:val="00131CDC"/>
    <w:rsid w:val="00167C81"/>
    <w:rsid w:val="001F4D5D"/>
    <w:rsid w:val="002C7FEB"/>
    <w:rsid w:val="002E3AD1"/>
    <w:rsid w:val="002E570C"/>
    <w:rsid w:val="00312F0B"/>
    <w:rsid w:val="00335933"/>
    <w:rsid w:val="003E4035"/>
    <w:rsid w:val="004A075F"/>
    <w:rsid w:val="004B67BB"/>
    <w:rsid w:val="005034FD"/>
    <w:rsid w:val="005547FF"/>
    <w:rsid w:val="00562F47"/>
    <w:rsid w:val="0062280B"/>
    <w:rsid w:val="00657022"/>
    <w:rsid w:val="0066007A"/>
    <w:rsid w:val="00665E35"/>
    <w:rsid w:val="0067063A"/>
    <w:rsid w:val="00703BDF"/>
    <w:rsid w:val="0072165A"/>
    <w:rsid w:val="00854172"/>
    <w:rsid w:val="00952807"/>
    <w:rsid w:val="009D0149"/>
    <w:rsid w:val="00A961CA"/>
    <w:rsid w:val="00AB08D5"/>
    <w:rsid w:val="00AB5E36"/>
    <w:rsid w:val="00AC3F20"/>
    <w:rsid w:val="00AF4DCF"/>
    <w:rsid w:val="00B362E7"/>
    <w:rsid w:val="00B7693D"/>
    <w:rsid w:val="00BE5C9E"/>
    <w:rsid w:val="00DD1244"/>
    <w:rsid w:val="00DD5A92"/>
    <w:rsid w:val="00F4475C"/>
    <w:rsid w:val="00F5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FED0"/>
  <w15:chartTrackingRefBased/>
  <w15:docId w15:val="{560CF9F2-0467-4F20-A768-4B350DBA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F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Bhuiyan</dc:creator>
  <cp:keywords/>
  <dc:description/>
  <cp:lastModifiedBy>Hanif Bhuiyan</cp:lastModifiedBy>
  <cp:revision>24</cp:revision>
  <dcterms:created xsi:type="dcterms:W3CDTF">2022-01-07T06:21:00Z</dcterms:created>
  <dcterms:modified xsi:type="dcterms:W3CDTF">2022-01-07T06:34:00Z</dcterms:modified>
</cp:coreProperties>
</file>