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FD10" w14:textId="745DA072" w:rsidR="003E4AF8" w:rsidRPr="00D808C8" w:rsidRDefault="00D808C8" w:rsidP="000C7A0F">
      <w:pPr>
        <w:rPr>
          <w:rFonts w:ascii="Times New Roman" w:hAnsi="Times New Roman" w:cs="Times New Roman"/>
          <w:sz w:val="20"/>
          <w:szCs w:val="20"/>
        </w:rPr>
      </w:pPr>
      <w:r w:rsidRPr="00D808C8">
        <w:rPr>
          <w:rFonts w:ascii="Times New Roman" w:hAnsi="Times New Roman" w:cs="Times New Roman"/>
          <w:sz w:val="20"/>
          <w:szCs w:val="20"/>
        </w:rPr>
        <w:t>Rule 143</w:t>
      </w:r>
      <w:r w:rsidR="00F9230B">
        <w:rPr>
          <w:rFonts w:ascii="Times New Roman" w:hAnsi="Times New Roman" w:cs="Times New Roman"/>
          <w:sz w:val="20"/>
          <w:szCs w:val="20"/>
        </w:rPr>
        <w:t>-right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E33E5A" w:rsidRPr="00E33E5A" w14:paraId="18018E59" w14:textId="77777777" w:rsidTr="00B16DDC">
        <w:tc>
          <w:tcPr>
            <w:tcW w:w="8211" w:type="dxa"/>
            <w:tcBorders>
              <w:bottom w:val="nil"/>
            </w:tcBorders>
          </w:tcPr>
          <w:p w14:paraId="0C3F9ADB" w14:textId="77777777" w:rsidR="00E33E5A" w:rsidRPr="00E33E5A" w:rsidRDefault="00E33E5A" w:rsidP="00B16DDC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  <w:t xml:space="preserve">Rule 143 (Right Overtaking): Passing or overtaking a vehicle displaying a do not overtake turning vehicle sign </w:t>
            </w:r>
          </w:p>
          <w:p w14:paraId="7F247562" w14:textId="77777777" w:rsidR="00E33E5A" w:rsidRPr="00E33E5A" w:rsidRDefault="00E33E5A" w:rsidP="00B16DDC">
            <w:pPr>
              <w:shd w:val="clear" w:color="auto" w:fill="FFFFFF"/>
              <w:spacing w:line="276" w:lineRule="auto"/>
              <w:ind w:left="315" w:hanging="284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33E5A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  <w:t>(2) A driver must not drive past, or overtake, to the right of a vehicle displaying a do not overtake turning vehicle sign if the vehicle is turning right, or making a U-turn from the centre of the road, and is giving a right change of direction signal, unless it is safe to do so.</w:t>
            </w:r>
          </w:p>
          <w:p w14:paraId="34B828CA" w14:textId="77777777" w:rsidR="00E33E5A" w:rsidRPr="00E33E5A" w:rsidRDefault="00E33E5A" w:rsidP="00B16DD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</w:tr>
      <w:tr w:rsidR="00E33E5A" w:rsidRPr="00E33E5A" w14:paraId="44CB99ED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0EBEB252" w14:textId="30F2C417" w:rsidR="00E33E5A" w:rsidRPr="00E33E5A" w:rsidRDefault="00E33E5A" w:rsidP="00B16DD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noProof/>
                <w:sz w:val="20"/>
                <w:szCs w:val="20"/>
              </w:rPr>
              <w:pict w14:anchorId="206DD78B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3" o:spid="_x0000_s1035" type="#_x0000_t13" style="position:absolute;left:0;text-align:left;margin-left:189.5pt;margin-top:-4.55pt;width:18.5pt;height:19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vgwIAAJkFAAAOAAAAZHJzL2Uyb0RvYy54bWysVMFu2zAMvQ/YPwi6r47TZFuDOkXQosOA&#10;oi3WDjurshQbkEWNUuJkXz9Kcpy266mYD4Ioko/kM8nzi11n2Fahb8FWvDyZcKashLq164r/fLz+&#10;9JUzH4SthQGrKr5Xnl8sP344791CTaEBUytkBGL9oncVb0Jwi6LwslGd8CfglCWlBuxEIBHXRY2i&#10;J/TOFNPJ5HPRA9YOQSrv6fUqK/ky4WutZLjT2qvATMUpt5BOTOdTPIvluVisUbimlUMa4h1ZdKK1&#10;FHSEuhJBsA22/0B1rUTwoMOJhK4ArVupUg1UTTl5Vc1DI5xKtRA53o00+f8HK2+3D+4eiYbe+YWn&#10;a6xip7FjCMTWfDaJX6qNsmW7RN1+pE7tApP0OD2dnc2JYEmq6aw8JRfCLDJUhHTowzcFHYuXimO7&#10;bsIKEfoELbY3PmSHg2F08mDa+ro1JgmxJ9SlQbYV9DfDrhxCvLAy9l2OlGn0LI4spFvYGxXxjP2h&#10;NGvrWGlKODXoMRkhpbKhzKpG1CrnOE/c5bpGj0RLAozImqobsQeAl4UesDPMYB9dVerv0Tn/pDFM&#10;zuCl8+iRIoMNo3PXWsC3KjNU1RA52x9IytRElp6g3t9j7hdqAe/kdUs/+Ub4cC+QxokeaUWEOzq0&#10;gb7iMNw4awD/vPUe7anLSctZT+NZcf97I1BxZr5b6v+zcjaL85yE2fzLlAR8rnl6rrGb7hKoZ8qU&#10;XbpG+2AOV43Q/aJNsopRSSWspNgVlwEPwmXIa4N2kVSrVTKjGXYi3NgHJyN4ZDW27+Pul0A3dHqg&#10;EbmFwyiLxatWz7bR08JqE0C3aQ6OvA580/ynxhl2VVwwz+Vkddyoy78AAAD//wMAUEsDBBQABgAI&#10;AAAAIQAKV4vG3wAAAAkBAAAPAAAAZHJzL2Rvd25yZXYueG1sTI/LTsMwEEX3SPyDNUjsWqehhCiN&#10;UyEUkFh0QegHuPEQR/UjxE4T/p5hRZczc3Tn3HK/WMMuOIbeOwGbdQIMXetV7zoBx8/XVQ4sROmU&#10;NN6hgB8MsK9ub0pZKD+7D7w0sWMU4kIhBegYh4Lz0Gq0Mqz9gI5uX360MtI4dlyNcqZwa3iaJBm3&#10;snf0QcsBXzS252ayAqYO06V+P2SNnoM5Ht7q72Guhbi/W553wCIu8R+GP31Sh4qcTn5yKjAj4OEp&#10;fyRUwCrPgBGw3WS0OAlI8y3wquTXDapfAAAA//8DAFBLAQItABQABgAIAAAAIQC2gziS/gAAAOEB&#10;AAATAAAAAAAAAAAAAAAAAAAAAABbQ29udGVudF9UeXBlc10ueG1sUEsBAi0AFAAGAAgAAAAhADj9&#10;If/WAAAAlAEAAAsAAAAAAAAAAAAAAAAALwEAAF9yZWxzLy5yZWxzUEsBAi0AFAAGAAgAAAAhAB9D&#10;AS+DAgAAmQUAAA4AAAAAAAAAAAAAAAAALgIAAGRycy9lMm9Eb2MueG1sUEsBAi0AFAAGAAgAAAAh&#10;AApXi8bfAAAACQEAAA8AAAAAAAAAAAAAAAAA3QQAAGRycy9kb3ducmV2LnhtbFBLBQYAAAAABAAE&#10;APMAAADpBQAAAAA=&#10;" adj="10800" fillcolor="black [3213]" strokecolor="black [3213]" strokeweight="1pt"/>
              </w:pict>
            </w:r>
          </w:p>
        </w:tc>
      </w:tr>
      <w:tr w:rsidR="00E33E5A" w:rsidRPr="00E33E5A" w14:paraId="26FE74BA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51DD0465" w14:textId="77777777" w:rsidR="00E33E5A" w:rsidRPr="00E33E5A" w:rsidRDefault="00E33E5A" w:rsidP="00B16DD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>Encoding (Appendix A)</w:t>
            </w:r>
          </w:p>
        </w:tc>
      </w:tr>
      <w:tr w:rsidR="00E33E5A" w:rsidRPr="00E33E5A" w14:paraId="098E7989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0AD0DBD7" w14:textId="281C8096" w:rsidR="00E33E5A" w:rsidRPr="00E33E5A" w:rsidRDefault="00E33E5A" w:rsidP="00B16DD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noProof/>
                <w:sz w:val="20"/>
                <w:szCs w:val="20"/>
              </w:rPr>
              <w:pict w14:anchorId="72C5C4D1">
                <v:shape id="Arrow: Right 44" o:spid="_x0000_s1034" type="#_x0000_t13" style="position:absolute;left:0;text-align:left;margin-left:189.5pt;margin-top:.2pt;width:18.5pt;height:19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MCWQIAAO8EAAAOAAAAZHJzL2Uyb0RvYy54bWysVE1v2zAMvQ/YfxB0X52k6bYGdYqgRYcB&#10;RVegHXpWZTk2IIsapcTJfv2eZKdf26mYD4Iokk981KPPznedFVvDoSVXyunRRArjNFWtW5fy5/3V&#10;p69ShKhcpSw5U8q9CfJ8+fHDWe8XZkYN2cqwAIgLi96XsonRL4oi6MZ0KhyRNw7OmrhTESavi4pV&#10;D/TOFrPJ5HPRE1eeSZsQcHo5OOUy49e10fFHXQcThS0laot55bw+prVYnqnFmpVvWj2Wod5RRada&#10;h0ufoC5VVGLD7V9QXauZAtXxSFNXUF232mQOYDOdvGFz1yhvMhc0J/inNoX/B6tvtnf+ltGG3odF&#10;wDax2NXcCSZ062Q+SV/mhmrFLrdu/9Q6s4tC43B2PD89QYM1XLP59BgpwCwGqATpOcRvhjqRNqXk&#10;dt3EFTP1GVptr0McEg6BKSmQbaur1tps7MOFZbFVeEoooKL+HrdLYVWIcKCkodQB5lWqdaJHXYkM&#10;SlTQWW0VUnXnq1IGt5ZC2TUErCPnel5lh/dfnMhcqtAMVWfUsS/WJU4mS3Tk/vwCafdI1f6Wh1dA&#10;1cHrqxZo12B7qxgixSEGL/7AUlsCPxp3UjTEv/91nuKhHXil6CF6cP+1UWzQxO8OqjqdzueAjdmY&#10;n3yZweCXnseXHrfpLgiPMc3V5W2Kj/awrZm6B8znKt0Kl3Iadw9dHo2LOAwjJlyb1SqHYTK8itfu&#10;zusEflDP/e5BsR/1E/H0N3QYELV4I6AhNmU6Wm0i1W1W13Nfoc1kYKqySsc/QBrbl3aOev5PLf8A&#10;AAD//wMAUEsDBBQABgAIAAAAIQCxcblK2wAAAAcBAAAPAAAAZHJzL2Rvd25yZXYueG1sTI7LTsMw&#10;EEX3SPyDNUjsqNNXmoY4VVUEOxaUCrF04yGJiMep7abh75muYHkfuvcUm9F2YkAfWkcKppMEBFLl&#10;TEu1gsP780MGIkRNRneOUMEPBtiUtzeFzo270BsO+1gLHqGQawVNjH0uZagatDpMXI/E2ZfzVkeW&#10;vpbG6wuP207OkiSVVrfED43ucddg9b0/WwWvq0Xvkxd7MNlTOvuoT5/ZsHRK3d+N20cQEcf4V4Yr&#10;PqNDyUxHdyYTRKdgvsqWXFWwBsHxYpqyPF79NciykP/5y18AAAD//wMAUEsBAi0AFAAGAAgAAAAh&#10;ALaDOJL+AAAA4QEAABMAAAAAAAAAAAAAAAAAAAAAAFtDb250ZW50X1R5cGVzXS54bWxQSwECLQAU&#10;AAYACAAAACEAOP0h/9YAAACUAQAACwAAAAAAAAAAAAAAAAAvAQAAX3JlbHMvLnJlbHNQSwECLQAU&#10;AAYACAAAACEA356jAlkCAADvBAAADgAAAAAAAAAAAAAAAAAuAgAAZHJzL2Uyb0RvYy54bWxQSwEC&#10;LQAUAAYACAAAACEAsXG5StsAAAAHAQAADwAAAAAAAAAAAAAAAACzBAAAZHJzL2Rvd25yZXYueG1s&#10;UEsFBgAAAAAEAAQA8wAAALsFAAAAAA==&#10;" adj="10800" fillcolor="windowText" strokecolor="windowText" strokeweight="2pt"/>
              </w:pict>
            </w:r>
          </w:p>
        </w:tc>
      </w:tr>
      <w:tr w:rsidR="00E33E5A" w:rsidRPr="00E33E5A" w14:paraId="5D840264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39D9399D" w14:textId="77777777" w:rsidR="00E33E5A" w:rsidRPr="00E33E5A" w:rsidRDefault="00E33E5A" w:rsidP="00B16DD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8C46EE9" wp14:editId="52DFC100">
                  <wp:simplePos x="0" y="0"/>
                  <wp:positionH relativeFrom="margin">
                    <wp:posOffset>1574165</wp:posOffset>
                  </wp:positionH>
                  <wp:positionV relativeFrom="margin">
                    <wp:posOffset>29210</wp:posOffset>
                  </wp:positionV>
                  <wp:extent cx="2026920" cy="347980"/>
                  <wp:effectExtent l="0" t="0" r="0" b="0"/>
                  <wp:wrapSquare wrapText="bothSides"/>
                  <wp:docPr id="45" name="Picture 17" descr="Text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44C7BD-5124-40F4-BC30-F8A27228C6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Text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9844C7BD-5124-40F4-BC30-F8A27228C6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33E5A" w:rsidRPr="00E33E5A" w14:paraId="3A591F97" w14:textId="77777777" w:rsidTr="00B16DDC">
        <w:tc>
          <w:tcPr>
            <w:tcW w:w="8211" w:type="dxa"/>
            <w:tcBorders>
              <w:top w:val="nil"/>
            </w:tcBorders>
          </w:tcPr>
          <w:p w14:paraId="2C5CA5AC" w14:textId="77777777" w:rsidR="00E33E5A" w:rsidRPr="00E33E5A" w:rsidRDefault="00E33E5A" w:rsidP="00B16DD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Atom Initialisations:</w:t>
            </w:r>
          </w:p>
          <w:p w14:paraId="794C8E2C" w14:textId="77777777" w:rsidR="00E33E5A" w:rsidRPr="00E33E5A" w:rsidRDefault="00E33E5A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E33E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vehicle_IsTurningRight</w:t>
            </w:r>
          </w:p>
          <w:p w14:paraId="08F73442" w14:textId="77777777" w:rsidR="00E33E5A" w:rsidRPr="00E33E5A" w:rsidRDefault="00E33E5A" w:rsidP="00B16D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E33E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vehicle_IsMakingUturn</w:t>
            </w:r>
          </w:p>
          <w:p w14:paraId="0E9C8EA3" w14:textId="77777777" w:rsidR="00E33E5A" w:rsidRPr="00E33E5A" w:rsidRDefault="00E33E5A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E33E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vehicle_IsOn_centreOfRoad</w:t>
            </w:r>
          </w:p>
          <w:p w14:paraId="2718C1B5" w14:textId="77777777" w:rsidR="00E33E5A" w:rsidRPr="00E33E5A" w:rsidRDefault="00E33E5A" w:rsidP="00B16D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E33E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vehicle_IsStationary</w:t>
            </w:r>
          </w:p>
          <w:p w14:paraId="7BCC02F5" w14:textId="77777777" w:rsidR="00E33E5A" w:rsidRPr="00E33E5A" w:rsidRDefault="00E33E5A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E33E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driver_IsDrivingOn_MultiLaneRoad</w:t>
            </w:r>
          </w:p>
          <w:p w14:paraId="5C9A78C6" w14:textId="77777777" w:rsidR="00E33E5A" w:rsidRPr="00E33E5A" w:rsidRDefault="00E33E5A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E33E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vehicle_IsGivingRightChangeOfDirectionSignal</w:t>
            </w:r>
          </w:p>
          <w:p w14:paraId="2D1822DE" w14:textId="77777777" w:rsidR="00E33E5A" w:rsidRPr="00E33E5A" w:rsidRDefault="00E33E5A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E33E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vehicle_Display_doNotOvertakeTurningVehicleSign</w:t>
            </w:r>
          </w:p>
          <w:p w14:paraId="11FE5772" w14:textId="77777777" w:rsidR="00E33E5A" w:rsidRPr="00E33E5A" w:rsidRDefault="00E33E5A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E33E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IsSafeToPassIn_MarkedLane</w:t>
            </w:r>
          </w:p>
          <w:p w14:paraId="656D7E1D" w14:textId="77777777" w:rsidR="00E33E5A" w:rsidRPr="00E33E5A" w:rsidRDefault="00E33E5A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E33E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IsSafeToOvertakeIn_MarkedLane</w:t>
            </w:r>
          </w:p>
          <w:p w14:paraId="348C063D" w14:textId="77777777" w:rsidR="00E33E5A" w:rsidRPr="00E33E5A" w:rsidRDefault="00E33E5A" w:rsidP="00B16D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E33E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IsSafeToPassToTheRightOf_vehicle</w:t>
            </w:r>
          </w:p>
          <w:p w14:paraId="7AD8149E" w14:textId="77777777" w:rsidR="00E33E5A" w:rsidRPr="00E33E5A" w:rsidRDefault="00E33E5A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E33E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driver_DrivePastToTheRightOf_vehicle</w:t>
            </w:r>
          </w:p>
          <w:p w14:paraId="4E9BF605" w14:textId="77777777" w:rsidR="00E33E5A" w:rsidRPr="00E33E5A" w:rsidRDefault="00E33E5A" w:rsidP="00B16DDC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E33E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driver_OvertakeToTheRightOf_vehicle</w:t>
            </w:r>
          </w:p>
          <w:p w14:paraId="503A0B23" w14:textId="77777777" w:rsidR="00E33E5A" w:rsidRPr="00E33E5A" w:rsidRDefault="00E33E5A" w:rsidP="00B16DDC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Rules: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DCA1814" w14:textId="77777777" w:rsidR="00E33E5A" w:rsidRPr="00E33E5A" w:rsidRDefault="00E33E5A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r143_1_1:vehicle_Display_doNotOvertakeTurningVehicleSign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[F]</w:t>
            </w:r>
            <w:r w:rsidRPr="00E33E5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driver_DrivePastToTheRightOf_vehicle </w:t>
            </w:r>
          </w:p>
          <w:p w14:paraId="2D0A935B" w14:textId="77777777" w:rsidR="00E33E5A" w:rsidRPr="00E33E5A" w:rsidRDefault="00E33E5A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r143_1_2:vehicle_Display_doNotOvertakeTurningVehicleSign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[F]</w:t>
            </w:r>
            <w:r w:rsidRPr="00E33E5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>driver_OvertakeToTheRightOf_vehicle</w:t>
            </w:r>
          </w:p>
          <w:p w14:paraId="09C3C69B" w14:textId="77777777" w:rsidR="00E33E5A" w:rsidRPr="00E33E5A" w:rsidRDefault="00E33E5A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r143_2_i: vehicle_Display_doNotOvertakeTurningVehicleSign &amp; vehicle_IsTurningRight </w:t>
            </w:r>
          </w:p>
          <w:p w14:paraId="36A6D2CB" w14:textId="77777777" w:rsidR="00E33E5A" w:rsidRPr="00E33E5A" w:rsidRDefault="00E33E5A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E33E5A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vehicle_IsGivingRightChangeOfDirectionSignal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[F]</w:t>
            </w:r>
            <w:r w:rsidRPr="00E33E5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driver_DrivePastToTheRightOf_vehicle </w:t>
            </w:r>
          </w:p>
          <w:p w14:paraId="38F18F36" w14:textId="77777777" w:rsidR="00E33E5A" w:rsidRPr="00E33E5A" w:rsidRDefault="00E33E5A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r143_2_ii: vehicle_Display_doNotOvertakeTurningVehicleSign &amp; vehicle_IsTurningRight </w:t>
            </w:r>
          </w:p>
          <w:p w14:paraId="260FDFD0" w14:textId="77777777" w:rsidR="00E33E5A" w:rsidRPr="00E33E5A" w:rsidRDefault="00E33E5A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E33E5A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vehicle_IsGivingRightChangeOfDirectionSignal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[F]</w:t>
            </w:r>
            <w:r w:rsidRPr="00E33E5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>driver_OvertakeToTheRightOf_vehicle</w:t>
            </w:r>
          </w:p>
          <w:p w14:paraId="4A09F632" w14:textId="77777777" w:rsidR="00E33E5A" w:rsidRPr="00E33E5A" w:rsidRDefault="00E33E5A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r143_2_iii: vehicle_Display_doNotOvertakeTurningVehicleSign &amp; vehicle_IsMakingUturn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E33E5A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>vehicle_IsOn_centreOfRoad</w:t>
            </w:r>
          </w:p>
          <w:p w14:paraId="7B36A883" w14:textId="77777777" w:rsidR="00E33E5A" w:rsidRPr="00E33E5A" w:rsidRDefault="00E33E5A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E33E5A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vehicle_IsGivingRightChangeOfDirectionSignal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[F]</w:t>
            </w:r>
            <w:r w:rsidRPr="00E33E5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>driver_DrivePastToTheRightOf_vehicle</w:t>
            </w:r>
          </w:p>
          <w:p w14:paraId="7AEBAD4F" w14:textId="77777777" w:rsidR="00E33E5A" w:rsidRPr="00E33E5A" w:rsidRDefault="00E33E5A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r143_2_iv: vehicle_Display_doNotOvertakeTurningVehicleSign &amp; vehicle_IsMakingUturn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E33E5A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>vehicle_IsOn_centreOfRoad</w:t>
            </w:r>
          </w:p>
          <w:p w14:paraId="3E64BC7D" w14:textId="77777777" w:rsidR="00E33E5A" w:rsidRPr="00E33E5A" w:rsidRDefault="00E33E5A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E33E5A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vehicle_IsGivingRightChangeOfDirectionSignal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[F]</w:t>
            </w:r>
            <w:r w:rsidRPr="00E33E5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>driver_OvertakeToTheRightOf_vehicle</w:t>
            </w:r>
          </w:p>
          <w:p w14:paraId="399FECF0" w14:textId="77777777" w:rsidR="00E33E5A" w:rsidRPr="00E33E5A" w:rsidRDefault="00E33E5A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r143_2_exception_i: vehicle_Display_doNotOvertakeTurningVehicleSign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E33E5A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IsSafeToPassToTheRightOf_vehicle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E33E5A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E33E5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driver_Overtake_vehicle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E33E5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driver_DrivePastToTheRightOf_vehicle     </w:t>
            </w:r>
          </w:p>
          <w:p w14:paraId="475191BF" w14:textId="1A0D5535" w:rsidR="00E33E5A" w:rsidRPr="00E33E5A" w:rsidRDefault="00E33E5A" w:rsidP="00B16DDC">
            <w:pPr>
              <w:shd w:val="clear" w:color="auto" w:fill="FFFFFF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r143_2_exception_ii: vehicle_Display_doNotOvertakeTurningVehicleSign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E33E5A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IsSafeToPassToTheRightOf_vehicle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E33E5A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E33E5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driver_Overtake_vehicle </w:t>
            </w:r>
            <w:r w:rsidRPr="00E33E5A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E33E5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driver_OvertakeToTheRightOf_vehicle </w:t>
            </w:r>
          </w:p>
          <w:p w14:paraId="1F512F12" w14:textId="2D0FB48A" w:rsidR="00E33E5A" w:rsidRPr="00E33E5A" w:rsidRDefault="00E33E5A" w:rsidP="00B16DDC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r143.2.exception.i </w:t>
            </w:r>
            <w:r w:rsidR="00363ECC">
              <w:rPr>
                <w:rFonts w:ascii="Cambria Math" w:hAnsi="Cambria Math" w:cs="Cambria Math"/>
                <w:sz w:val="20"/>
                <w:szCs w:val="20"/>
              </w:rPr>
              <w:t>≫</w:t>
            </w:r>
            <w:r w:rsidR="00363E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 r143.2.i</w:t>
            </w:r>
          </w:p>
          <w:p w14:paraId="0887817C" w14:textId="5251F423" w:rsidR="00E33E5A" w:rsidRPr="00E33E5A" w:rsidRDefault="00E33E5A" w:rsidP="00B16DDC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r143.2.exception.i </w:t>
            </w:r>
            <w:r w:rsidR="00363ECC">
              <w:rPr>
                <w:rFonts w:ascii="Cambria Math" w:hAnsi="Cambria Math" w:cs="Cambria Math"/>
                <w:sz w:val="20"/>
                <w:szCs w:val="20"/>
              </w:rPr>
              <w:t>≫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 r143.2.iii</w:t>
            </w:r>
          </w:p>
          <w:p w14:paraId="517F3183" w14:textId="2C7D3F25" w:rsidR="00E33E5A" w:rsidRPr="00E33E5A" w:rsidRDefault="00E33E5A" w:rsidP="00B16DDC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r143.2.exception.ii </w:t>
            </w:r>
            <w:r w:rsidR="00363ECC">
              <w:rPr>
                <w:rFonts w:ascii="Cambria Math" w:hAnsi="Cambria Math" w:cs="Cambria Math"/>
                <w:sz w:val="20"/>
                <w:szCs w:val="20"/>
              </w:rPr>
              <w:t>≫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 r143.2.ii</w:t>
            </w:r>
          </w:p>
          <w:p w14:paraId="179B42AA" w14:textId="0A030133" w:rsidR="00E33E5A" w:rsidRPr="00E33E5A" w:rsidRDefault="00E33E5A" w:rsidP="00B16DDC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r143.2.exception.ii </w:t>
            </w:r>
            <w:r w:rsidR="00363ECC">
              <w:rPr>
                <w:rFonts w:ascii="Cambria Math" w:hAnsi="Cambria Math" w:cs="Cambria Math"/>
                <w:sz w:val="20"/>
                <w:szCs w:val="20"/>
              </w:rPr>
              <w:t>≫</w:t>
            </w:r>
            <w:r w:rsidRPr="00E33E5A">
              <w:rPr>
                <w:rFonts w:ascii="Times New Roman" w:hAnsi="Times New Roman" w:cs="Times New Roman"/>
                <w:sz w:val="20"/>
                <w:szCs w:val="20"/>
              </w:rPr>
              <w:t xml:space="preserve"> r143.2.iv</w:t>
            </w:r>
          </w:p>
        </w:tc>
      </w:tr>
    </w:tbl>
    <w:p w14:paraId="68CFF6D9" w14:textId="77777777" w:rsidR="00D808C8" w:rsidRPr="00D808C8" w:rsidRDefault="00D808C8" w:rsidP="000C7A0F">
      <w:pPr>
        <w:rPr>
          <w:rFonts w:ascii="Times New Roman" w:hAnsi="Times New Roman" w:cs="Times New Roman"/>
          <w:sz w:val="20"/>
          <w:szCs w:val="20"/>
        </w:rPr>
      </w:pPr>
    </w:p>
    <w:sectPr w:rsidR="00D808C8" w:rsidRPr="00D8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NTKxNDe3NLUwsTBU0lEKTi0uzszPAykwNKoFAB1ZiUktAAAA"/>
  </w:docVars>
  <w:rsids>
    <w:rsidRoot w:val="00EE4D4D"/>
    <w:rsid w:val="00001C1F"/>
    <w:rsid w:val="000104EE"/>
    <w:rsid w:val="00023ADE"/>
    <w:rsid w:val="00023C6E"/>
    <w:rsid w:val="00030369"/>
    <w:rsid w:val="00032FCD"/>
    <w:rsid w:val="00033357"/>
    <w:rsid w:val="00045DE2"/>
    <w:rsid w:val="00066FC7"/>
    <w:rsid w:val="000841AE"/>
    <w:rsid w:val="00085DD0"/>
    <w:rsid w:val="00087D44"/>
    <w:rsid w:val="000906F7"/>
    <w:rsid w:val="000C7A0F"/>
    <w:rsid w:val="000D05C1"/>
    <w:rsid w:val="000E455A"/>
    <w:rsid w:val="00127F4A"/>
    <w:rsid w:val="00145FC4"/>
    <w:rsid w:val="0016582C"/>
    <w:rsid w:val="00166961"/>
    <w:rsid w:val="00167C81"/>
    <w:rsid w:val="00171A3A"/>
    <w:rsid w:val="00196755"/>
    <w:rsid w:val="001A3984"/>
    <w:rsid w:val="001D35D3"/>
    <w:rsid w:val="001F73A6"/>
    <w:rsid w:val="0021510A"/>
    <w:rsid w:val="00235840"/>
    <w:rsid w:val="00247851"/>
    <w:rsid w:val="00252E59"/>
    <w:rsid w:val="002638AB"/>
    <w:rsid w:val="00272479"/>
    <w:rsid w:val="002725DC"/>
    <w:rsid w:val="00275372"/>
    <w:rsid w:val="002917DD"/>
    <w:rsid w:val="002A00CE"/>
    <w:rsid w:val="002D61B3"/>
    <w:rsid w:val="002E7B3B"/>
    <w:rsid w:val="002F09DD"/>
    <w:rsid w:val="002F6A05"/>
    <w:rsid w:val="00301042"/>
    <w:rsid w:val="00327B15"/>
    <w:rsid w:val="00331951"/>
    <w:rsid w:val="00332861"/>
    <w:rsid w:val="003328F0"/>
    <w:rsid w:val="00335EE6"/>
    <w:rsid w:val="00341983"/>
    <w:rsid w:val="0035004B"/>
    <w:rsid w:val="0035594D"/>
    <w:rsid w:val="00356093"/>
    <w:rsid w:val="00363ECC"/>
    <w:rsid w:val="00366FC7"/>
    <w:rsid w:val="00385B98"/>
    <w:rsid w:val="00392FD9"/>
    <w:rsid w:val="003C201B"/>
    <w:rsid w:val="003E4AF8"/>
    <w:rsid w:val="00426A50"/>
    <w:rsid w:val="004272F0"/>
    <w:rsid w:val="0044075B"/>
    <w:rsid w:val="00450686"/>
    <w:rsid w:val="00452434"/>
    <w:rsid w:val="004607AE"/>
    <w:rsid w:val="00486320"/>
    <w:rsid w:val="00495C0C"/>
    <w:rsid w:val="004A2593"/>
    <w:rsid w:val="004A7010"/>
    <w:rsid w:val="004C218F"/>
    <w:rsid w:val="004C50C4"/>
    <w:rsid w:val="004D0E39"/>
    <w:rsid w:val="004D37D5"/>
    <w:rsid w:val="004D5C51"/>
    <w:rsid w:val="004D6E91"/>
    <w:rsid w:val="004E7073"/>
    <w:rsid w:val="005075A2"/>
    <w:rsid w:val="00515109"/>
    <w:rsid w:val="00545FC0"/>
    <w:rsid w:val="005477DC"/>
    <w:rsid w:val="00571449"/>
    <w:rsid w:val="00574096"/>
    <w:rsid w:val="0057674E"/>
    <w:rsid w:val="00585E85"/>
    <w:rsid w:val="00595E17"/>
    <w:rsid w:val="005A4DBB"/>
    <w:rsid w:val="005C4F2A"/>
    <w:rsid w:val="005D1931"/>
    <w:rsid w:val="005F2334"/>
    <w:rsid w:val="005F4C95"/>
    <w:rsid w:val="006060EA"/>
    <w:rsid w:val="00614156"/>
    <w:rsid w:val="00626F89"/>
    <w:rsid w:val="00642252"/>
    <w:rsid w:val="006506BE"/>
    <w:rsid w:val="0065746E"/>
    <w:rsid w:val="00680B3A"/>
    <w:rsid w:val="006A47CE"/>
    <w:rsid w:val="006A7B25"/>
    <w:rsid w:val="006C55B6"/>
    <w:rsid w:val="006D0BB0"/>
    <w:rsid w:val="006D567D"/>
    <w:rsid w:val="006E6330"/>
    <w:rsid w:val="006E760D"/>
    <w:rsid w:val="007046F4"/>
    <w:rsid w:val="00714F6E"/>
    <w:rsid w:val="007234EA"/>
    <w:rsid w:val="00732168"/>
    <w:rsid w:val="007321C5"/>
    <w:rsid w:val="007553B6"/>
    <w:rsid w:val="007A4EF4"/>
    <w:rsid w:val="007C3ABC"/>
    <w:rsid w:val="007D071B"/>
    <w:rsid w:val="007D0A43"/>
    <w:rsid w:val="007D7BD0"/>
    <w:rsid w:val="008005B8"/>
    <w:rsid w:val="00845DCB"/>
    <w:rsid w:val="00845E78"/>
    <w:rsid w:val="00851053"/>
    <w:rsid w:val="0086118A"/>
    <w:rsid w:val="00864F6C"/>
    <w:rsid w:val="00885BCE"/>
    <w:rsid w:val="008A14B5"/>
    <w:rsid w:val="008B4B01"/>
    <w:rsid w:val="008C3EC6"/>
    <w:rsid w:val="008E1F5E"/>
    <w:rsid w:val="008F6EF6"/>
    <w:rsid w:val="00900B8E"/>
    <w:rsid w:val="00904174"/>
    <w:rsid w:val="00916D73"/>
    <w:rsid w:val="0092553D"/>
    <w:rsid w:val="009357A3"/>
    <w:rsid w:val="009459BC"/>
    <w:rsid w:val="0094746C"/>
    <w:rsid w:val="009506CC"/>
    <w:rsid w:val="00960EA6"/>
    <w:rsid w:val="00966A71"/>
    <w:rsid w:val="009B2AD5"/>
    <w:rsid w:val="009D7189"/>
    <w:rsid w:val="009F51E4"/>
    <w:rsid w:val="00A24E51"/>
    <w:rsid w:val="00A30FCF"/>
    <w:rsid w:val="00A346A2"/>
    <w:rsid w:val="00A34C49"/>
    <w:rsid w:val="00A4128A"/>
    <w:rsid w:val="00A632D0"/>
    <w:rsid w:val="00A73910"/>
    <w:rsid w:val="00A772BE"/>
    <w:rsid w:val="00A807EE"/>
    <w:rsid w:val="00A8110C"/>
    <w:rsid w:val="00A824B0"/>
    <w:rsid w:val="00A841A0"/>
    <w:rsid w:val="00A94861"/>
    <w:rsid w:val="00A96316"/>
    <w:rsid w:val="00AB2E8F"/>
    <w:rsid w:val="00AB5E36"/>
    <w:rsid w:val="00AB657E"/>
    <w:rsid w:val="00AC2DFC"/>
    <w:rsid w:val="00AD7A3F"/>
    <w:rsid w:val="00AE4E8C"/>
    <w:rsid w:val="00AF0717"/>
    <w:rsid w:val="00AF4DCF"/>
    <w:rsid w:val="00B01F0B"/>
    <w:rsid w:val="00B04508"/>
    <w:rsid w:val="00B067B5"/>
    <w:rsid w:val="00B215B8"/>
    <w:rsid w:val="00B23949"/>
    <w:rsid w:val="00B43B84"/>
    <w:rsid w:val="00B45B4A"/>
    <w:rsid w:val="00B51414"/>
    <w:rsid w:val="00B544E1"/>
    <w:rsid w:val="00B66036"/>
    <w:rsid w:val="00B675EE"/>
    <w:rsid w:val="00B71063"/>
    <w:rsid w:val="00B756AB"/>
    <w:rsid w:val="00B7693D"/>
    <w:rsid w:val="00B816E6"/>
    <w:rsid w:val="00B83B7B"/>
    <w:rsid w:val="00B86A67"/>
    <w:rsid w:val="00B92FD1"/>
    <w:rsid w:val="00BC4167"/>
    <w:rsid w:val="00BC505C"/>
    <w:rsid w:val="00BD1171"/>
    <w:rsid w:val="00BF7E0C"/>
    <w:rsid w:val="00C056E7"/>
    <w:rsid w:val="00C120D2"/>
    <w:rsid w:val="00C3579C"/>
    <w:rsid w:val="00C6294C"/>
    <w:rsid w:val="00C8033C"/>
    <w:rsid w:val="00C84388"/>
    <w:rsid w:val="00C844C5"/>
    <w:rsid w:val="00C910D6"/>
    <w:rsid w:val="00CD7181"/>
    <w:rsid w:val="00CE2D92"/>
    <w:rsid w:val="00CE3F59"/>
    <w:rsid w:val="00CF5F15"/>
    <w:rsid w:val="00D0018D"/>
    <w:rsid w:val="00D048A0"/>
    <w:rsid w:val="00D35BC4"/>
    <w:rsid w:val="00D53189"/>
    <w:rsid w:val="00D624A0"/>
    <w:rsid w:val="00D808C8"/>
    <w:rsid w:val="00D81590"/>
    <w:rsid w:val="00DE78DE"/>
    <w:rsid w:val="00DF28DF"/>
    <w:rsid w:val="00E04DD7"/>
    <w:rsid w:val="00E211AB"/>
    <w:rsid w:val="00E224B2"/>
    <w:rsid w:val="00E24285"/>
    <w:rsid w:val="00E25115"/>
    <w:rsid w:val="00E270C9"/>
    <w:rsid w:val="00E32DDA"/>
    <w:rsid w:val="00E33E5A"/>
    <w:rsid w:val="00E667BB"/>
    <w:rsid w:val="00E75BFC"/>
    <w:rsid w:val="00E75C70"/>
    <w:rsid w:val="00EA4867"/>
    <w:rsid w:val="00EA6BFB"/>
    <w:rsid w:val="00EA6F7E"/>
    <w:rsid w:val="00EB2D58"/>
    <w:rsid w:val="00EC0903"/>
    <w:rsid w:val="00ED18EF"/>
    <w:rsid w:val="00EE4D4D"/>
    <w:rsid w:val="00EF24DF"/>
    <w:rsid w:val="00F041A0"/>
    <w:rsid w:val="00F367D7"/>
    <w:rsid w:val="00F43FE9"/>
    <w:rsid w:val="00F47B81"/>
    <w:rsid w:val="00F53B9C"/>
    <w:rsid w:val="00F6044C"/>
    <w:rsid w:val="00F60450"/>
    <w:rsid w:val="00F625E7"/>
    <w:rsid w:val="00F64838"/>
    <w:rsid w:val="00F805EA"/>
    <w:rsid w:val="00F9230B"/>
    <w:rsid w:val="00F94631"/>
    <w:rsid w:val="00FC6ACB"/>
    <w:rsid w:val="00F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FA94080"/>
  <w15:chartTrackingRefBased/>
  <w15:docId w15:val="{4EF365D5-546D-4DA5-841F-D535F1B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D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E39"/>
    <w:rPr>
      <w:color w:val="0000FF"/>
      <w:u w:val="single"/>
    </w:rPr>
  </w:style>
  <w:style w:type="paragraph" w:customStyle="1" w:styleId="headingparagraph">
    <w:name w:val="headingparagraph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name">
    <w:name w:val="headingname"/>
    <w:basedOn w:val="DefaultParagraphFont"/>
    <w:rsid w:val="004D0E39"/>
  </w:style>
  <w:style w:type="paragraph" w:customStyle="1" w:styleId="leftparagraph">
    <w:name w:val="leftparagraph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teheadingname">
    <w:name w:val="noteheadingname"/>
    <w:basedOn w:val="DefaultParagraphFont"/>
    <w:rsid w:val="004D0E39"/>
  </w:style>
  <w:style w:type="character" w:customStyle="1" w:styleId="listnumber">
    <w:name w:val="listnumber"/>
    <w:basedOn w:val="DefaultParagraphFont"/>
    <w:rsid w:val="004D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239</cp:revision>
  <dcterms:created xsi:type="dcterms:W3CDTF">2021-11-28T05:54:00Z</dcterms:created>
  <dcterms:modified xsi:type="dcterms:W3CDTF">2022-01-05T10:53:00Z</dcterms:modified>
</cp:coreProperties>
</file>