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8327" w14:textId="58306DE7" w:rsidR="003B4079" w:rsidRPr="00145713" w:rsidRDefault="003B4079">
      <w:pPr>
        <w:rPr>
          <w:b/>
          <w:bCs/>
          <w:color w:val="000000" w:themeColor="text1"/>
          <w:sz w:val="40"/>
          <w:szCs w:val="40"/>
        </w:rPr>
      </w:pPr>
      <w:r w:rsidRPr="00145713">
        <w:rPr>
          <w:b/>
          <w:bCs/>
          <w:color w:val="000000" w:themeColor="text1"/>
          <w:sz w:val="40"/>
          <w:szCs w:val="40"/>
        </w:rPr>
        <w:t>H2O</w:t>
      </w:r>
    </w:p>
    <w:p w14:paraId="2B1BADF5" w14:textId="7958B6CB" w:rsidR="003B4079" w:rsidRPr="00145713" w:rsidRDefault="003B4079" w:rsidP="003B4079">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rPr>
      </w:pPr>
      <w:r w:rsidRPr="00145713">
        <w:rPr>
          <w:rFonts w:asciiTheme="minorHAnsi" w:hAnsiTheme="minorHAnsi" w:cstheme="minorHAnsi"/>
          <w:color w:val="000000" w:themeColor="text1"/>
        </w:rPr>
        <w:t>H2O is an in-memory platform for distributed, scalable machine learning.</w:t>
      </w:r>
    </w:p>
    <w:p w14:paraId="5B6981B4" w14:textId="2DC7B8EF" w:rsidR="003B4079" w:rsidRPr="00145713" w:rsidRDefault="003B4079" w:rsidP="003B4079">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rPr>
      </w:pPr>
      <w:r w:rsidRPr="00145713">
        <w:rPr>
          <w:rFonts w:asciiTheme="minorHAnsi" w:hAnsiTheme="minorHAnsi" w:cstheme="minorHAnsi"/>
          <w:color w:val="000000" w:themeColor="text1"/>
        </w:rPr>
        <w:t>H2O is a Java-based software for data modeling and general computing.</w:t>
      </w:r>
    </w:p>
    <w:p w14:paraId="620E78B2" w14:textId="2D6F7D69" w:rsidR="003B4079" w:rsidRPr="00145713" w:rsidRDefault="003B4079" w:rsidP="003B4079">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rPr>
      </w:pPr>
      <w:r w:rsidRPr="00145713">
        <w:rPr>
          <w:rFonts w:asciiTheme="minorHAnsi" w:hAnsiTheme="minorHAnsi" w:cstheme="minorHAnsi"/>
          <w:color w:val="000000" w:themeColor="text1"/>
        </w:rPr>
        <w:t xml:space="preserve">The primary purpose of H2O is as a distributed (many machines), parallel (many CPUs), in memory (several hundred GBs </w:t>
      </w:r>
      <w:proofErr w:type="spellStart"/>
      <w:r w:rsidRPr="00145713">
        <w:rPr>
          <w:rFonts w:asciiTheme="minorHAnsi" w:hAnsiTheme="minorHAnsi" w:cstheme="minorHAnsi"/>
          <w:color w:val="000000" w:themeColor="text1"/>
        </w:rPr>
        <w:t>Xmx</w:t>
      </w:r>
      <w:proofErr w:type="spellEnd"/>
      <w:r w:rsidRPr="00145713">
        <w:rPr>
          <w:rFonts w:asciiTheme="minorHAnsi" w:hAnsiTheme="minorHAnsi" w:cstheme="minorHAnsi"/>
          <w:color w:val="000000" w:themeColor="text1"/>
        </w:rPr>
        <w:t>) processing engine.</w:t>
      </w:r>
    </w:p>
    <w:p w14:paraId="292B01D5" w14:textId="062A4C83" w:rsidR="003B4079" w:rsidRPr="00145713" w:rsidRDefault="003B4079" w:rsidP="003B4079">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rPr>
      </w:pPr>
      <w:r w:rsidRPr="00145713">
        <w:rPr>
          <w:rFonts w:asciiTheme="minorHAnsi" w:hAnsiTheme="minorHAnsi" w:cstheme="minorHAnsi"/>
          <w:color w:val="000000" w:themeColor="text1"/>
        </w:rPr>
        <w:t xml:space="preserve">The </w:t>
      </w:r>
      <w:r w:rsidRPr="00145713">
        <w:rPr>
          <w:rFonts w:asciiTheme="minorHAnsi" w:hAnsiTheme="minorHAnsi" w:cstheme="minorHAnsi"/>
          <w:b/>
          <w:bCs/>
          <w:color w:val="000000" w:themeColor="text1"/>
        </w:rPr>
        <w:t>goal of H2O</w:t>
      </w:r>
      <w:r w:rsidRPr="00145713">
        <w:rPr>
          <w:rFonts w:asciiTheme="minorHAnsi" w:hAnsiTheme="minorHAnsi" w:cstheme="minorHAnsi"/>
          <w:color w:val="000000" w:themeColor="text1"/>
        </w:rPr>
        <w:t xml:space="preserve"> is to allow simple horizontal scaling to a given problem in order to produce a solution faster. The conceptual paradigm MapReduce (AKA “divide and conquer and combine”), along with a good concurrent application structure, enable this type of scaling in H2O.</w:t>
      </w:r>
    </w:p>
    <w:p w14:paraId="1FC5EED3" w14:textId="7A175B6B" w:rsidR="003B4079" w:rsidRPr="00145713" w:rsidRDefault="003B4079" w:rsidP="003B4079">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rPr>
      </w:pPr>
      <w:r w:rsidRPr="00145713">
        <w:rPr>
          <w:rFonts w:asciiTheme="minorHAnsi" w:hAnsiTheme="minorHAnsi" w:cstheme="minorHAnsi"/>
          <w:color w:val="000000" w:themeColor="text1"/>
        </w:rPr>
        <w:t>For application developers and data scientists, the gritty details of thread-safety, algorithm parallelism, and node coherence on a network are concealed by simple-to-use REST calls.</w:t>
      </w:r>
    </w:p>
    <w:p w14:paraId="6D1B12D3" w14:textId="42AE2BB4" w:rsidR="00421544" w:rsidRPr="00145713" w:rsidRDefault="00421544" w:rsidP="00421544">
      <w:pPr>
        <w:pStyle w:val="NormalWeb"/>
        <w:shd w:val="clear" w:color="auto" w:fill="FFFFFF"/>
        <w:spacing w:before="0" w:beforeAutospacing="0" w:after="0" w:afterAutospacing="0"/>
        <w:rPr>
          <w:rFonts w:asciiTheme="minorHAnsi" w:hAnsiTheme="minorHAnsi" w:cstheme="minorHAnsi"/>
          <w:color w:val="000000" w:themeColor="text1"/>
        </w:rPr>
      </w:pPr>
    </w:p>
    <w:p w14:paraId="2ECF6664" w14:textId="52478A5A" w:rsidR="00421544" w:rsidRPr="00145713" w:rsidRDefault="00BE08A1" w:rsidP="00421544">
      <w:pPr>
        <w:pStyle w:val="NormalWeb"/>
        <w:shd w:val="clear" w:color="auto" w:fill="FFFFFF"/>
        <w:spacing w:before="0" w:beforeAutospacing="0" w:after="0" w:afterAutospacing="0"/>
        <w:rPr>
          <w:rFonts w:asciiTheme="minorHAnsi" w:hAnsiTheme="minorHAnsi" w:cstheme="minorHAnsi"/>
          <w:b/>
          <w:bCs/>
          <w:color w:val="000000" w:themeColor="text1"/>
          <w:sz w:val="40"/>
          <w:szCs w:val="40"/>
        </w:rPr>
      </w:pPr>
      <w:r w:rsidRPr="00145713">
        <w:rPr>
          <w:rFonts w:asciiTheme="minorHAnsi" w:hAnsiTheme="minorHAnsi" w:cstheme="minorHAnsi"/>
          <w:b/>
          <w:bCs/>
          <w:color w:val="000000" w:themeColor="text1"/>
          <w:sz w:val="40"/>
          <w:szCs w:val="40"/>
        </w:rPr>
        <w:t xml:space="preserve">H2O </w:t>
      </w:r>
      <w:r w:rsidR="00421544" w:rsidRPr="00145713">
        <w:rPr>
          <w:rFonts w:asciiTheme="minorHAnsi" w:hAnsiTheme="minorHAnsi" w:cstheme="minorHAnsi"/>
          <w:b/>
          <w:bCs/>
          <w:color w:val="000000" w:themeColor="text1"/>
          <w:sz w:val="40"/>
          <w:szCs w:val="40"/>
        </w:rPr>
        <w:t>Key Features</w:t>
      </w:r>
      <w:r w:rsidR="00185BAD" w:rsidRPr="00145713">
        <w:rPr>
          <w:rFonts w:asciiTheme="minorHAnsi" w:hAnsiTheme="minorHAnsi" w:cstheme="minorHAnsi"/>
          <w:b/>
          <w:bCs/>
          <w:color w:val="000000" w:themeColor="text1"/>
          <w:sz w:val="40"/>
          <w:szCs w:val="40"/>
        </w:rPr>
        <w:t>:</w:t>
      </w:r>
    </w:p>
    <w:p w14:paraId="62048031" w14:textId="77777777" w:rsidR="00185BAD" w:rsidRPr="00145713" w:rsidRDefault="00185BAD" w:rsidP="00421544">
      <w:pPr>
        <w:pStyle w:val="NormalWeb"/>
        <w:shd w:val="clear" w:color="auto" w:fill="FFFFFF"/>
        <w:spacing w:before="0" w:beforeAutospacing="0" w:after="0" w:afterAutospacing="0"/>
        <w:rPr>
          <w:rFonts w:asciiTheme="minorHAnsi" w:hAnsiTheme="minorHAnsi" w:cstheme="minorHAnsi"/>
          <w:b/>
          <w:bCs/>
          <w:color w:val="000000" w:themeColor="text1"/>
          <w:sz w:val="40"/>
          <w:szCs w:val="40"/>
        </w:rPr>
      </w:pPr>
    </w:p>
    <w:p w14:paraId="049651A5" w14:textId="4EEB4D6C" w:rsidR="00185BAD" w:rsidRPr="00145713" w:rsidRDefault="00185BAD" w:rsidP="00185BAD">
      <w:pPr>
        <w:pStyle w:val="NormalWeb"/>
        <w:numPr>
          <w:ilvl w:val="0"/>
          <w:numId w:val="8"/>
        </w:numPr>
        <w:shd w:val="clear" w:color="auto" w:fill="FFFFFF"/>
        <w:spacing w:before="0" w:beforeAutospacing="0" w:after="0" w:afterAutospacing="0"/>
        <w:rPr>
          <w:rFonts w:asciiTheme="minorHAnsi" w:hAnsiTheme="minorHAnsi" w:cstheme="minorHAnsi"/>
          <w:b/>
          <w:bCs/>
          <w:color w:val="000000" w:themeColor="text1"/>
          <w:sz w:val="40"/>
          <w:szCs w:val="40"/>
        </w:rPr>
      </w:pPr>
      <w:r w:rsidRPr="00145713">
        <w:rPr>
          <w:rFonts w:asciiTheme="minorHAnsi" w:hAnsiTheme="minorHAnsi" w:cstheme="minorHAnsi"/>
          <w:color w:val="000000" w:themeColor="text1"/>
        </w:rPr>
        <w:t xml:space="preserve">Algorithms developed from the ground up for distributed computed and for both supervised and unsupervised approaches including Random Forest, GLM, </w:t>
      </w:r>
      <w:proofErr w:type="spellStart"/>
      <w:r w:rsidRPr="00145713">
        <w:rPr>
          <w:rFonts w:asciiTheme="minorHAnsi" w:hAnsiTheme="minorHAnsi" w:cstheme="minorHAnsi"/>
          <w:color w:val="000000" w:themeColor="text1"/>
        </w:rPr>
        <w:t>XGBoost</w:t>
      </w:r>
      <w:proofErr w:type="spellEnd"/>
      <w:r w:rsidRPr="00145713">
        <w:rPr>
          <w:rFonts w:asciiTheme="minorHAnsi" w:hAnsiTheme="minorHAnsi" w:cstheme="minorHAnsi"/>
          <w:color w:val="000000" w:themeColor="text1"/>
        </w:rPr>
        <w:t>, GLRM, Word2Vec and many more.</w:t>
      </w:r>
    </w:p>
    <w:p w14:paraId="34060BE4" w14:textId="4D3A6397" w:rsidR="00185BAD" w:rsidRPr="00145713" w:rsidRDefault="00492537" w:rsidP="00185BAD">
      <w:pPr>
        <w:pStyle w:val="NormalWeb"/>
        <w:numPr>
          <w:ilvl w:val="0"/>
          <w:numId w:val="8"/>
        </w:numPr>
        <w:shd w:val="clear" w:color="auto" w:fill="FFFFFF"/>
        <w:spacing w:before="0" w:beforeAutospacing="0" w:after="0" w:afterAutospacing="0"/>
        <w:rPr>
          <w:rFonts w:asciiTheme="minorHAnsi" w:hAnsiTheme="minorHAnsi" w:cstheme="minorHAnsi"/>
          <w:b/>
          <w:bCs/>
          <w:color w:val="000000" w:themeColor="text1"/>
          <w:sz w:val="40"/>
          <w:szCs w:val="40"/>
        </w:rPr>
      </w:pPr>
      <w:r w:rsidRPr="00145713">
        <w:rPr>
          <w:rFonts w:asciiTheme="minorHAnsi" w:hAnsiTheme="minorHAnsi" w:cstheme="minorHAnsi"/>
          <w:color w:val="000000" w:themeColor="text1"/>
        </w:rPr>
        <w:t>Can u</w:t>
      </w:r>
      <w:r w:rsidR="00185BAD" w:rsidRPr="00145713">
        <w:rPr>
          <w:rFonts w:asciiTheme="minorHAnsi" w:hAnsiTheme="minorHAnsi" w:cstheme="minorHAnsi"/>
          <w:color w:val="000000" w:themeColor="text1"/>
        </w:rPr>
        <w:t>se programming language like R or Python to build models in H2O, or use H2O Flow, a graphical notebook based interactive user interface that does not require any coding.</w:t>
      </w:r>
    </w:p>
    <w:p w14:paraId="15F0F00B" w14:textId="540B663B" w:rsidR="00185BAD" w:rsidRPr="00145713" w:rsidRDefault="00185BAD" w:rsidP="00185BAD">
      <w:pPr>
        <w:pStyle w:val="NormalWeb"/>
        <w:numPr>
          <w:ilvl w:val="0"/>
          <w:numId w:val="8"/>
        </w:numPr>
        <w:shd w:val="clear" w:color="auto" w:fill="FFFFFF"/>
        <w:spacing w:before="0" w:beforeAutospacing="0" w:after="0" w:afterAutospacing="0"/>
        <w:rPr>
          <w:rFonts w:asciiTheme="minorHAnsi" w:hAnsiTheme="minorHAnsi" w:cstheme="minorHAnsi"/>
          <w:b/>
          <w:bCs/>
          <w:color w:val="000000" w:themeColor="text1"/>
          <w:sz w:val="40"/>
          <w:szCs w:val="40"/>
        </w:rPr>
      </w:pPr>
      <w:r w:rsidRPr="00145713">
        <w:rPr>
          <w:rFonts w:asciiTheme="minorHAnsi" w:hAnsiTheme="minorHAnsi" w:cstheme="minorHAnsi"/>
          <w:color w:val="000000" w:themeColor="text1"/>
        </w:rPr>
        <w:t>In-memory processing with fast serialization between nodes and clusters to support massive datasets.</w:t>
      </w:r>
      <w:r w:rsidRPr="00145713">
        <w:rPr>
          <w:rFonts w:asciiTheme="minorHAnsi" w:hAnsiTheme="minorHAnsi" w:cstheme="minorHAnsi"/>
          <w:b/>
          <w:bCs/>
          <w:color w:val="000000" w:themeColor="text1"/>
          <w:sz w:val="40"/>
          <w:szCs w:val="40"/>
        </w:rPr>
        <w:t xml:space="preserve"> </w:t>
      </w:r>
      <w:r w:rsidRPr="00145713">
        <w:rPr>
          <w:rFonts w:asciiTheme="minorHAnsi" w:hAnsiTheme="minorHAnsi" w:cstheme="minorHAnsi"/>
          <w:color w:val="000000" w:themeColor="text1"/>
        </w:rPr>
        <w:t>Distributed processing on big data delivers speeds up</w:t>
      </w:r>
      <w:r w:rsidR="00492537" w:rsidRPr="00145713">
        <w:rPr>
          <w:rFonts w:asciiTheme="minorHAnsi" w:hAnsiTheme="minorHAnsi" w:cstheme="minorHAnsi"/>
          <w:color w:val="000000" w:themeColor="text1"/>
        </w:rPr>
        <w:t xml:space="preserve"> </w:t>
      </w:r>
      <w:r w:rsidRPr="00145713">
        <w:rPr>
          <w:rFonts w:asciiTheme="minorHAnsi" w:hAnsiTheme="minorHAnsi" w:cstheme="minorHAnsi"/>
          <w:color w:val="000000" w:themeColor="text1"/>
        </w:rPr>
        <w:t>to 100x faster with fine grain parallelism, enabling optimal efficiency without introducing degradation in computational accuracy.</w:t>
      </w:r>
    </w:p>
    <w:p w14:paraId="714CF9B8" w14:textId="3114FCF5" w:rsidR="00421544" w:rsidRPr="00145713" w:rsidRDefault="00421544" w:rsidP="00421544">
      <w:pPr>
        <w:pStyle w:val="NormalWeb"/>
        <w:shd w:val="clear" w:color="auto" w:fill="FFFFFF"/>
        <w:spacing w:before="0" w:beforeAutospacing="0" w:after="0" w:afterAutospacing="0"/>
        <w:rPr>
          <w:rFonts w:ascii="Arial" w:hAnsi="Arial" w:cs="Arial"/>
          <w:color w:val="000000" w:themeColor="text1"/>
          <w:sz w:val="32"/>
          <w:szCs w:val="32"/>
          <w:shd w:val="clear" w:color="auto" w:fill="F8F8F8"/>
        </w:rPr>
      </w:pPr>
    </w:p>
    <w:p w14:paraId="0D2BC46B" w14:textId="1D938952" w:rsidR="00185BAD" w:rsidRPr="00145713" w:rsidRDefault="00185BAD" w:rsidP="00185BAD">
      <w:pPr>
        <w:pStyle w:val="NormalWeb"/>
        <w:shd w:val="clear" w:color="auto" w:fill="FFFFFF"/>
        <w:spacing w:before="0" w:beforeAutospacing="0" w:after="0" w:afterAutospacing="0"/>
        <w:rPr>
          <w:rFonts w:asciiTheme="minorHAnsi" w:hAnsiTheme="minorHAnsi" w:cstheme="minorHAnsi"/>
          <w:b/>
          <w:bCs/>
          <w:color w:val="000000" w:themeColor="text1"/>
          <w:sz w:val="40"/>
          <w:szCs w:val="40"/>
        </w:rPr>
      </w:pPr>
      <w:r w:rsidRPr="00145713">
        <w:rPr>
          <w:rFonts w:asciiTheme="minorHAnsi" w:hAnsiTheme="minorHAnsi" w:cstheme="minorHAnsi"/>
          <w:b/>
          <w:bCs/>
          <w:color w:val="000000" w:themeColor="text1"/>
          <w:sz w:val="40"/>
          <w:szCs w:val="40"/>
        </w:rPr>
        <w:t>How H2O works</w:t>
      </w:r>
      <w:r w:rsidRPr="00145713">
        <w:rPr>
          <w:rFonts w:asciiTheme="minorHAnsi" w:hAnsiTheme="minorHAnsi" w:cstheme="minorHAnsi"/>
          <w:b/>
          <w:bCs/>
          <w:color w:val="000000" w:themeColor="text1"/>
          <w:sz w:val="40"/>
          <w:szCs w:val="40"/>
        </w:rPr>
        <w:t>:</w:t>
      </w:r>
    </w:p>
    <w:p w14:paraId="3B99AD8C" w14:textId="4750F21C" w:rsidR="00185BAD" w:rsidRPr="00145713" w:rsidRDefault="00185BAD" w:rsidP="00BE08A1">
      <w:pPr>
        <w:pStyle w:val="NormalWeb"/>
        <w:shd w:val="clear" w:color="auto" w:fill="FFFFFF"/>
        <w:spacing w:before="0" w:beforeAutospacing="0" w:after="0" w:afterAutospacing="0"/>
        <w:rPr>
          <w:rFonts w:ascii="Arial" w:hAnsi="Arial" w:cs="Arial"/>
          <w:color w:val="000000" w:themeColor="text1"/>
          <w:sz w:val="27"/>
          <w:szCs w:val="27"/>
        </w:rPr>
      </w:pPr>
      <w:r w:rsidRPr="00145713">
        <w:rPr>
          <w:rFonts w:asciiTheme="minorHAnsi" w:hAnsiTheme="minorHAnsi" w:cstheme="minorHAnsi"/>
          <w:color w:val="000000" w:themeColor="text1"/>
        </w:rPr>
        <w:t>H2O works on existing big data infrastructure, on bare metal or on top of existing Hadoop, Spark or Kuberne</w:t>
      </w:r>
      <w:r w:rsidR="00492537" w:rsidRPr="00145713">
        <w:rPr>
          <w:rFonts w:asciiTheme="minorHAnsi" w:hAnsiTheme="minorHAnsi" w:cstheme="minorHAnsi"/>
          <w:color w:val="000000" w:themeColor="text1"/>
        </w:rPr>
        <w:t>te</w:t>
      </w:r>
      <w:r w:rsidRPr="00145713">
        <w:rPr>
          <w:rFonts w:asciiTheme="minorHAnsi" w:hAnsiTheme="minorHAnsi" w:cstheme="minorHAnsi"/>
          <w:color w:val="000000" w:themeColor="text1"/>
        </w:rPr>
        <w:t>s clusters. It can ingest data directly from HDFS, Spark, S3, Azure Data Lake or any other data source into its memory distributed key-value store.</w:t>
      </w:r>
    </w:p>
    <w:p w14:paraId="512E67F9" w14:textId="77777777" w:rsidR="00185BAD" w:rsidRPr="00145713" w:rsidRDefault="00185BAD" w:rsidP="00185BAD">
      <w:pPr>
        <w:pStyle w:val="NormalWeb"/>
        <w:shd w:val="clear" w:color="auto" w:fill="FFFFFF"/>
        <w:spacing w:before="0" w:beforeAutospacing="0" w:after="0" w:afterAutospacing="0"/>
        <w:ind w:left="720"/>
        <w:rPr>
          <w:rFonts w:ascii="Arial" w:hAnsi="Arial" w:cs="Arial"/>
          <w:color w:val="000000" w:themeColor="text1"/>
          <w:sz w:val="27"/>
          <w:szCs w:val="27"/>
        </w:rPr>
      </w:pPr>
    </w:p>
    <w:p w14:paraId="30441735" w14:textId="77777777" w:rsidR="00492537" w:rsidRPr="00145713" w:rsidRDefault="00421544" w:rsidP="00185BAD">
      <w:pPr>
        <w:pStyle w:val="NormalWeb"/>
        <w:numPr>
          <w:ilvl w:val="0"/>
          <w:numId w:val="15"/>
        </w:numPr>
        <w:shd w:val="clear" w:color="auto" w:fill="FFFFFF"/>
        <w:spacing w:before="0" w:beforeAutospacing="0" w:after="0" w:afterAutospacing="0"/>
        <w:rPr>
          <w:rFonts w:ascii="Arial" w:hAnsi="Arial" w:cs="Arial"/>
          <w:color w:val="000000" w:themeColor="text1"/>
          <w:sz w:val="27"/>
          <w:szCs w:val="27"/>
        </w:rPr>
      </w:pPr>
      <w:r w:rsidRPr="00145713">
        <w:rPr>
          <w:rFonts w:asciiTheme="minorHAnsi" w:hAnsiTheme="minorHAnsi" w:cstheme="minorHAnsi"/>
          <w:b/>
          <w:bCs/>
          <w:color w:val="000000" w:themeColor="text1"/>
          <w:sz w:val="28"/>
          <w:szCs w:val="28"/>
        </w:rPr>
        <w:t>Distributed, In-Memory Machine Learning</w:t>
      </w:r>
    </w:p>
    <w:p w14:paraId="55E20BAE" w14:textId="740649A4" w:rsidR="00185BAD" w:rsidRPr="00145713" w:rsidRDefault="00421544" w:rsidP="00492537">
      <w:pPr>
        <w:pStyle w:val="NormalWeb"/>
        <w:shd w:val="clear" w:color="auto" w:fill="FFFFFF"/>
        <w:spacing w:before="0" w:beforeAutospacing="0" w:after="0" w:afterAutospacing="0"/>
        <w:ind w:left="720"/>
        <w:rPr>
          <w:rFonts w:ascii="Arial" w:hAnsi="Arial" w:cs="Arial"/>
          <w:color w:val="000000" w:themeColor="text1"/>
          <w:sz w:val="27"/>
          <w:szCs w:val="27"/>
        </w:rPr>
      </w:pPr>
      <w:r w:rsidRPr="00145713">
        <w:rPr>
          <w:rFonts w:asciiTheme="minorHAnsi" w:hAnsiTheme="minorHAnsi" w:cstheme="minorHAnsi"/>
          <w:color w:val="000000" w:themeColor="text1"/>
        </w:rPr>
        <w:t xml:space="preserve">H2O takes advantage of the computing power of distributed systems and in-memory computing to accelerate machine learning using its industry parallelized algorithms which take advantage of fine grained in-memory </w:t>
      </w:r>
      <w:proofErr w:type="spellStart"/>
      <w:r w:rsidRPr="00145713">
        <w:rPr>
          <w:rFonts w:asciiTheme="minorHAnsi" w:hAnsiTheme="minorHAnsi" w:cstheme="minorHAnsi"/>
          <w:color w:val="000000" w:themeColor="text1"/>
        </w:rPr>
        <w:t>mapreduce.</w:t>
      </w:r>
      <w:proofErr w:type="spellEnd"/>
    </w:p>
    <w:p w14:paraId="4705A8DB" w14:textId="77777777" w:rsidR="00185BAD" w:rsidRPr="00145713" w:rsidRDefault="00185BAD" w:rsidP="00185BAD">
      <w:pPr>
        <w:pStyle w:val="NormalWeb"/>
        <w:shd w:val="clear" w:color="auto" w:fill="FFFFFF"/>
        <w:spacing w:before="0" w:beforeAutospacing="0" w:after="0" w:afterAutospacing="0"/>
        <w:rPr>
          <w:rFonts w:asciiTheme="minorHAnsi" w:hAnsiTheme="minorHAnsi" w:cstheme="minorHAnsi"/>
          <w:color w:val="000000" w:themeColor="text1"/>
        </w:rPr>
      </w:pPr>
    </w:p>
    <w:p w14:paraId="29CF9A60" w14:textId="77777777" w:rsidR="00492537" w:rsidRPr="00145713" w:rsidRDefault="00421544" w:rsidP="00421544">
      <w:pPr>
        <w:pStyle w:val="NormalWeb"/>
        <w:numPr>
          <w:ilvl w:val="0"/>
          <w:numId w:val="15"/>
        </w:numPr>
        <w:shd w:val="clear" w:color="auto" w:fill="FFFFFF"/>
        <w:spacing w:before="0" w:beforeAutospacing="0" w:after="0" w:afterAutospacing="0"/>
        <w:rPr>
          <w:rFonts w:asciiTheme="minorHAnsi" w:hAnsiTheme="minorHAnsi" w:cstheme="minorHAnsi"/>
          <w:color w:val="000000" w:themeColor="text1"/>
        </w:rPr>
      </w:pPr>
      <w:r w:rsidRPr="00145713">
        <w:rPr>
          <w:rFonts w:asciiTheme="minorHAnsi" w:hAnsiTheme="minorHAnsi" w:cstheme="minorHAnsi"/>
          <w:b/>
          <w:bCs/>
          <w:color w:val="000000" w:themeColor="text1"/>
          <w:sz w:val="28"/>
          <w:szCs w:val="28"/>
        </w:rPr>
        <w:t>Seamless Deployment</w:t>
      </w:r>
    </w:p>
    <w:p w14:paraId="7284FF72" w14:textId="0D0C3EBD" w:rsidR="00421544" w:rsidRPr="00145713" w:rsidRDefault="00421544" w:rsidP="00492537">
      <w:pPr>
        <w:pStyle w:val="NormalWeb"/>
        <w:shd w:val="clear" w:color="auto" w:fill="FFFFFF"/>
        <w:spacing w:before="0" w:beforeAutospacing="0" w:after="0" w:afterAutospacing="0"/>
        <w:ind w:left="720"/>
        <w:rPr>
          <w:rFonts w:asciiTheme="minorHAnsi" w:hAnsiTheme="minorHAnsi" w:cstheme="minorHAnsi"/>
          <w:color w:val="000000" w:themeColor="text1"/>
        </w:rPr>
      </w:pPr>
      <w:r w:rsidRPr="00145713">
        <w:rPr>
          <w:rFonts w:asciiTheme="minorHAnsi" w:hAnsiTheme="minorHAnsi" w:cstheme="minorHAnsi"/>
          <w:color w:val="000000" w:themeColor="text1"/>
        </w:rPr>
        <w:t>Quickly and easily deploy models into production with Java (POJO) and binary formats (MOJO). In addition, H2O models can be productionized in a host of different ways</w:t>
      </w:r>
    </w:p>
    <w:p w14:paraId="458145A6" w14:textId="77777777" w:rsidR="00421544" w:rsidRPr="00145713" w:rsidRDefault="00421544" w:rsidP="00421544">
      <w:pPr>
        <w:pStyle w:val="NormalWeb"/>
        <w:shd w:val="clear" w:color="auto" w:fill="FFFFFF"/>
        <w:spacing w:before="0" w:beforeAutospacing="0" w:after="0" w:afterAutospacing="0"/>
        <w:rPr>
          <w:rFonts w:asciiTheme="minorHAnsi" w:hAnsiTheme="minorHAnsi" w:cstheme="minorHAnsi"/>
          <w:color w:val="000000" w:themeColor="text1"/>
        </w:rPr>
      </w:pPr>
    </w:p>
    <w:p w14:paraId="5A5EEBA2" w14:textId="77777777" w:rsidR="00BE08A1" w:rsidRPr="00145713" w:rsidRDefault="00BE08A1" w:rsidP="00BE08A1">
      <w:pPr>
        <w:pStyle w:val="NormalWeb"/>
        <w:shd w:val="clear" w:color="auto" w:fill="FFFFFF"/>
        <w:spacing w:before="0" w:beforeAutospacing="0" w:after="0" w:afterAutospacing="0"/>
        <w:rPr>
          <w:rFonts w:asciiTheme="minorHAnsi" w:hAnsiTheme="minorHAnsi" w:cstheme="minorHAnsi"/>
          <w:b/>
          <w:bCs/>
          <w:color w:val="000000" w:themeColor="text1"/>
          <w:sz w:val="40"/>
          <w:szCs w:val="40"/>
        </w:rPr>
      </w:pPr>
      <w:r w:rsidRPr="00145713">
        <w:rPr>
          <w:rFonts w:asciiTheme="minorHAnsi" w:hAnsiTheme="minorHAnsi" w:cstheme="minorHAnsi"/>
          <w:b/>
          <w:bCs/>
          <w:color w:val="000000" w:themeColor="text1"/>
          <w:sz w:val="40"/>
          <w:szCs w:val="40"/>
        </w:rPr>
        <w:t>H2O Featured Use Cases</w:t>
      </w:r>
      <w:r w:rsidRPr="00145713">
        <w:rPr>
          <w:rFonts w:asciiTheme="minorHAnsi" w:hAnsiTheme="minorHAnsi" w:cstheme="minorHAnsi"/>
          <w:b/>
          <w:bCs/>
          <w:color w:val="000000" w:themeColor="text1"/>
          <w:sz w:val="40"/>
          <w:szCs w:val="40"/>
        </w:rPr>
        <w:t>:</w:t>
      </w:r>
    </w:p>
    <w:p w14:paraId="6520E7DE" w14:textId="566ACD9D" w:rsidR="00421544" w:rsidRPr="00145713" w:rsidRDefault="00421544" w:rsidP="00BE08A1">
      <w:pPr>
        <w:pStyle w:val="NormalWeb"/>
        <w:numPr>
          <w:ilvl w:val="0"/>
          <w:numId w:val="8"/>
        </w:numPr>
        <w:shd w:val="clear" w:color="auto" w:fill="FFFFFF"/>
        <w:spacing w:before="0" w:beforeAutospacing="0" w:after="0" w:afterAutospacing="0"/>
        <w:rPr>
          <w:rFonts w:asciiTheme="minorHAnsi" w:hAnsiTheme="minorHAnsi" w:cstheme="minorHAnsi"/>
          <w:b/>
          <w:bCs/>
          <w:color w:val="000000" w:themeColor="text1"/>
          <w:sz w:val="40"/>
          <w:szCs w:val="40"/>
        </w:rPr>
      </w:pPr>
      <w:r w:rsidRPr="00145713">
        <w:rPr>
          <w:rFonts w:asciiTheme="minorHAnsi" w:hAnsiTheme="minorHAnsi" w:cstheme="minorHAnsi"/>
          <w:color w:val="000000" w:themeColor="text1"/>
        </w:rPr>
        <w:t>Fraud Detection</w:t>
      </w:r>
    </w:p>
    <w:p w14:paraId="4734A45B" w14:textId="6D5DAEB2" w:rsidR="00421544" w:rsidRPr="00145713" w:rsidRDefault="00421544" w:rsidP="00BE08A1">
      <w:pPr>
        <w:pStyle w:val="NormalWeb"/>
        <w:numPr>
          <w:ilvl w:val="0"/>
          <w:numId w:val="8"/>
        </w:numPr>
        <w:shd w:val="clear" w:color="auto" w:fill="FFFFFF"/>
        <w:spacing w:before="0" w:beforeAutospacing="0" w:after="0" w:afterAutospacing="0"/>
        <w:rPr>
          <w:rFonts w:asciiTheme="minorHAnsi" w:hAnsiTheme="minorHAnsi" w:cstheme="minorHAnsi"/>
          <w:color w:val="000000" w:themeColor="text1"/>
        </w:rPr>
      </w:pPr>
      <w:r w:rsidRPr="00145713">
        <w:rPr>
          <w:rFonts w:asciiTheme="minorHAnsi" w:hAnsiTheme="minorHAnsi" w:cstheme="minorHAnsi"/>
          <w:color w:val="000000" w:themeColor="text1"/>
        </w:rPr>
        <w:t>Advanced analytics</w:t>
      </w:r>
    </w:p>
    <w:p w14:paraId="3E03D05C" w14:textId="3FF22581" w:rsidR="00421544" w:rsidRPr="00145713" w:rsidRDefault="00421544" w:rsidP="00BE08A1">
      <w:pPr>
        <w:pStyle w:val="NormalWeb"/>
        <w:numPr>
          <w:ilvl w:val="0"/>
          <w:numId w:val="8"/>
        </w:numPr>
        <w:shd w:val="clear" w:color="auto" w:fill="FFFFFF"/>
        <w:spacing w:before="0" w:beforeAutospacing="0" w:after="0" w:afterAutospacing="0"/>
        <w:rPr>
          <w:rFonts w:asciiTheme="minorHAnsi" w:hAnsiTheme="minorHAnsi" w:cstheme="minorHAnsi"/>
          <w:color w:val="000000" w:themeColor="text1"/>
        </w:rPr>
      </w:pPr>
      <w:r w:rsidRPr="00145713">
        <w:rPr>
          <w:rFonts w:asciiTheme="minorHAnsi" w:hAnsiTheme="minorHAnsi" w:cstheme="minorHAnsi"/>
          <w:color w:val="000000" w:themeColor="text1"/>
        </w:rPr>
        <w:t>Claim management</w:t>
      </w:r>
    </w:p>
    <w:p w14:paraId="47958F98" w14:textId="38C4E137" w:rsidR="00421544" w:rsidRPr="00145713" w:rsidRDefault="00421544" w:rsidP="00BE08A1">
      <w:pPr>
        <w:pStyle w:val="NormalWeb"/>
        <w:numPr>
          <w:ilvl w:val="0"/>
          <w:numId w:val="8"/>
        </w:numPr>
        <w:shd w:val="clear" w:color="auto" w:fill="FFFFFF"/>
        <w:spacing w:before="0" w:beforeAutospacing="0" w:after="0" w:afterAutospacing="0"/>
        <w:rPr>
          <w:rFonts w:asciiTheme="minorHAnsi" w:hAnsiTheme="minorHAnsi" w:cstheme="minorHAnsi"/>
          <w:color w:val="000000" w:themeColor="text1"/>
        </w:rPr>
      </w:pPr>
      <w:r w:rsidRPr="00145713">
        <w:rPr>
          <w:rFonts w:asciiTheme="minorHAnsi" w:hAnsiTheme="minorHAnsi" w:cstheme="minorHAnsi"/>
          <w:color w:val="000000" w:themeColor="text1"/>
        </w:rPr>
        <w:t>Digital advertising</w:t>
      </w:r>
    </w:p>
    <w:p w14:paraId="7400BF16" w14:textId="77777777" w:rsidR="00421544" w:rsidRPr="00145713" w:rsidRDefault="00421544"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68065CCC" w14:textId="77777777" w:rsidR="00421544" w:rsidRPr="00145713" w:rsidRDefault="00421544"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79443261" w14:textId="77777777" w:rsidR="00421544" w:rsidRPr="00145713" w:rsidRDefault="00421544"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003B3978" w14:textId="1C8A56D8" w:rsidR="00301DA7" w:rsidRPr="00145713" w:rsidRDefault="00301DA7" w:rsidP="00301DA7">
      <w:pPr>
        <w:rPr>
          <w:b/>
          <w:bCs/>
          <w:color w:val="000000" w:themeColor="text1"/>
          <w:sz w:val="40"/>
          <w:szCs w:val="40"/>
        </w:rPr>
      </w:pPr>
      <w:r w:rsidRPr="00145713">
        <w:rPr>
          <w:rFonts w:ascii="Helvetica" w:hAnsi="Helvetica"/>
          <w:noProof/>
          <w:color w:val="000000" w:themeColor="text1"/>
          <w:sz w:val="21"/>
          <w:szCs w:val="21"/>
        </w:rPr>
        <w:lastRenderedPageBreak/>
        <w:drawing>
          <wp:anchor distT="0" distB="0" distL="114300" distR="114300" simplePos="0" relativeHeight="251658240" behindDoc="0" locked="0" layoutInCell="1" allowOverlap="1" wp14:anchorId="77E04609" wp14:editId="4DF270DE">
            <wp:simplePos x="0" y="0"/>
            <wp:positionH relativeFrom="margin">
              <wp:posOffset>123825</wp:posOffset>
            </wp:positionH>
            <wp:positionV relativeFrom="paragraph">
              <wp:posOffset>446405</wp:posOffset>
            </wp:positionV>
            <wp:extent cx="6353175" cy="4467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53175" cy="4467225"/>
                    </a:xfrm>
                    <a:prstGeom prst="rect">
                      <a:avLst/>
                    </a:prstGeom>
                  </pic:spPr>
                </pic:pic>
              </a:graphicData>
            </a:graphic>
            <wp14:sizeRelH relativeFrom="margin">
              <wp14:pctWidth>0</wp14:pctWidth>
            </wp14:sizeRelH>
            <wp14:sizeRelV relativeFrom="margin">
              <wp14:pctHeight>0</wp14:pctHeight>
            </wp14:sizeRelV>
          </wp:anchor>
        </w:drawing>
      </w:r>
      <w:r w:rsidRPr="00145713">
        <w:rPr>
          <w:b/>
          <w:bCs/>
          <w:color w:val="000000" w:themeColor="text1"/>
          <w:sz w:val="40"/>
          <w:szCs w:val="40"/>
        </w:rPr>
        <w:t>H2O</w:t>
      </w:r>
      <w:r w:rsidRPr="00145713">
        <w:rPr>
          <w:b/>
          <w:bCs/>
          <w:color w:val="000000" w:themeColor="text1"/>
          <w:sz w:val="40"/>
          <w:szCs w:val="40"/>
        </w:rPr>
        <w:t xml:space="preserve"> Architecture</w:t>
      </w:r>
    </w:p>
    <w:p w14:paraId="597EA4F9"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0E217A82"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1401344E"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768882CD"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4B7E4B41"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450B7466"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58DEC7CF"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389F7444"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1908CE34"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58799236"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37DF7096"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1ACAD3F1"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6DF9202C"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7ABDCC11"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6FDFD1C8"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59D94653"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65AEB837"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320EFCE4"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53E86CBA"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1556A3A0"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3E22B260"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33748DF7"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05BE5257"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77F747BB"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468F1E92"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0E06DF45" w14:textId="77777777" w:rsidR="00301DA7" w:rsidRPr="00145713" w:rsidRDefault="00301DA7" w:rsidP="00301DA7">
      <w:pPr>
        <w:pStyle w:val="NormalWeb"/>
        <w:shd w:val="clear" w:color="auto" w:fill="FFFFFF"/>
        <w:spacing w:before="0" w:beforeAutospacing="0" w:after="0" w:afterAutospacing="0"/>
        <w:rPr>
          <w:rFonts w:asciiTheme="minorHAnsi" w:hAnsiTheme="minorHAnsi" w:cstheme="minorHAnsi"/>
          <w:color w:val="000000" w:themeColor="text1"/>
        </w:rPr>
      </w:pPr>
    </w:p>
    <w:p w14:paraId="27BE3C27" w14:textId="076EFCF4" w:rsidR="00301DA7" w:rsidRPr="00145713" w:rsidRDefault="00301DA7" w:rsidP="00301DA7">
      <w:pPr>
        <w:shd w:val="clear" w:color="auto" w:fill="FFFFFF" w:themeFill="background1"/>
        <w:spacing w:after="360" w:line="360" w:lineRule="atLeast"/>
        <w:rPr>
          <w:rFonts w:eastAsia="Times New Roman" w:cstheme="minorHAnsi"/>
          <w:color w:val="000000" w:themeColor="text1"/>
          <w:sz w:val="24"/>
          <w:szCs w:val="24"/>
        </w:rPr>
      </w:pPr>
      <w:r w:rsidRPr="00145713">
        <w:rPr>
          <w:rFonts w:cstheme="minorHAnsi"/>
          <w:color w:val="000000" w:themeColor="text1"/>
          <w:sz w:val="24"/>
          <w:szCs w:val="24"/>
        </w:rPr>
        <w:t xml:space="preserve">The diagram shows </w:t>
      </w:r>
      <w:r w:rsidRPr="00FC1873">
        <w:rPr>
          <w:rFonts w:eastAsia="Times New Roman" w:cstheme="minorHAnsi"/>
          <w:color w:val="000000" w:themeColor="text1"/>
          <w:sz w:val="24"/>
          <w:szCs w:val="24"/>
        </w:rPr>
        <w:t>most of the different components that work together to form the H2O software stack. The diagram is split into a top and bottom section, with the network cloud dividing the two sections.</w:t>
      </w:r>
    </w:p>
    <w:p w14:paraId="0938ED31" w14:textId="77777777" w:rsidR="00301DA7" w:rsidRPr="00145713" w:rsidRDefault="00301DA7" w:rsidP="00233654">
      <w:pPr>
        <w:pStyle w:val="ListParagraph"/>
        <w:numPr>
          <w:ilvl w:val="0"/>
          <w:numId w:val="3"/>
        </w:numPr>
        <w:shd w:val="clear" w:color="auto" w:fill="FFFFFF" w:themeFill="background1"/>
        <w:spacing w:after="360" w:line="360" w:lineRule="atLeast"/>
        <w:rPr>
          <w:rFonts w:eastAsia="Times New Roman" w:cstheme="minorHAnsi"/>
          <w:color w:val="000000" w:themeColor="text1"/>
          <w:sz w:val="24"/>
          <w:szCs w:val="24"/>
        </w:rPr>
      </w:pPr>
      <w:r w:rsidRPr="00145713">
        <w:rPr>
          <w:rFonts w:eastAsia="Times New Roman" w:cstheme="minorHAnsi"/>
          <w:color w:val="000000" w:themeColor="text1"/>
          <w:sz w:val="24"/>
          <w:szCs w:val="24"/>
        </w:rPr>
        <w:t>The top section shows some of the different REST API clients that exist for H2O.</w:t>
      </w:r>
    </w:p>
    <w:p w14:paraId="67F024E0" w14:textId="77777777" w:rsidR="00301DA7" w:rsidRPr="00145713" w:rsidRDefault="00301DA7" w:rsidP="00233654">
      <w:pPr>
        <w:pStyle w:val="ListParagraph"/>
        <w:numPr>
          <w:ilvl w:val="0"/>
          <w:numId w:val="3"/>
        </w:numPr>
        <w:shd w:val="clear" w:color="auto" w:fill="FFFFFF" w:themeFill="background1"/>
        <w:spacing w:after="360" w:line="360" w:lineRule="atLeast"/>
        <w:rPr>
          <w:rFonts w:eastAsia="Times New Roman" w:cstheme="minorHAnsi"/>
          <w:color w:val="000000" w:themeColor="text1"/>
          <w:sz w:val="24"/>
          <w:szCs w:val="24"/>
        </w:rPr>
      </w:pPr>
      <w:r w:rsidRPr="00145713">
        <w:rPr>
          <w:rFonts w:eastAsia="Times New Roman" w:cstheme="minorHAnsi"/>
          <w:color w:val="000000" w:themeColor="text1"/>
          <w:sz w:val="24"/>
          <w:szCs w:val="24"/>
        </w:rPr>
        <w:t>The bottom section shows different components that run within an H2O JVM process.</w:t>
      </w:r>
    </w:p>
    <w:p w14:paraId="4C62903A" w14:textId="08572F6D" w:rsidR="00301DA7" w:rsidRPr="00145713" w:rsidRDefault="00301DA7" w:rsidP="00233654">
      <w:pPr>
        <w:pStyle w:val="ListParagraph"/>
        <w:numPr>
          <w:ilvl w:val="0"/>
          <w:numId w:val="3"/>
        </w:numPr>
        <w:shd w:val="clear" w:color="auto" w:fill="FFFFFF" w:themeFill="background1"/>
        <w:spacing w:after="360" w:line="360" w:lineRule="atLeast"/>
        <w:rPr>
          <w:rFonts w:eastAsia="Times New Roman" w:cstheme="minorHAnsi"/>
          <w:color w:val="000000" w:themeColor="text1"/>
          <w:sz w:val="24"/>
          <w:szCs w:val="24"/>
        </w:rPr>
      </w:pPr>
      <w:r w:rsidRPr="00145713">
        <w:rPr>
          <w:rFonts w:eastAsia="Times New Roman" w:cstheme="minorHAnsi"/>
          <w:color w:val="000000" w:themeColor="text1"/>
          <w:sz w:val="24"/>
          <w:szCs w:val="24"/>
        </w:rPr>
        <w:t>The color scheme in the diagram shows each layer in a consistent color but always shows user-added customer algorithm code as gray.</w:t>
      </w:r>
    </w:p>
    <w:p w14:paraId="2B82CD98" w14:textId="0C943868" w:rsidR="00301DA7" w:rsidRPr="00145713" w:rsidRDefault="00301DA7" w:rsidP="00301DA7">
      <w:pPr>
        <w:rPr>
          <w:b/>
          <w:bCs/>
          <w:color w:val="000000" w:themeColor="text1"/>
          <w:sz w:val="40"/>
          <w:szCs w:val="40"/>
        </w:rPr>
      </w:pPr>
      <w:r w:rsidRPr="00145713">
        <w:rPr>
          <w:b/>
          <w:bCs/>
          <w:color w:val="000000" w:themeColor="text1"/>
          <w:sz w:val="40"/>
          <w:szCs w:val="40"/>
        </w:rPr>
        <w:t>H2O</w:t>
      </w:r>
      <w:r w:rsidRPr="00145713">
        <w:rPr>
          <w:b/>
          <w:bCs/>
          <w:color w:val="000000" w:themeColor="text1"/>
          <w:sz w:val="40"/>
          <w:szCs w:val="40"/>
        </w:rPr>
        <w:t xml:space="preserve"> Python Module</w:t>
      </w:r>
    </w:p>
    <w:p w14:paraId="54161D94" w14:textId="52AB6EB1" w:rsidR="00301DA7" w:rsidRPr="00145713" w:rsidRDefault="00301DA7" w:rsidP="00301DA7">
      <w:pPr>
        <w:pStyle w:val="NormalWeb"/>
        <w:numPr>
          <w:ilvl w:val="0"/>
          <w:numId w:val="1"/>
        </w:numPr>
        <w:shd w:val="clear" w:color="auto" w:fill="FFFFFF"/>
        <w:spacing w:after="0"/>
        <w:rPr>
          <w:rFonts w:asciiTheme="minorHAnsi" w:hAnsiTheme="minorHAnsi" w:cstheme="minorHAnsi"/>
          <w:color w:val="000000" w:themeColor="text1"/>
        </w:rPr>
      </w:pPr>
      <w:r w:rsidRPr="00145713">
        <w:rPr>
          <w:rFonts w:asciiTheme="minorHAnsi" w:hAnsiTheme="minorHAnsi" w:cstheme="minorHAnsi"/>
          <w:color w:val="000000" w:themeColor="text1"/>
        </w:rPr>
        <w:t xml:space="preserve">H2O </w:t>
      </w:r>
      <w:r w:rsidRPr="00145713">
        <w:rPr>
          <w:rFonts w:asciiTheme="minorHAnsi" w:hAnsiTheme="minorHAnsi" w:cstheme="minorHAnsi"/>
          <w:color w:val="000000" w:themeColor="text1"/>
          <w:shd w:val="clear" w:color="auto" w:fill="FFFFFF"/>
        </w:rPr>
        <w:t>Python module provides access to the H2O JVM, as well as its extensions, objects, machine-learning algorithms, and modeling support capabilities, such as basic munging and feature generation.</w:t>
      </w:r>
    </w:p>
    <w:p w14:paraId="65657B09" w14:textId="792DB055" w:rsidR="00301DA7" w:rsidRPr="00301DA7" w:rsidRDefault="00301DA7" w:rsidP="00301DA7">
      <w:pPr>
        <w:numPr>
          <w:ilvl w:val="0"/>
          <w:numId w:val="1"/>
        </w:numPr>
        <w:shd w:val="clear" w:color="auto" w:fill="FFFFFF"/>
        <w:spacing w:after="0" w:line="240" w:lineRule="auto"/>
        <w:rPr>
          <w:rFonts w:eastAsia="Times New Roman" w:cstheme="minorHAnsi"/>
          <w:color w:val="000000" w:themeColor="text1"/>
          <w:sz w:val="24"/>
          <w:szCs w:val="24"/>
        </w:rPr>
      </w:pPr>
      <w:r w:rsidRPr="00145713">
        <w:rPr>
          <w:rFonts w:eastAsia="Times New Roman" w:cstheme="minorHAnsi"/>
          <w:color w:val="000000" w:themeColor="text1"/>
          <w:sz w:val="24"/>
          <w:szCs w:val="24"/>
        </w:rPr>
        <w:t>T</w:t>
      </w:r>
      <w:r w:rsidRPr="00301DA7">
        <w:rPr>
          <w:rFonts w:eastAsia="Times New Roman" w:cstheme="minorHAnsi"/>
          <w:color w:val="000000" w:themeColor="text1"/>
          <w:sz w:val="24"/>
          <w:szCs w:val="24"/>
        </w:rPr>
        <w:t>he H2O JVM provides a web server so that all communication occurs on a socket (specified by an IP address and a port) via a series of REST calls.</w:t>
      </w:r>
    </w:p>
    <w:p w14:paraId="012DEBC7" w14:textId="77777777" w:rsidR="00301DA7" w:rsidRPr="00301DA7" w:rsidRDefault="00301DA7" w:rsidP="00301DA7">
      <w:pPr>
        <w:numPr>
          <w:ilvl w:val="0"/>
          <w:numId w:val="1"/>
        </w:numPr>
        <w:shd w:val="clear" w:color="auto" w:fill="FFFFFF"/>
        <w:spacing w:after="0" w:line="240" w:lineRule="auto"/>
        <w:rPr>
          <w:rFonts w:eastAsia="Times New Roman" w:cstheme="minorHAnsi"/>
          <w:color w:val="000000" w:themeColor="text1"/>
          <w:sz w:val="24"/>
          <w:szCs w:val="24"/>
        </w:rPr>
      </w:pPr>
      <w:r w:rsidRPr="00301DA7">
        <w:rPr>
          <w:rFonts w:eastAsia="Times New Roman" w:cstheme="minorHAnsi"/>
          <w:color w:val="000000" w:themeColor="text1"/>
          <w:sz w:val="24"/>
          <w:szCs w:val="24"/>
        </w:rPr>
        <w:t>The H2O Python module is not intended as a replacement for other popular machine learning frameworks such as scikit-learn, pylearn2, and their ilk, but is intended to bring H2O to a wider audience of data and machine learning devotees who work exclusively with Python.</w:t>
      </w:r>
    </w:p>
    <w:p w14:paraId="517FB655" w14:textId="04FD5D6A" w:rsidR="00301DA7" w:rsidRPr="00145713" w:rsidRDefault="00301DA7" w:rsidP="00BE08A1">
      <w:pPr>
        <w:numPr>
          <w:ilvl w:val="0"/>
          <w:numId w:val="1"/>
        </w:numPr>
        <w:shd w:val="clear" w:color="auto" w:fill="FFFFFF"/>
        <w:spacing w:after="0" w:line="240" w:lineRule="auto"/>
        <w:rPr>
          <w:rFonts w:eastAsia="Times New Roman" w:cstheme="minorHAnsi"/>
          <w:color w:val="000000" w:themeColor="text1"/>
          <w:sz w:val="24"/>
          <w:szCs w:val="24"/>
        </w:rPr>
      </w:pPr>
      <w:r w:rsidRPr="00301DA7">
        <w:rPr>
          <w:rFonts w:eastAsia="Times New Roman" w:cstheme="minorHAnsi"/>
          <w:color w:val="000000" w:themeColor="text1"/>
          <w:sz w:val="24"/>
          <w:szCs w:val="24"/>
        </w:rPr>
        <w:lastRenderedPageBreak/>
        <w:t>H2O from Python is a tool for rapidly turning over models, doing data munging, and building applications in a fast, scalable environment without any of the mental anguish about parallelism and distribution of work.</w:t>
      </w:r>
    </w:p>
    <w:p w14:paraId="06F57085" w14:textId="77777777" w:rsidR="00BE08A1" w:rsidRPr="00145713" w:rsidRDefault="00BE08A1" w:rsidP="00BE08A1">
      <w:pPr>
        <w:shd w:val="clear" w:color="auto" w:fill="FFFFFF"/>
        <w:spacing w:after="0" w:line="240" w:lineRule="auto"/>
        <w:ind w:left="720"/>
        <w:rPr>
          <w:rFonts w:eastAsia="Times New Roman" w:cstheme="minorHAnsi"/>
          <w:color w:val="000000" w:themeColor="text1"/>
          <w:sz w:val="24"/>
          <w:szCs w:val="24"/>
        </w:rPr>
      </w:pPr>
    </w:p>
    <w:p w14:paraId="1AFFB2E2" w14:textId="77777777" w:rsidR="00BE08A1" w:rsidRPr="00145713" w:rsidRDefault="00BE08A1" w:rsidP="00BE08A1">
      <w:pPr>
        <w:rPr>
          <w:b/>
          <w:bCs/>
          <w:color w:val="000000" w:themeColor="text1"/>
          <w:sz w:val="40"/>
          <w:szCs w:val="40"/>
        </w:rPr>
      </w:pPr>
      <w:r w:rsidRPr="00145713">
        <w:rPr>
          <w:b/>
          <w:bCs/>
          <w:color w:val="000000" w:themeColor="text1"/>
          <w:sz w:val="40"/>
          <w:szCs w:val="40"/>
        </w:rPr>
        <w:t>Who Uses H2O &amp; Why?</w:t>
      </w:r>
    </w:p>
    <w:p w14:paraId="5E7E4039" w14:textId="77777777" w:rsidR="00BE08A1" w:rsidRPr="00145713" w:rsidRDefault="00BE08A1" w:rsidP="00BE08A1">
      <w:pPr>
        <w:pStyle w:val="ListParagraph"/>
        <w:numPr>
          <w:ilvl w:val="0"/>
          <w:numId w:val="4"/>
        </w:numPr>
        <w:shd w:val="clear" w:color="auto" w:fill="FFFFFF" w:themeFill="background1"/>
        <w:rPr>
          <w:b/>
          <w:bCs/>
          <w:color w:val="000000" w:themeColor="text1"/>
          <w:sz w:val="24"/>
          <w:szCs w:val="24"/>
        </w:rPr>
      </w:pPr>
      <w:r w:rsidRPr="00145713">
        <w:rPr>
          <w:color w:val="000000" w:themeColor="text1"/>
          <w:sz w:val="24"/>
          <w:szCs w:val="24"/>
          <w:shd w:val="clear" w:color="auto" w:fill="FFFFFF"/>
        </w:rPr>
        <w:t>A number of </w:t>
      </w:r>
      <w:r w:rsidRPr="00145713">
        <w:rPr>
          <w:color w:val="000000" w:themeColor="text1"/>
          <w:sz w:val="24"/>
          <w:szCs w:val="24"/>
          <w:bdr w:val="none" w:sz="0" w:space="0" w:color="auto" w:frame="1"/>
          <w:shd w:val="clear" w:color="auto" w:fill="FFFFFF"/>
        </w:rPr>
        <w:t>well-known companies</w:t>
      </w:r>
      <w:r w:rsidRPr="00145713">
        <w:rPr>
          <w:color w:val="000000" w:themeColor="text1"/>
          <w:sz w:val="24"/>
          <w:szCs w:val="24"/>
          <w:shd w:val="clear" w:color="auto" w:fill="FFFFFF"/>
        </w:rPr>
        <w:t xml:space="preserve"> are using H2O for their big data processing, and the website claims that over 5000 organizations currently use it.  </w:t>
      </w:r>
    </w:p>
    <w:p w14:paraId="2C72A66C" w14:textId="77777777" w:rsidR="00BE08A1" w:rsidRPr="00145713" w:rsidRDefault="00BE08A1" w:rsidP="00BE08A1">
      <w:pPr>
        <w:pStyle w:val="ListParagraph"/>
        <w:numPr>
          <w:ilvl w:val="0"/>
          <w:numId w:val="4"/>
        </w:numPr>
        <w:shd w:val="clear" w:color="auto" w:fill="FFFFFF" w:themeFill="background1"/>
        <w:rPr>
          <w:b/>
          <w:bCs/>
          <w:color w:val="000000" w:themeColor="text1"/>
          <w:sz w:val="24"/>
          <w:szCs w:val="24"/>
        </w:rPr>
      </w:pPr>
      <w:r w:rsidRPr="00145713">
        <w:rPr>
          <w:color w:val="000000" w:themeColor="text1"/>
          <w:sz w:val="24"/>
          <w:szCs w:val="24"/>
          <w:shd w:val="clear" w:color="auto" w:fill="FFFFFF"/>
        </w:rPr>
        <w:t>The company behind it, H2O.ai, has over 80 staff, more than half of which are developers.</w:t>
      </w:r>
    </w:p>
    <w:p w14:paraId="45673D4C" w14:textId="77777777" w:rsidR="00BE08A1" w:rsidRPr="00145713" w:rsidRDefault="00BE08A1" w:rsidP="00BE08A1">
      <w:pPr>
        <w:pStyle w:val="ListParagraph"/>
        <w:numPr>
          <w:ilvl w:val="0"/>
          <w:numId w:val="4"/>
        </w:numPr>
        <w:shd w:val="clear" w:color="auto" w:fill="FFFFFF" w:themeFill="background1"/>
        <w:rPr>
          <w:b/>
          <w:bCs/>
          <w:color w:val="000000" w:themeColor="text1"/>
          <w:sz w:val="24"/>
          <w:szCs w:val="24"/>
        </w:rPr>
      </w:pPr>
      <w:r w:rsidRPr="00145713">
        <w:rPr>
          <w:color w:val="000000" w:themeColor="text1"/>
          <w:sz w:val="24"/>
          <w:szCs w:val="24"/>
          <w:shd w:val="clear" w:color="auto" w:fill="FFFFFF"/>
        </w:rPr>
        <w:t>The primary things H2O brings are ease of use and efficient scalability to data sets too large to fit in the memory of your largest machine.</w:t>
      </w:r>
    </w:p>
    <w:p w14:paraId="24A77210" w14:textId="77777777" w:rsidR="00BE08A1" w:rsidRPr="00145713" w:rsidRDefault="00BE08A1" w:rsidP="00BE08A1">
      <w:pPr>
        <w:pStyle w:val="ListParagraph"/>
        <w:numPr>
          <w:ilvl w:val="0"/>
          <w:numId w:val="4"/>
        </w:numPr>
        <w:shd w:val="clear" w:color="auto" w:fill="FFFFFF" w:themeFill="background1"/>
        <w:rPr>
          <w:b/>
          <w:bCs/>
          <w:color w:val="000000" w:themeColor="text1"/>
          <w:sz w:val="24"/>
          <w:szCs w:val="24"/>
        </w:rPr>
      </w:pPr>
      <w:r w:rsidRPr="00145713">
        <w:rPr>
          <w:color w:val="000000" w:themeColor="text1"/>
          <w:sz w:val="24"/>
          <w:szCs w:val="24"/>
          <w:shd w:val="clear" w:color="auto" w:fill="FFFFFF"/>
        </w:rPr>
        <w:t xml:space="preserve">For </w:t>
      </w:r>
      <w:proofErr w:type="spellStart"/>
      <w:r w:rsidRPr="00145713">
        <w:rPr>
          <w:color w:val="000000" w:themeColor="text1"/>
          <w:sz w:val="24"/>
          <w:szCs w:val="24"/>
          <w:shd w:val="clear" w:color="auto" w:fill="FFFFFF"/>
        </w:rPr>
        <w:t>SparkML</w:t>
      </w:r>
      <w:proofErr w:type="spellEnd"/>
      <w:r w:rsidRPr="00145713">
        <w:rPr>
          <w:color w:val="000000" w:themeColor="text1"/>
          <w:sz w:val="24"/>
          <w:szCs w:val="24"/>
          <w:shd w:val="clear" w:color="auto" w:fill="FFFFFF"/>
        </w:rPr>
        <w:t xml:space="preserve"> users, who feel they already have that, H2O algorithms are fewer in number but apparently significantly quicker.</w:t>
      </w:r>
    </w:p>
    <w:p w14:paraId="46CFA767" w14:textId="77777777" w:rsidR="00BE08A1" w:rsidRPr="00145713" w:rsidRDefault="00BE08A1" w:rsidP="00BE08A1">
      <w:pPr>
        <w:pStyle w:val="ListParagraph"/>
        <w:numPr>
          <w:ilvl w:val="0"/>
          <w:numId w:val="4"/>
        </w:numPr>
        <w:shd w:val="clear" w:color="auto" w:fill="FFFFFF" w:themeFill="background1"/>
        <w:rPr>
          <w:b/>
          <w:bCs/>
          <w:color w:val="000000" w:themeColor="text1"/>
          <w:sz w:val="24"/>
          <w:szCs w:val="24"/>
        </w:rPr>
      </w:pPr>
      <w:r w:rsidRPr="00145713">
        <w:rPr>
          <w:color w:val="000000" w:themeColor="text1"/>
          <w:sz w:val="24"/>
          <w:szCs w:val="24"/>
          <w:shd w:val="clear" w:color="auto" w:fill="FFFFFF"/>
        </w:rPr>
        <w:t>As a bonus, the intelligent defaults mean your code is very compact and clear to read: you can literally get a well-tuned, state-of-the-art, deep learning model as a one-liner. </w:t>
      </w:r>
    </w:p>
    <w:p w14:paraId="15954834" w14:textId="77777777" w:rsidR="00BE08A1" w:rsidRPr="00145713" w:rsidRDefault="00BE08A1" w:rsidP="00301DA7">
      <w:pPr>
        <w:shd w:val="clear" w:color="auto" w:fill="FFFFFF" w:themeFill="background1"/>
        <w:spacing w:after="360" w:line="360" w:lineRule="atLeast"/>
        <w:rPr>
          <w:rFonts w:eastAsia="Times New Roman" w:cstheme="minorHAnsi"/>
          <w:color w:val="000000" w:themeColor="text1"/>
          <w:sz w:val="24"/>
          <w:szCs w:val="24"/>
        </w:rPr>
      </w:pPr>
    </w:p>
    <w:p w14:paraId="039D70DC" w14:textId="3E392254" w:rsidR="00301DA7" w:rsidRPr="00145713" w:rsidRDefault="00233654" w:rsidP="00301DA7">
      <w:pPr>
        <w:rPr>
          <w:b/>
          <w:bCs/>
          <w:color w:val="000000" w:themeColor="text1"/>
          <w:sz w:val="40"/>
          <w:szCs w:val="40"/>
        </w:rPr>
      </w:pPr>
      <w:r w:rsidRPr="00145713">
        <w:rPr>
          <w:b/>
          <w:bCs/>
          <w:color w:val="000000" w:themeColor="text1"/>
          <w:sz w:val="40"/>
          <w:szCs w:val="40"/>
        </w:rPr>
        <w:t>How</w:t>
      </w:r>
      <w:r w:rsidR="00301DA7" w:rsidRPr="00145713">
        <w:rPr>
          <w:b/>
          <w:bCs/>
          <w:color w:val="000000" w:themeColor="text1"/>
          <w:sz w:val="40"/>
          <w:szCs w:val="40"/>
        </w:rPr>
        <w:t xml:space="preserve"> </w:t>
      </w:r>
      <w:r w:rsidR="00301DA7" w:rsidRPr="00145713">
        <w:rPr>
          <w:b/>
          <w:bCs/>
          <w:color w:val="000000" w:themeColor="text1"/>
          <w:sz w:val="40"/>
          <w:szCs w:val="40"/>
        </w:rPr>
        <w:t>H2O</w:t>
      </w:r>
      <w:r w:rsidR="00301DA7" w:rsidRPr="00145713">
        <w:rPr>
          <w:b/>
          <w:bCs/>
          <w:color w:val="000000" w:themeColor="text1"/>
          <w:sz w:val="40"/>
          <w:szCs w:val="40"/>
        </w:rPr>
        <w:t xml:space="preserve"> is used?</w:t>
      </w:r>
    </w:p>
    <w:p w14:paraId="30E6CD5A" w14:textId="799F0294" w:rsidR="00F60962" w:rsidRPr="00145713" w:rsidRDefault="00F60962" w:rsidP="00BE08A1">
      <w:pPr>
        <w:shd w:val="clear" w:color="auto" w:fill="FFFFFF" w:themeFill="background1"/>
        <w:rPr>
          <w:rFonts w:cstheme="minorHAnsi"/>
          <w:b/>
          <w:bCs/>
          <w:color w:val="000000" w:themeColor="text1"/>
          <w:sz w:val="24"/>
          <w:szCs w:val="24"/>
        </w:rPr>
      </w:pPr>
      <w:r w:rsidRPr="00145713">
        <w:rPr>
          <w:rFonts w:cstheme="minorHAnsi"/>
          <w:color w:val="000000" w:themeColor="text1"/>
          <w:sz w:val="24"/>
          <w:szCs w:val="24"/>
          <w:shd w:val="clear" w:color="auto" w:fill="FFFFFF"/>
        </w:rPr>
        <w:t>H2O i</w:t>
      </w:r>
      <w:r w:rsidRPr="00145713">
        <w:rPr>
          <w:rFonts w:cstheme="minorHAnsi"/>
          <w:color w:val="000000" w:themeColor="text1"/>
          <w:sz w:val="24"/>
          <w:szCs w:val="24"/>
          <w:shd w:val="clear" w:color="auto" w:fill="FFFFFF"/>
        </w:rPr>
        <w:t>s in its core a platform for distributed, in-memory computing. On top of the distributed computation platform, the Machine learning algorithms are implemented. At H2O, we design every operation, be it data transformation, training of machine learning models or even parsing to utilize the distributed computation model. In order to work with big data fast, it’s necessary. However, a single operation usually cannot utilize cluster’s computational resources to the very maximum. Data need to be distributed across the cluster, many operations require sequential execution of tasks, which, even if implemented in a distributed manner, follow after each other and require data exchange. These and many other smaller factors, if summed up together, may introduce a significant overhead.</w:t>
      </w:r>
    </w:p>
    <w:p w14:paraId="0607BA9D" w14:textId="6FEC84E2" w:rsidR="00233654" w:rsidRPr="00145713" w:rsidRDefault="00233654" w:rsidP="00233654">
      <w:pPr>
        <w:pStyle w:val="ListParagraph"/>
        <w:numPr>
          <w:ilvl w:val="0"/>
          <w:numId w:val="4"/>
        </w:numPr>
        <w:rPr>
          <w:b/>
          <w:bCs/>
          <w:color w:val="000000" w:themeColor="text1"/>
          <w:sz w:val="24"/>
          <w:szCs w:val="24"/>
        </w:rPr>
      </w:pPr>
      <w:r w:rsidRPr="00145713">
        <w:rPr>
          <w:color w:val="000000" w:themeColor="text1"/>
          <w:sz w:val="24"/>
          <w:szCs w:val="24"/>
          <w:shd w:val="clear" w:color="auto" w:fill="FFFFFF"/>
        </w:rPr>
        <w:t>H2O is software for machine learning and data analysis.</w:t>
      </w:r>
    </w:p>
    <w:p w14:paraId="710ED0A0" w14:textId="48A245F8" w:rsidR="00233654" w:rsidRPr="00145713" w:rsidRDefault="00233654" w:rsidP="00233654">
      <w:pPr>
        <w:pStyle w:val="ListParagraph"/>
        <w:numPr>
          <w:ilvl w:val="0"/>
          <w:numId w:val="4"/>
        </w:numPr>
        <w:rPr>
          <w:b/>
          <w:bCs/>
          <w:color w:val="000000" w:themeColor="text1"/>
          <w:sz w:val="24"/>
          <w:szCs w:val="24"/>
        </w:rPr>
      </w:pPr>
      <w:r w:rsidRPr="00145713">
        <w:rPr>
          <w:color w:val="000000" w:themeColor="text1"/>
          <w:sz w:val="24"/>
          <w:szCs w:val="24"/>
          <w:shd w:val="clear" w:color="auto" w:fill="FFFFFF"/>
        </w:rPr>
        <w:t xml:space="preserve">H2O is: </w:t>
      </w:r>
    </w:p>
    <w:p w14:paraId="5317A0C7" w14:textId="77777777" w:rsidR="00233654" w:rsidRPr="00145713" w:rsidRDefault="00233654" w:rsidP="00233654">
      <w:pPr>
        <w:pStyle w:val="ListParagraph"/>
        <w:numPr>
          <w:ilvl w:val="1"/>
          <w:numId w:val="4"/>
        </w:numPr>
        <w:rPr>
          <w:b/>
          <w:bCs/>
          <w:color w:val="000000" w:themeColor="text1"/>
          <w:sz w:val="24"/>
          <w:szCs w:val="24"/>
        </w:rPr>
      </w:pPr>
      <w:r w:rsidRPr="00145713">
        <w:rPr>
          <w:rFonts w:cstheme="minorHAnsi"/>
          <w:color w:val="000000" w:themeColor="text1"/>
        </w:rPr>
        <w:t>Open source (the liberal Apache license)</w:t>
      </w:r>
    </w:p>
    <w:p w14:paraId="79C5CB78" w14:textId="77777777" w:rsidR="00233654" w:rsidRPr="00145713" w:rsidRDefault="00233654" w:rsidP="00233654">
      <w:pPr>
        <w:pStyle w:val="ListParagraph"/>
        <w:numPr>
          <w:ilvl w:val="1"/>
          <w:numId w:val="4"/>
        </w:numPr>
        <w:rPr>
          <w:b/>
          <w:bCs/>
          <w:color w:val="000000" w:themeColor="text1"/>
          <w:sz w:val="24"/>
          <w:szCs w:val="24"/>
        </w:rPr>
      </w:pPr>
      <w:r w:rsidRPr="00145713">
        <w:rPr>
          <w:rFonts w:eastAsia="Times New Roman" w:cstheme="minorHAnsi"/>
          <w:color w:val="000000" w:themeColor="text1"/>
          <w:sz w:val="24"/>
          <w:szCs w:val="24"/>
        </w:rPr>
        <w:t>Easy to use</w:t>
      </w:r>
    </w:p>
    <w:p w14:paraId="42800491" w14:textId="77777777" w:rsidR="00233654" w:rsidRPr="00145713" w:rsidRDefault="00233654" w:rsidP="00233654">
      <w:pPr>
        <w:pStyle w:val="ListParagraph"/>
        <w:numPr>
          <w:ilvl w:val="1"/>
          <w:numId w:val="4"/>
        </w:numPr>
        <w:rPr>
          <w:b/>
          <w:bCs/>
          <w:color w:val="000000" w:themeColor="text1"/>
          <w:sz w:val="24"/>
          <w:szCs w:val="24"/>
        </w:rPr>
      </w:pPr>
      <w:r w:rsidRPr="00145713">
        <w:rPr>
          <w:rFonts w:eastAsia="Times New Roman" w:cstheme="minorHAnsi"/>
          <w:color w:val="000000" w:themeColor="text1"/>
          <w:sz w:val="24"/>
          <w:szCs w:val="24"/>
        </w:rPr>
        <w:t>Scalable to big data</w:t>
      </w:r>
    </w:p>
    <w:p w14:paraId="38C0A0E6" w14:textId="77777777" w:rsidR="00F60962" w:rsidRPr="00145713" w:rsidRDefault="00233654" w:rsidP="00F60962">
      <w:pPr>
        <w:pStyle w:val="ListParagraph"/>
        <w:numPr>
          <w:ilvl w:val="1"/>
          <w:numId w:val="4"/>
        </w:numPr>
        <w:rPr>
          <w:b/>
          <w:bCs/>
          <w:color w:val="000000" w:themeColor="text1"/>
          <w:sz w:val="24"/>
          <w:szCs w:val="24"/>
        </w:rPr>
      </w:pPr>
      <w:r w:rsidRPr="00145713">
        <w:rPr>
          <w:rFonts w:eastAsia="Times New Roman" w:cstheme="minorHAnsi"/>
          <w:color w:val="000000" w:themeColor="text1"/>
          <w:sz w:val="24"/>
          <w:szCs w:val="24"/>
        </w:rPr>
        <w:t>Well-documented and commercially supported</w:t>
      </w:r>
    </w:p>
    <w:p w14:paraId="5532A898" w14:textId="77777777" w:rsidR="00F60962" w:rsidRPr="00145713" w:rsidRDefault="00233654" w:rsidP="00F60962">
      <w:pPr>
        <w:pStyle w:val="ListParagraph"/>
        <w:numPr>
          <w:ilvl w:val="1"/>
          <w:numId w:val="4"/>
        </w:numPr>
        <w:rPr>
          <w:b/>
          <w:bCs/>
          <w:color w:val="000000" w:themeColor="text1"/>
          <w:sz w:val="24"/>
          <w:szCs w:val="24"/>
        </w:rPr>
      </w:pPr>
      <w:r w:rsidRPr="00145713">
        <w:rPr>
          <w:rFonts w:eastAsia="Times New Roman" w:cstheme="minorHAnsi"/>
          <w:color w:val="000000" w:themeColor="text1"/>
          <w:sz w:val="24"/>
          <w:szCs w:val="24"/>
        </w:rPr>
        <w:t>On its third version (i.e., a mature architecture)</w:t>
      </w:r>
    </w:p>
    <w:p w14:paraId="00CA03EC" w14:textId="63719A2A" w:rsidR="00233654" w:rsidRPr="00145713" w:rsidRDefault="00233654" w:rsidP="00F60962">
      <w:pPr>
        <w:pStyle w:val="ListParagraph"/>
        <w:numPr>
          <w:ilvl w:val="1"/>
          <w:numId w:val="4"/>
        </w:numPr>
        <w:rPr>
          <w:b/>
          <w:bCs/>
          <w:color w:val="000000" w:themeColor="text1"/>
          <w:sz w:val="24"/>
          <w:szCs w:val="24"/>
        </w:rPr>
      </w:pPr>
      <w:r w:rsidRPr="00145713">
        <w:rPr>
          <w:rFonts w:eastAsia="Times New Roman" w:cstheme="minorHAnsi"/>
          <w:color w:val="000000" w:themeColor="text1"/>
          <w:sz w:val="24"/>
          <w:szCs w:val="24"/>
        </w:rPr>
        <w:t>Wide range of OS/language support</w:t>
      </w:r>
    </w:p>
    <w:p w14:paraId="18341959" w14:textId="77777777" w:rsidR="00F60962" w:rsidRPr="00145713" w:rsidRDefault="00F60962" w:rsidP="00F60962">
      <w:pPr>
        <w:pStyle w:val="ListParagraph"/>
        <w:ind w:left="1440"/>
        <w:rPr>
          <w:b/>
          <w:bCs/>
          <w:color w:val="000000" w:themeColor="text1"/>
          <w:sz w:val="24"/>
          <w:szCs w:val="24"/>
        </w:rPr>
      </w:pPr>
    </w:p>
    <w:p w14:paraId="40ECE072" w14:textId="21BD27E0" w:rsidR="00F60962" w:rsidRPr="00145713" w:rsidRDefault="00F60962" w:rsidP="00F60962">
      <w:pPr>
        <w:pStyle w:val="ListParagraph"/>
        <w:numPr>
          <w:ilvl w:val="0"/>
          <w:numId w:val="4"/>
        </w:numPr>
        <w:rPr>
          <w:color w:val="000000" w:themeColor="text1"/>
          <w:sz w:val="24"/>
          <w:szCs w:val="24"/>
        </w:rPr>
      </w:pPr>
      <w:r w:rsidRPr="00145713">
        <w:rPr>
          <w:color w:val="000000" w:themeColor="text1"/>
          <w:sz w:val="24"/>
          <w:szCs w:val="24"/>
        </w:rPr>
        <w:t>H2O</w:t>
      </w:r>
      <w:r w:rsidRPr="00145713">
        <w:rPr>
          <w:color w:val="000000" w:themeColor="text1"/>
          <w:sz w:val="24"/>
          <w:szCs w:val="24"/>
          <w:shd w:val="clear" w:color="auto" w:fill="FFFFFF"/>
        </w:rPr>
        <w:t xml:space="preserve"> retains the</w:t>
      </w:r>
      <w:r w:rsidRPr="00145713">
        <w:rPr>
          <w:color w:val="000000" w:themeColor="text1"/>
          <w:sz w:val="24"/>
          <w:szCs w:val="24"/>
          <w:shd w:val="clear" w:color="auto" w:fill="FFFFFF"/>
        </w:rPr>
        <w:t xml:space="preserve"> attitude of not just “How do we get this to work?” but “How do we get this to work efficiently at big data scale?” permeating the whole development.</w:t>
      </w:r>
    </w:p>
    <w:p w14:paraId="4CD68DD1" w14:textId="77777777" w:rsidR="00492537" w:rsidRPr="00145713" w:rsidRDefault="00F60962" w:rsidP="00492537">
      <w:pPr>
        <w:pStyle w:val="ListParagraph"/>
        <w:numPr>
          <w:ilvl w:val="0"/>
          <w:numId w:val="4"/>
        </w:numPr>
        <w:spacing w:after="0"/>
        <w:rPr>
          <w:color w:val="000000" w:themeColor="text1"/>
          <w:sz w:val="24"/>
          <w:szCs w:val="24"/>
        </w:rPr>
      </w:pPr>
      <w:r w:rsidRPr="00145713">
        <w:rPr>
          <w:color w:val="000000" w:themeColor="text1"/>
          <w:sz w:val="24"/>
          <w:szCs w:val="24"/>
          <w:shd w:val="clear" w:color="auto" w:fill="FFFFFF"/>
        </w:rPr>
        <w:t>If machine learning has come of age, H2O looks to be not just an economical family car for it, but simultaneously the large load delivery truck for it.</w:t>
      </w:r>
    </w:p>
    <w:p w14:paraId="20298BF5" w14:textId="6C59D1E7" w:rsidR="00301DA7" w:rsidRPr="00145713" w:rsidRDefault="00301DA7" w:rsidP="00492537">
      <w:pPr>
        <w:pStyle w:val="ListParagraph"/>
        <w:numPr>
          <w:ilvl w:val="0"/>
          <w:numId w:val="4"/>
        </w:numPr>
        <w:spacing w:after="0"/>
        <w:rPr>
          <w:color w:val="000000" w:themeColor="text1"/>
          <w:sz w:val="24"/>
          <w:szCs w:val="24"/>
        </w:rPr>
      </w:pPr>
      <w:r w:rsidRPr="00145713">
        <w:rPr>
          <w:rFonts w:cstheme="minorHAnsi"/>
          <w:color w:val="000000" w:themeColor="text1"/>
        </w:rPr>
        <w:t xml:space="preserve">H2O uses familiar interfaces like R, Python, Scala, Java, JSON and the Flow notebook/web interface, and works seamlessly with big data technologies like Hadoop and Spark. </w:t>
      </w:r>
    </w:p>
    <w:p w14:paraId="77FCAC73" w14:textId="2D0D4163" w:rsidR="00301DA7" w:rsidRPr="00145713" w:rsidRDefault="00301DA7" w:rsidP="00301DA7">
      <w:pPr>
        <w:pStyle w:val="NormalWeb"/>
        <w:numPr>
          <w:ilvl w:val="0"/>
          <w:numId w:val="1"/>
        </w:numPr>
        <w:shd w:val="clear" w:color="auto" w:fill="FFFFFF"/>
        <w:spacing w:after="0"/>
        <w:rPr>
          <w:rFonts w:asciiTheme="minorHAnsi" w:hAnsiTheme="minorHAnsi" w:cstheme="minorHAnsi"/>
          <w:color w:val="000000" w:themeColor="text1"/>
        </w:rPr>
      </w:pPr>
      <w:r w:rsidRPr="00145713">
        <w:rPr>
          <w:rFonts w:asciiTheme="minorHAnsi" w:hAnsiTheme="minorHAnsi" w:cstheme="minorHAnsi"/>
          <w:color w:val="000000" w:themeColor="text1"/>
        </w:rPr>
        <w:lastRenderedPageBreak/>
        <w:t xml:space="preserve">H2O provides implementations of many popular algorithms such as Generalized Linear Models (GLM), Gradient Boosting Machines (including </w:t>
      </w:r>
      <w:proofErr w:type="spellStart"/>
      <w:r w:rsidRPr="00145713">
        <w:rPr>
          <w:rFonts w:asciiTheme="minorHAnsi" w:hAnsiTheme="minorHAnsi" w:cstheme="minorHAnsi"/>
          <w:color w:val="000000" w:themeColor="text1"/>
        </w:rPr>
        <w:t>XGBoost</w:t>
      </w:r>
      <w:proofErr w:type="spellEnd"/>
      <w:r w:rsidRPr="00145713">
        <w:rPr>
          <w:rFonts w:asciiTheme="minorHAnsi" w:hAnsiTheme="minorHAnsi" w:cstheme="minorHAnsi"/>
          <w:color w:val="000000" w:themeColor="text1"/>
        </w:rPr>
        <w:t xml:space="preserve">), Random Forests, Deep Neural Networks, Stacked Ensembles, Naive Bayes, Generalized Additive Models (GAM), Cox Proportional Hazards, K-Means, PCA, Word2Vec, as well as a fully automatic machine learning algorithm (H2O </w:t>
      </w:r>
      <w:proofErr w:type="spellStart"/>
      <w:r w:rsidRPr="00145713">
        <w:rPr>
          <w:rFonts w:asciiTheme="minorHAnsi" w:hAnsiTheme="minorHAnsi" w:cstheme="minorHAnsi"/>
          <w:color w:val="000000" w:themeColor="text1"/>
        </w:rPr>
        <w:t>AutoML</w:t>
      </w:r>
      <w:proofErr w:type="spellEnd"/>
      <w:r w:rsidRPr="00145713">
        <w:rPr>
          <w:rFonts w:asciiTheme="minorHAnsi" w:hAnsiTheme="minorHAnsi" w:cstheme="minorHAnsi"/>
          <w:color w:val="000000" w:themeColor="text1"/>
        </w:rPr>
        <w:t>).</w:t>
      </w:r>
    </w:p>
    <w:p w14:paraId="6B5A55E0" w14:textId="528F10B8" w:rsidR="00301DA7" w:rsidRPr="00145713" w:rsidRDefault="00301DA7" w:rsidP="00301DA7">
      <w:pPr>
        <w:pStyle w:val="NormalWeb"/>
        <w:numPr>
          <w:ilvl w:val="0"/>
          <w:numId w:val="1"/>
        </w:numPr>
        <w:shd w:val="clear" w:color="auto" w:fill="FFFFFF"/>
        <w:spacing w:after="0"/>
        <w:rPr>
          <w:rFonts w:asciiTheme="minorHAnsi" w:hAnsiTheme="minorHAnsi" w:cstheme="minorHAnsi"/>
          <w:color w:val="000000" w:themeColor="text1"/>
        </w:rPr>
      </w:pPr>
      <w:r w:rsidRPr="00145713">
        <w:rPr>
          <w:rFonts w:asciiTheme="minorHAnsi" w:hAnsiTheme="minorHAnsi" w:cstheme="minorHAnsi"/>
          <w:color w:val="000000" w:themeColor="text1"/>
        </w:rPr>
        <w:t>H2O is extensible so that developers can add data transformations and custom algorithms of their choice and access them through all of those clients.</w:t>
      </w:r>
    </w:p>
    <w:p w14:paraId="3B48F2AE" w14:textId="60792C15" w:rsidR="00492537" w:rsidRPr="00145713" w:rsidRDefault="00F60962" w:rsidP="00F60962">
      <w:pPr>
        <w:pStyle w:val="NormalWeb"/>
        <w:numPr>
          <w:ilvl w:val="0"/>
          <w:numId w:val="1"/>
        </w:numPr>
        <w:shd w:val="clear" w:color="auto" w:fill="FFFFFF"/>
        <w:spacing w:after="0"/>
        <w:rPr>
          <w:rFonts w:asciiTheme="minorHAnsi" w:hAnsiTheme="minorHAnsi" w:cstheme="minorHAnsi"/>
          <w:color w:val="000000" w:themeColor="text1"/>
        </w:rPr>
      </w:pPr>
      <w:r w:rsidRPr="00145713">
        <w:rPr>
          <w:rFonts w:asciiTheme="minorHAnsi" w:hAnsiTheme="minorHAnsi" w:cstheme="minorHAnsi"/>
          <w:color w:val="000000" w:themeColor="text1"/>
          <w:shd w:val="clear" w:color="auto" w:fill="FFFFFF"/>
        </w:rPr>
        <w:t xml:space="preserve">As a data scientist, </w:t>
      </w:r>
      <w:r w:rsidR="00492537" w:rsidRPr="00145713">
        <w:rPr>
          <w:rFonts w:asciiTheme="minorHAnsi" w:hAnsiTheme="minorHAnsi" w:cstheme="minorHAnsi"/>
          <w:color w:val="000000" w:themeColor="text1"/>
          <w:shd w:val="clear" w:color="auto" w:fill="FFFFFF"/>
        </w:rPr>
        <w:t>one is</w:t>
      </w:r>
      <w:r w:rsidRPr="00145713">
        <w:rPr>
          <w:rFonts w:asciiTheme="minorHAnsi" w:hAnsiTheme="minorHAnsi" w:cstheme="minorHAnsi"/>
          <w:color w:val="000000" w:themeColor="text1"/>
          <w:shd w:val="clear" w:color="auto" w:fill="FFFFFF"/>
        </w:rPr>
        <w:t xml:space="preserve"> most likely to use R and/or Python. H</w:t>
      </w:r>
      <w:r w:rsidRPr="00145713">
        <w:rPr>
          <w:rFonts w:asciiTheme="minorHAnsi" w:hAnsiTheme="minorHAnsi" w:cstheme="minorHAnsi"/>
          <w:color w:val="000000" w:themeColor="text1"/>
          <w:shd w:val="clear" w:color="auto" w:fill="FFFFFF"/>
          <w:vertAlign w:val="subscript"/>
        </w:rPr>
        <w:t>2</w:t>
      </w:r>
      <w:r w:rsidRPr="00145713">
        <w:rPr>
          <w:rFonts w:asciiTheme="minorHAnsi" w:hAnsiTheme="minorHAnsi" w:cstheme="minorHAnsi"/>
          <w:color w:val="000000" w:themeColor="text1"/>
          <w:shd w:val="clear" w:color="auto" w:fill="FFFFFF"/>
        </w:rPr>
        <w:t>O integrates with both. Interestingly, H</w:t>
      </w:r>
      <w:r w:rsidRPr="00145713">
        <w:rPr>
          <w:rFonts w:asciiTheme="minorHAnsi" w:hAnsiTheme="minorHAnsi" w:cstheme="minorHAnsi"/>
          <w:color w:val="000000" w:themeColor="text1"/>
          <w:shd w:val="clear" w:color="auto" w:fill="FFFFFF"/>
          <w:vertAlign w:val="subscript"/>
        </w:rPr>
        <w:t>2</w:t>
      </w:r>
      <w:r w:rsidRPr="00145713">
        <w:rPr>
          <w:rFonts w:asciiTheme="minorHAnsi" w:hAnsiTheme="minorHAnsi" w:cstheme="minorHAnsi"/>
          <w:color w:val="000000" w:themeColor="text1"/>
          <w:shd w:val="clear" w:color="auto" w:fill="FFFFFF"/>
        </w:rPr>
        <w:t>O makes it easy to seamlessly switch Python, R, and other data science tools while still working on the same project. This allows data scientists to interact more easily, as well as use the best tool for the job</w:t>
      </w:r>
      <w:r w:rsidR="00492537" w:rsidRPr="00145713">
        <w:rPr>
          <w:rFonts w:asciiTheme="minorHAnsi" w:hAnsiTheme="minorHAnsi" w:cstheme="minorHAnsi"/>
          <w:color w:val="000000" w:themeColor="text1"/>
          <w:shd w:val="clear" w:color="auto" w:fill="FFFFFF"/>
        </w:rPr>
        <w:t>.</w:t>
      </w:r>
    </w:p>
    <w:p w14:paraId="64F34004" w14:textId="7892C43D" w:rsidR="00F60962" w:rsidRPr="00145713" w:rsidRDefault="00492537" w:rsidP="00F60962">
      <w:pPr>
        <w:pStyle w:val="NormalWeb"/>
        <w:numPr>
          <w:ilvl w:val="0"/>
          <w:numId w:val="1"/>
        </w:numPr>
        <w:shd w:val="clear" w:color="auto" w:fill="FFFFFF"/>
        <w:spacing w:after="0"/>
        <w:rPr>
          <w:rFonts w:asciiTheme="minorHAnsi" w:hAnsiTheme="minorHAnsi" w:cstheme="minorHAnsi"/>
          <w:color w:val="000000" w:themeColor="text1"/>
        </w:rPr>
      </w:pPr>
      <w:r w:rsidRPr="00145713">
        <w:rPr>
          <w:rFonts w:asciiTheme="minorHAnsi" w:hAnsiTheme="minorHAnsi" w:cstheme="minorHAnsi"/>
          <w:color w:val="000000" w:themeColor="text1"/>
          <w:shd w:val="clear" w:color="auto" w:fill="FFFFFF"/>
        </w:rPr>
        <w:t>T</w:t>
      </w:r>
      <w:r w:rsidR="00F60962" w:rsidRPr="00145713">
        <w:rPr>
          <w:rFonts w:asciiTheme="minorHAnsi" w:hAnsiTheme="minorHAnsi" w:cstheme="minorHAnsi"/>
          <w:color w:val="000000" w:themeColor="text1"/>
          <w:shd w:val="clear" w:color="auto" w:fill="FFFFFF"/>
        </w:rPr>
        <w:t>he possibilities do not stop there. H</w:t>
      </w:r>
      <w:r w:rsidR="00F60962" w:rsidRPr="00145713">
        <w:rPr>
          <w:rFonts w:asciiTheme="minorHAnsi" w:hAnsiTheme="minorHAnsi" w:cstheme="minorHAnsi"/>
          <w:color w:val="000000" w:themeColor="text1"/>
          <w:shd w:val="clear" w:color="auto" w:fill="FFFFFF"/>
          <w:vertAlign w:val="subscript"/>
        </w:rPr>
        <w:t>2</w:t>
      </w:r>
      <w:r w:rsidR="00F60962" w:rsidRPr="00145713">
        <w:rPr>
          <w:rFonts w:asciiTheme="minorHAnsi" w:hAnsiTheme="minorHAnsi" w:cstheme="minorHAnsi"/>
          <w:color w:val="000000" w:themeColor="text1"/>
          <w:shd w:val="clear" w:color="auto" w:fill="FFFFFF"/>
        </w:rPr>
        <w:t>O also offers its own web-based interface named </w:t>
      </w:r>
      <w:r w:rsidR="00F60962" w:rsidRPr="00145713">
        <w:rPr>
          <w:rFonts w:asciiTheme="minorHAnsi" w:hAnsiTheme="minorHAnsi" w:cstheme="minorHAnsi"/>
          <w:color w:val="000000" w:themeColor="text1"/>
        </w:rPr>
        <w:t>Flow</w:t>
      </w:r>
      <w:r w:rsidR="00F60962" w:rsidRPr="00145713">
        <w:rPr>
          <w:rFonts w:asciiTheme="minorHAnsi" w:hAnsiTheme="minorHAnsi" w:cstheme="minorHAnsi"/>
          <w:color w:val="000000" w:themeColor="text1"/>
          <w:shd w:val="clear" w:color="auto" w:fill="FFFFFF"/>
        </w:rPr>
        <w:t xml:space="preserve">. By means of Flow, data scientists are able to import, explore, and modify datasets, play with models, verify </w:t>
      </w:r>
      <w:proofErr w:type="gramStart"/>
      <w:r w:rsidR="00F60962" w:rsidRPr="00145713">
        <w:rPr>
          <w:rFonts w:asciiTheme="minorHAnsi" w:hAnsiTheme="minorHAnsi" w:cstheme="minorHAnsi"/>
          <w:color w:val="000000" w:themeColor="text1"/>
          <w:shd w:val="clear" w:color="auto" w:fill="FFFFFF"/>
        </w:rPr>
        <w:t>models</w:t>
      </w:r>
      <w:proofErr w:type="gramEnd"/>
      <w:r w:rsidR="00F60962" w:rsidRPr="00145713">
        <w:rPr>
          <w:rFonts w:asciiTheme="minorHAnsi" w:hAnsiTheme="minorHAnsi" w:cstheme="minorHAnsi"/>
          <w:color w:val="000000" w:themeColor="text1"/>
          <w:shd w:val="clear" w:color="auto" w:fill="FFFFFF"/>
        </w:rPr>
        <w:t xml:space="preserve"> performances, and much more. Flow is beautiful and a quick way to do machine learning. Flows can be saved and given to other data scientists, making cooperation easy.</w:t>
      </w:r>
    </w:p>
    <w:p w14:paraId="439C2798" w14:textId="2E5EE628" w:rsidR="00233654" w:rsidRPr="00145713" w:rsidRDefault="00233654" w:rsidP="00BE08A1">
      <w:pPr>
        <w:rPr>
          <w:b/>
          <w:bCs/>
          <w:color w:val="000000" w:themeColor="text1"/>
          <w:sz w:val="40"/>
          <w:szCs w:val="40"/>
        </w:rPr>
      </w:pPr>
      <w:r w:rsidRPr="00145713">
        <w:rPr>
          <w:b/>
          <w:bCs/>
          <w:color w:val="000000" w:themeColor="text1"/>
          <w:sz w:val="40"/>
          <w:szCs w:val="40"/>
        </w:rPr>
        <w:t>Where</w:t>
      </w:r>
      <w:r w:rsidRPr="00145713">
        <w:rPr>
          <w:b/>
          <w:bCs/>
          <w:color w:val="000000" w:themeColor="text1"/>
          <w:sz w:val="40"/>
          <w:szCs w:val="40"/>
        </w:rPr>
        <w:t xml:space="preserve"> H2O is used?</w:t>
      </w:r>
    </w:p>
    <w:p w14:paraId="09B054C4" w14:textId="57ED6C8C" w:rsidR="00F60962" w:rsidRPr="00145713" w:rsidRDefault="00F60962" w:rsidP="00FD0F15">
      <w:pPr>
        <w:pStyle w:val="NormalWeb"/>
        <w:shd w:val="clear" w:color="auto" w:fill="FFFFFF" w:themeFill="background1"/>
        <w:spacing w:before="75" w:beforeAutospacing="0" w:after="225" w:afterAutospacing="0"/>
        <w:rPr>
          <w:rFonts w:asciiTheme="minorHAnsi" w:hAnsiTheme="minorHAnsi" w:cstheme="minorHAnsi"/>
          <w:color w:val="000000" w:themeColor="text1"/>
        </w:rPr>
      </w:pPr>
      <w:r w:rsidRPr="00145713">
        <w:rPr>
          <w:rFonts w:asciiTheme="minorHAnsi" w:hAnsiTheme="minorHAnsi" w:cstheme="minorHAnsi"/>
          <w:b/>
          <w:bCs/>
          <w:color w:val="000000" w:themeColor="text1"/>
        </w:rPr>
        <w:t xml:space="preserve">Anomaly </w:t>
      </w:r>
      <w:proofErr w:type="gramStart"/>
      <w:r w:rsidRPr="00145713">
        <w:rPr>
          <w:rFonts w:asciiTheme="minorHAnsi" w:hAnsiTheme="minorHAnsi" w:cstheme="minorHAnsi"/>
          <w:b/>
          <w:bCs/>
          <w:color w:val="000000" w:themeColor="text1"/>
        </w:rPr>
        <w:t>detection</w:t>
      </w:r>
      <w:r w:rsidRPr="00145713">
        <w:rPr>
          <w:rFonts w:asciiTheme="minorHAnsi" w:hAnsiTheme="minorHAnsi" w:cstheme="minorHAnsi"/>
          <w:color w:val="000000" w:themeColor="text1"/>
        </w:rPr>
        <w:t xml:space="preserve"> </w:t>
      </w:r>
      <w:r w:rsidR="00BE08A1" w:rsidRPr="00145713">
        <w:rPr>
          <w:rFonts w:asciiTheme="minorHAnsi" w:hAnsiTheme="minorHAnsi" w:cstheme="minorHAnsi"/>
          <w:color w:val="000000" w:themeColor="text1"/>
        </w:rPr>
        <w:t>:</w:t>
      </w:r>
      <w:proofErr w:type="gramEnd"/>
      <w:r w:rsidR="00BE08A1" w:rsidRPr="00145713">
        <w:rPr>
          <w:rFonts w:asciiTheme="minorHAnsi" w:hAnsiTheme="minorHAnsi" w:cstheme="minorHAnsi"/>
          <w:color w:val="000000" w:themeColor="text1"/>
        </w:rPr>
        <w:t xml:space="preserve"> </w:t>
      </w:r>
      <w:r w:rsidRPr="00145713">
        <w:rPr>
          <w:rFonts w:asciiTheme="minorHAnsi" w:hAnsiTheme="minorHAnsi" w:cstheme="minorHAnsi"/>
          <w:color w:val="000000" w:themeColor="text1"/>
        </w:rPr>
        <w:t>Anomaly detection is a common data science problem where the goal is to identify odd or suspicious observations, events, or items in our data that might be indicative of some issues in our data collection process (such as broken sensors, typos in collected forms, etc.) or unexpected events like security breaches, server failures, and so on.</w:t>
      </w:r>
      <w:r w:rsidR="00D62CE7" w:rsidRPr="00145713">
        <w:rPr>
          <w:rFonts w:asciiTheme="minorHAnsi" w:hAnsiTheme="minorHAnsi" w:cstheme="minorHAnsi"/>
          <w:color w:val="000000" w:themeColor="text1"/>
        </w:rPr>
        <w:t xml:space="preserve"> </w:t>
      </w:r>
      <w:r w:rsidRPr="00145713">
        <w:rPr>
          <w:rFonts w:asciiTheme="minorHAnsi" w:hAnsiTheme="minorHAnsi" w:cstheme="minorHAnsi"/>
          <w:color w:val="000000" w:themeColor="text1"/>
        </w:rPr>
        <w:t>Anomaly detection can be performed in a supervised, semi-supervised, and unsupervised manner.</w:t>
      </w:r>
    </w:p>
    <w:p w14:paraId="72CAEB0B" w14:textId="28F88DC8" w:rsidR="00E40700" w:rsidRPr="00145713" w:rsidRDefault="00FD0F15" w:rsidP="00FD0F15">
      <w:pPr>
        <w:shd w:val="clear" w:color="auto" w:fill="FFFFFF" w:themeFill="background1"/>
        <w:rPr>
          <w:rFonts w:cstheme="minorHAnsi"/>
          <w:color w:val="000000" w:themeColor="text1"/>
          <w:sz w:val="24"/>
          <w:szCs w:val="24"/>
          <w:shd w:val="clear" w:color="auto" w:fill="FFFFFF"/>
        </w:rPr>
      </w:pPr>
      <w:r w:rsidRPr="00145713">
        <w:rPr>
          <w:rFonts w:cstheme="minorHAnsi"/>
          <w:b/>
          <w:bCs/>
          <w:color w:val="000000" w:themeColor="text1"/>
          <w:sz w:val="24"/>
          <w:szCs w:val="24"/>
        </w:rPr>
        <w:t xml:space="preserve">Grid </w:t>
      </w:r>
      <w:proofErr w:type="gramStart"/>
      <w:r w:rsidRPr="00145713">
        <w:rPr>
          <w:rFonts w:cstheme="minorHAnsi"/>
          <w:b/>
          <w:bCs/>
          <w:color w:val="000000" w:themeColor="text1"/>
          <w:sz w:val="24"/>
          <w:szCs w:val="24"/>
        </w:rPr>
        <w:t>Search</w:t>
      </w:r>
      <w:r w:rsidRPr="00145713">
        <w:rPr>
          <w:rFonts w:cstheme="minorHAnsi"/>
          <w:color w:val="000000" w:themeColor="text1"/>
          <w:sz w:val="24"/>
          <w:szCs w:val="24"/>
        </w:rPr>
        <w:t xml:space="preserve"> </w:t>
      </w:r>
      <w:r w:rsidRPr="00145713">
        <w:rPr>
          <w:rFonts w:cstheme="minorHAnsi"/>
          <w:color w:val="000000" w:themeColor="text1"/>
        </w:rPr>
        <w:t>:</w:t>
      </w:r>
      <w:proofErr w:type="gramEnd"/>
      <w:r w:rsidRPr="00145713">
        <w:rPr>
          <w:rFonts w:cstheme="minorHAnsi"/>
          <w:color w:val="000000" w:themeColor="text1"/>
        </w:rPr>
        <w:t xml:space="preserve"> </w:t>
      </w:r>
      <w:r w:rsidR="00E40700" w:rsidRPr="00145713">
        <w:rPr>
          <w:rFonts w:cstheme="minorHAnsi"/>
          <w:color w:val="000000" w:themeColor="text1"/>
          <w:sz w:val="24"/>
          <w:szCs w:val="24"/>
          <w:shd w:val="clear" w:color="auto" w:fill="FFFFFF"/>
        </w:rPr>
        <w:t>Grid search “walks” through a space of hyperparameters and builds the respective models. The walking strategy might differ, but they all share the same problem - there are many models to be built. Typically, the build process is constrained by time. And the more models are built, the better.</w:t>
      </w:r>
      <w:r w:rsidR="00E40700" w:rsidRPr="00145713">
        <w:rPr>
          <w:rFonts w:cstheme="minorHAnsi"/>
          <w:b/>
          <w:bCs/>
          <w:color w:val="000000" w:themeColor="text1"/>
          <w:spacing w:val="-1"/>
          <w:sz w:val="24"/>
          <w:szCs w:val="24"/>
          <w:shd w:val="clear" w:color="auto" w:fill="FFFFFF"/>
        </w:rPr>
        <w:t xml:space="preserve"> </w:t>
      </w:r>
      <w:r w:rsidR="00E40700" w:rsidRPr="00145713">
        <w:rPr>
          <w:rFonts w:cstheme="minorHAnsi"/>
          <w:color w:val="000000" w:themeColor="text1"/>
          <w:sz w:val="24"/>
          <w:szCs w:val="24"/>
          <w:shd w:val="clear" w:color="auto" w:fill="FFFFFF"/>
        </w:rPr>
        <w:t xml:space="preserve">Since H2O </w:t>
      </w:r>
      <w:r w:rsidR="00E40700" w:rsidRPr="00145713">
        <w:rPr>
          <w:rFonts w:cstheme="minorHAnsi"/>
          <w:color w:val="000000" w:themeColor="text1"/>
          <w:sz w:val="24"/>
          <w:szCs w:val="24"/>
          <w:shd w:val="clear" w:color="auto" w:fill="FFFFFF"/>
        </w:rPr>
        <w:t xml:space="preserve">had given </w:t>
      </w:r>
      <w:r w:rsidR="00E40700" w:rsidRPr="00145713">
        <w:rPr>
          <w:rFonts w:cstheme="minorHAnsi"/>
          <w:color w:val="000000" w:themeColor="text1"/>
          <w:sz w:val="24"/>
          <w:szCs w:val="24"/>
          <w:shd w:val="clear" w:color="auto" w:fill="FFFFFF"/>
        </w:rPr>
        <w:t>users a way of building models using Grid Search in parallel. This effectively means there may be </w:t>
      </w:r>
      <w:r w:rsidR="00E40700" w:rsidRPr="00145713">
        <w:rPr>
          <w:rStyle w:val="HTMLCode"/>
          <w:rFonts w:asciiTheme="minorHAnsi" w:eastAsiaTheme="minorHAnsi" w:hAnsiTheme="minorHAnsi" w:cstheme="minorHAnsi"/>
          <w:color w:val="000000" w:themeColor="text1"/>
          <w:sz w:val="24"/>
          <w:szCs w:val="24"/>
          <w:shd w:val="clear" w:color="auto" w:fill="FAFAFA"/>
        </w:rPr>
        <w:t>n &gt; 1</w:t>
      </w:r>
      <w:r w:rsidR="00E40700" w:rsidRPr="00145713">
        <w:rPr>
          <w:rFonts w:cstheme="minorHAnsi"/>
          <w:color w:val="000000" w:themeColor="text1"/>
          <w:sz w:val="24"/>
          <w:szCs w:val="24"/>
          <w:shd w:val="clear" w:color="auto" w:fill="FFFFFF"/>
        </w:rPr>
        <w:t> models trained on the cluster. While one model is waiting or doing less optimizable calculations, other model can meanwhile utilize cluster’s resources. This leads to </w:t>
      </w:r>
      <w:r w:rsidR="00E40700" w:rsidRPr="00145713">
        <w:rPr>
          <w:rStyle w:val="Strong"/>
          <w:rFonts w:cstheme="minorHAnsi"/>
          <w:b w:val="0"/>
          <w:bCs w:val="0"/>
          <w:color w:val="000000" w:themeColor="text1"/>
          <w:sz w:val="24"/>
          <w:szCs w:val="24"/>
          <w:shd w:val="clear" w:color="auto" w:fill="FFFFFF"/>
        </w:rPr>
        <w:t>more models built in less time</w:t>
      </w:r>
      <w:r w:rsidR="00E40700" w:rsidRPr="00145713">
        <w:rPr>
          <w:rFonts w:cstheme="minorHAnsi"/>
          <w:b/>
          <w:bCs/>
          <w:color w:val="000000" w:themeColor="text1"/>
          <w:sz w:val="24"/>
          <w:szCs w:val="24"/>
          <w:shd w:val="clear" w:color="auto" w:fill="FFFFFF"/>
        </w:rPr>
        <w:t>.</w:t>
      </w:r>
    </w:p>
    <w:p w14:paraId="2C547D11" w14:textId="6A7DB6EA" w:rsidR="003B5C50" w:rsidRPr="00145713" w:rsidRDefault="00FD0F15" w:rsidP="00FD0F15">
      <w:pPr>
        <w:shd w:val="clear" w:color="auto" w:fill="FFFFFF" w:themeFill="background1"/>
        <w:rPr>
          <w:rFonts w:cstheme="minorHAnsi"/>
          <w:color w:val="000000" w:themeColor="text1"/>
          <w:spacing w:val="-1"/>
          <w:sz w:val="24"/>
          <w:szCs w:val="24"/>
          <w:shd w:val="clear" w:color="auto" w:fill="FFFFFF"/>
        </w:rPr>
      </w:pPr>
      <w:proofErr w:type="spellStart"/>
      <w:r w:rsidRPr="00145713">
        <w:rPr>
          <w:rFonts w:cstheme="minorHAnsi"/>
          <w:b/>
          <w:bCs/>
          <w:color w:val="000000" w:themeColor="text1"/>
          <w:spacing w:val="-1"/>
          <w:sz w:val="24"/>
          <w:szCs w:val="24"/>
          <w:shd w:val="clear" w:color="auto" w:fill="FFFFFF"/>
        </w:rPr>
        <w:t>AutoML</w:t>
      </w:r>
      <w:proofErr w:type="spellEnd"/>
      <w:r w:rsidRPr="00145713">
        <w:rPr>
          <w:rFonts w:cstheme="minorHAnsi"/>
          <w:b/>
          <w:bCs/>
          <w:color w:val="000000" w:themeColor="text1"/>
          <w:spacing w:val="-1"/>
          <w:sz w:val="24"/>
          <w:szCs w:val="24"/>
          <w:shd w:val="clear" w:color="auto" w:fill="FFFFFF"/>
        </w:rPr>
        <w:t>:</w:t>
      </w:r>
      <w:r w:rsidRPr="00145713">
        <w:rPr>
          <w:rFonts w:cstheme="minorHAnsi"/>
          <w:color w:val="000000" w:themeColor="text1"/>
          <w:spacing w:val="-1"/>
          <w:sz w:val="24"/>
          <w:szCs w:val="24"/>
          <w:shd w:val="clear" w:color="auto" w:fill="FFFFFF"/>
        </w:rPr>
        <w:t xml:space="preserve"> </w:t>
      </w:r>
      <w:proofErr w:type="spellStart"/>
      <w:r w:rsidRPr="00145713">
        <w:rPr>
          <w:rFonts w:cstheme="minorHAnsi"/>
          <w:color w:val="000000" w:themeColor="text1"/>
          <w:spacing w:val="-1"/>
          <w:sz w:val="24"/>
          <w:szCs w:val="24"/>
          <w:shd w:val="clear" w:color="auto" w:fill="FFFFFF"/>
        </w:rPr>
        <w:t>AutoML</w:t>
      </w:r>
      <w:proofErr w:type="spellEnd"/>
      <w:r w:rsidRPr="00145713">
        <w:rPr>
          <w:rFonts w:cstheme="minorHAnsi"/>
          <w:color w:val="000000" w:themeColor="text1"/>
          <w:spacing w:val="-1"/>
          <w:sz w:val="24"/>
          <w:szCs w:val="24"/>
          <w:shd w:val="clear" w:color="auto" w:fill="FFFFFF"/>
        </w:rPr>
        <w:t xml:space="preserve"> interface is designed to have as few parameters as possible so that all the user needs to do is point to their dataset, identify the response column and optionally specify a time constraint or limit on the number of total models trained.</w:t>
      </w:r>
    </w:p>
    <w:p w14:paraId="3B6EA88D" w14:textId="2CEE681C" w:rsidR="003B5C50" w:rsidRPr="00145713" w:rsidRDefault="003B5C50" w:rsidP="00FD0F15">
      <w:pPr>
        <w:shd w:val="clear" w:color="auto" w:fill="FFFFFF" w:themeFill="background1"/>
        <w:rPr>
          <w:rFonts w:cstheme="minorHAnsi"/>
          <w:color w:val="000000" w:themeColor="text1"/>
          <w:spacing w:val="-1"/>
          <w:sz w:val="24"/>
          <w:szCs w:val="24"/>
          <w:shd w:val="clear" w:color="auto" w:fill="FFFFFF"/>
        </w:rPr>
      </w:pPr>
      <w:r w:rsidRPr="00145713">
        <w:rPr>
          <w:rFonts w:cstheme="minorHAnsi"/>
          <w:b/>
          <w:bCs/>
          <w:color w:val="000000" w:themeColor="text1"/>
          <w:spacing w:val="-1"/>
          <w:sz w:val="24"/>
          <w:szCs w:val="24"/>
          <w:shd w:val="clear" w:color="auto" w:fill="FFFFFF"/>
        </w:rPr>
        <w:t>Deep Learning</w:t>
      </w:r>
      <w:r w:rsidRPr="00145713">
        <w:rPr>
          <w:rFonts w:cstheme="minorHAnsi"/>
          <w:color w:val="000000" w:themeColor="text1"/>
          <w:spacing w:val="-1"/>
          <w:sz w:val="24"/>
          <w:szCs w:val="24"/>
          <w:shd w:val="clear" w:color="auto" w:fill="FFFFFF"/>
        </w:rPr>
        <w:t xml:space="preserve">: </w:t>
      </w:r>
      <w:r w:rsidRPr="00145713">
        <w:rPr>
          <w:rFonts w:cstheme="minorHAnsi"/>
          <w:color w:val="000000" w:themeColor="text1"/>
          <w:sz w:val="24"/>
          <w:szCs w:val="24"/>
          <w:shd w:val="clear" w:color="auto" w:fill="FFFFFF"/>
        </w:rPr>
        <w:t xml:space="preserve">Deep learning with neural networks is arguably one of the most rapidly growing applications of machine learning and AI today. They allow building complex models that consist of multiple hidden layers within </w:t>
      </w:r>
      <w:proofErr w:type="spellStart"/>
      <w:r w:rsidRPr="00145713">
        <w:rPr>
          <w:rFonts w:cstheme="minorHAnsi"/>
          <w:color w:val="000000" w:themeColor="text1"/>
          <w:sz w:val="24"/>
          <w:szCs w:val="24"/>
          <w:shd w:val="clear" w:color="auto" w:fill="FFFFFF"/>
        </w:rPr>
        <w:t>artifiical</w:t>
      </w:r>
      <w:proofErr w:type="spellEnd"/>
      <w:r w:rsidRPr="00145713">
        <w:rPr>
          <w:rFonts w:cstheme="minorHAnsi"/>
          <w:color w:val="000000" w:themeColor="text1"/>
          <w:sz w:val="24"/>
          <w:szCs w:val="24"/>
          <w:shd w:val="clear" w:color="auto" w:fill="FFFFFF"/>
        </w:rPr>
        <w:t xml:space="preserve"> networks and are able to find non-linear patterns in unstructured data. Deep neural networks are usually feed-forward, which means that each layer feeds its output to subsequent layers, but recurrent or feed-back neural networks can also be built. Feed-forward neural networks are also called multilayer </w:t>
      </w:r>
      <w:proofErr w:type="spellStart"/>
      <w:r w:rsidRPr="00145713">
        <w:rPr>
          <w:rFonts w:cstheme="minorHAnsi"/>
          <w:color w:val="000000" w:themeColor="text1"/>
          <w:sz w:val="24"/>
          <w:szCs w:val="24"/>
          <w:shd w:val="clear" w:color="auto" w:fill="FFFFFF"/>
        </w:rPr>
        <w:t>perceptrons</w:t>
      </w:r>
      <w:proofErr w:type="spellEnd"/>
      <w:r w:rsidRPr="00145713">
        <w:rPr>
          <w:rFonts w:cstheme="minorHAnsi"/>
          <w:color w:val="000000" w:themeColor="text1"/>
          <w:sz w:val="24"/>
          <w:szCs w:val="24"/>
          <w:shd w:val="clear" w:color="auto" w:fill="FFFFFF"/>
        </w:rPr>
        <w:t xml:space="preserve"> (MLPs).</w:t>
      </w:r>
      <w:r w:rsidRPr="00145713">
        <w:rPr>
          <w:rFonts w:cstheme="minorHAnsi"/>
          <w:color w:val="000000" w:themeColor="text1"/>
          <w:sz w:val="24"/>
          <w:szCs w:val="24"/>
          <w:shd w:val="clear" w:color="auto" w:fill="FFFFFF"/>
        </w:rPr>
        <w:t xml:space="preserve"> </w:t>
      </w:r>
      <w:r w:rsidRPr="00145713">
        <w:rPr>
          <w:rFonts w:cstheme="minorHAnsi"/>
          <w:color w:val="000000" w:themeColor="text1"/>
          <w:sz w:val="24"/>
          <w:szCs w:val="24"/>
          <w:shd w:val="clear" w:color="auto" w:fill="FFFFFF"/>
        </w:rPr>
        <w:t xml:space="preserve">The R package h2o provides a convenient interface to H2O, which is an open-source machine learning and deep learning platform. H2O can be integrated with Apache Spark </w:t>
      </w:r>
      <w:r w:rsidRPr="00145713">
        <w:rPr>
          <w:rFonts w:cstheme="minorHAnsi"/>
          <w:b/>
          <w:bCs/>
          <w:color w:val="000000" w:themeColor="text1"/>
          <w:sz w:val="24"/>
          <w:szCs w:val="24"/>
          <w:shd w:val="clear" w:color="auto" w:fill="FFFFFF"/>
        </w:rPr>
        <w:t>(</w:t>
      </w:r>
      <w:hyperlink r:id="rId6" w:history="1">
        <w:r w:rsidRPr="00145713">
          <w:rPr>
            <w:rStyle w:val="Strong"/>
            <w:rFonts w:cstheme="minorHAnsi"/>
            <w:b w:val="0"/>
            <w:bCs w:val="0"/>
            <w:color w:val="000000" w:themeColor="text1"/>
            <w:sz w:val="24"/>
            <w:szCs w:val="24"/>
            <w:shd w:val="clear" w:color="auto" w:fill="FFFFFF"/>
          </w:rPr>
          <w:t>Sparkling Water</w:t>
        </w:r>
      </w:hyperlink>
      <w:r w:rsidRPr="00145713">
        <w:rPr>
          <w:rFonts w:cstheme="minorHAnsi"/>
          <w:b/>
          <w:bCs/>
          <w:color w:val="000000" w:themeColor="text1"/>
          <w:sz w:val="24"/>
          <w:szCs w:val="24"/>
          <w:shd w:val="clear" w:color="auto" w:fill="FFFFFF"/>
        </w:rPr>
        <w:t>)</w:t>
      </w:r>
      <w:r w:rsidRPr="00145713">
        <w:rPr>
          <w:rFonts w:cstheme="minorHAnsi"/>
          <w:color w:val="000000" w:themeColor="text1"/>
          <w:sz w:val="24"/>
          <w:szCs w:val="24"/>
          <w:shd w:val="clear" w:color="auto" w:fill="FFFFFF"/>
        </w:rPr>
        <w:t xml:space="preserve"> and therefore allows the implementation of complex or big models in a fast and scalable manner. H2O distributes a wide range of common machine learning algorithms for classification, regression and deep learning</w:t>
      </w:r>
      <w:r w:rsidRPr="00145713">
        <w:rPr>
          <w:rFonts w:ascii="Helvetica" w:hAnsi="Helvetica"/>
          <w:color w:val="000000" w:themeColor="text1"/>
          <w:sz w:val="21"/>
          <w:szCs w:val="21"/>
          <w:shd w:val="clear" w:color="auto" w:fill="FFFFFF"/>
        </w:rPr>
        <w:t>.</w:t>
      </w:r>
    </w:p>
    <w:p w14:paraId="49F526BD" w14:textId="5CDC0FED" w:rsidR="004A1F6C" w:rsidRPr="00145713" w:rsidRDefault="004A1F6C" w:rsidP="004A1F6C">
      <w:pPr>
        <w:rPr>
          <w:b/>
          <w:bCs/>
          <w:color w:val="000000" w:themeColor="text1"/>
          <w:sz w:val="40"/>
          <w:szCs w:val="40"/>
          <w:shd w:val="clear" w:color="auto" w:fill="FFFFFF"/>
        </w:rPr>
      </w:pPr>
    </w:p>
    <w:p w14:paraId="4A5A7962" w14:textId="3C5E55B7" w:rsidR="00C030D2" w:rsidRPr="00145713" w:rsidRDefault="00C030D2" w:rsidP="00F9750E">
      <w:pPr>
        <w:rPr>
          <w:b/>
          <w:bCs/>
          <w:color w:val="000000" w:themeColor="text1"/>
          <w:sz w:val="40"/>
          <w:szCs w:val="40"/>
        </w:rPr>
      </w:pPr>
      <w:r w:rsidRPr="00145713">
        <w:rPr>
          <w:b/>
          <w:bCs/>
          <w:color w:val="000000" w:themeColor="text1"/>
          <w:sz w:val="40"/>
          <w:szCs w:val="40"/>
        </w:rPr>
        <w:t>Free Options Available:</w:t>
      </w:r>
    </w:p>
    <w:p w14:paraId="78250B64" w14:textId="11EF2079" w:rsidR="00F9750E" w:rsidRPr="00145713" w:rsidRDefault="00F9750E" w:rsidP="00F9750E">
      <w:pPr>
        <w:pStyle w:val="ListParagraph"/>
        <w:numPr>
          <w:ilvl w:val="0"/>
          <w:numId w:val="10"/>
        </w:numPr>
        <w:rPr>
          <w:rFonts w:cstheme="minorHAnsi"/>
          <w:b/>
          <w:bCs/>
          <w:color w:val="000000" w:themeColor="text1"/>
          <w:sz w:val="24"/>
          <w:szCs w:val="24"/>
        </w:rPr>
      </w:pPr>
      <w:r w:rsidRPr="00145713">
        <w:rPr>
          <w:b/>
          <w:bCs/>
          <w:color w:val="000000" w:themeColor="text1"/>
          <w:sz w:val="28"/>
          <w:szCs w:val="28"/>
        </w:rPr>
        <w:lastRenderedPageBreak/>
        <w:t xml:space="preserve">H2O Wave: </w:t>
      </w:r>
      <w:r w:rsidRPr="00145713">
        <w:rPr>
          <w:rFonts w:cstheme="minorHAnsi"/>
          <w:color w:val="000000" w:themeColor="text1"/>
          <w:sz w:val="24"/>
          <w:szCs w:val="24"/>
          <w:shd w:val="clear" w:color="auto" w:fill="FFFFFF"/>
        </w:rPr>
        <w:t>H2O Wave is an open-source Python development framework that makes it fast and easy for data scientists, machine learning engineers, and software developers to develop real-time</w:t>
      </w:r>
      <w:r w:rsidRPr="00145713">
        <w:rPr>
          <w:rFonts w:cstheme="minorHAnsi"/>
          <w:color w:val="000000" w:themeColor="text1"/>
          <w:sz w:val="24"/>
          <w:szCs w:val="24"/>
          <w:shd w:val="clear" w:color="auto" w:fill="FFFFFF"/>
        </w:rPr>
        <w:t xml:space="preserve"> </w:t>
      </w:r>
      <w:r w:rsidRPr="00145713">
        <w:rPr>
          <w:rFonts w:cstheme="minorHAnsi"/>
          <w:color w:val="000000" w:themeColor="text1"/>
          <w:sz w:val="24"/>
          <w:szCs w:val="24"/>
          <w:shd w:val="clear" w:color="auto" w:fill="FFFFFF"/>
        </w:rPr>
        <w:t>interactive AI apps with sophisticated visualizations. H2O Wave accelerates development with a wide variety of user-interface components and charts, including dashboard templates, dialogs, themes, widgets</w:t>
      </w:r>
      <w:r w:rsidRPr="00145713">
        <w:rPr>
          <w:rFonts w:cstheme="minorHAnsi"/>
          <w:color w:val="000000" w:themeColor="text1"/>
          <w:sz w:val="24"/>
          <w:szCs w:val="24"/>
          <w:shd w:val="clear" w:color="auto" w:fill="FFFFFF"/>
        </w:rPr>
        <w:t xml:space="preserve"> etc. </w:t>
      </w:r>
      <w:r w:rsidRPr="00145713">
        <w:rPr>
          <w:rFonts w:cstheme="minorHAnsi"/>
          <w:color w:val="000000" w:themeColor="text1"/>
          <w:sz w:val="24"/>
          <w:szCs w:val="24"/>
          <w:shd w:val="clear" w:color="auto" w:fill="FFFFFF"/>
        </w:rPr>
        <w:t>H2O Wave’s real-time application server enables developers to stream on-going changes to dashboards, model results, and any other dynamic information in the application</w:t>
      </w:r>
      <w:r w:rsidR="00E7449D" w:rsidRPr="00145713">
        <w:rPr>
          <w:rFonts w:cstheme="minorHAnsi"/>
          <w:color w:val="000000" w:themeColor="text1"/>
          <w:sz w:val="24"/>
          <w:szCs w:val="24"/>
          <w:shd w:val="clear" w:color="auto" w:fill="FFFFFF"/>
        </w:rPr>
        <w:t>.</w:t>
      </w:r>
    </w:p>
    <w:p w14:paraId="1DBD7057" w14:textId="77777777" w:rsidR="00E7449D" w:rsidRPr="00145713" w:rsidRDefault="00E7449D" w:rsidP="00E7449D">
      <w:pPr>
        <w:pStyle w:val="ListParagraph"/>
        <w:rPr>
          <w:rFonts w:cstheme="minorHAnsi"/>
          <w:b/>
          <w:bCs/>
          <w:color w:val="000000" w:themeColor="text1"/>
          <w:sz w:val="24"/>
          <w:szCs w:val="24"/>
        </w:rPr>
      </w:pPr>
    </w:p>
    <w:p w14:paraId="05D8E3B7" w14:textId="01287D5A" w:rsidR="00F9750E" w:rsidRPr="00145713" w:rsidRDefault="00F9750E" w:rsidP="00F9750E">
      <w:pPr>
        <w:pStyle w:val="ListParagraph"/>
        <w:numPr>
          <w:ilvl w:val="0"/>
          <w:numId w:val="10"/>
        </w:numPr>
        <w:rPr>
          <w:b/>
          <w:bCs/>
          <w:color w:val="000000" w:themeColor="text1"/>
          <w:sz w:val="28"/>
          <w:szCs w:val="28"/>
        </w:rPr>
      </w:pPr>
      <w:r w:rsidRPr="00145713">
        <w:rPr>
          <w:b/>
          <w:bCs/>
          <w:color w:val="000000" w:themeColor="text1"/>
          <w:sz w:val="28"/>
          <w:szCs w:val="28"/>
        </w:rPr>
        <w:t xml:space="preserve">H2O </w:t>
      </w:r>
      <w:proofErr w:type="spellStart"/>
      <w:r w:rsidRPr="00145713">
        <w:rPr>
          <w:b/>
          <w:bCs/>
          <w:color w:val="000000" w:themeColor="text1"/>
          <w:sz w:val="28"/>
          <w:szCs w:val="28"/>
        </w:rPr>
        <w:t>AutoML</w:t>
      </w:r>
      <w:proofErr w:type="spellEnd"/>
      <w:r w:rsidRPr="00145713">
        <w:rPr>
          <w:b/>
          <w:bCs/>
          <w:color w:val="000000" w:themeColor="text1"/>
          <w:sz w:val="28"/>
          <w:szCs w:val="28"/>
        </w:rPr>
        <w:t xml:space="preserve">: </w:t>
      </w:r>
      <w:proofErr w:type="spellStart"/>
      <w:r w:rsidRPr="00145713">
        <w:rPr>
          <w:rFonts w:cstheme="minorHAnsi"/>
          <w:color w:val="000000" w:themeColor="text1"/>
          <w:sz w:val="24"/>
          <w:szCs w:val="24"/>
          <w:shd w:val="clear" w:color="auto" w:fill="FFFFFF"/>
        </w:rPr>
        <w:t>AutoML</w:t>
      </w:r>
      <w:proofErr w:type="spellEnd"/>
      <w:r w:rsidRPr="00145713">
        <w:rPr>
          <w:rFonts w:cstheme="minorHAnsi"/>
          <w:color w:val="000000" w:themeColor="text1"/>
          <w:sz w:val="24"/>
          <w:szCs w:val="24"/>
          <w:shd w:val="clear" w:color="auto" w:fill="FFFFFF"/>
        </w:rPr>
        <w:t xml:space="preserve"> or Automatic Machine Learning is the process of automating algorithm selection, feature generation, hyperparameter tuning, iterative modeling, and model assessment. </w:t>
      </w:r>
      <w:proofErr w:type="spellStart"/>
      <w:r w:rsidRPr="00145713">
        <w:rPr>
          <w:rFonts w:cstheme="minorHAnsi"/>
          <w:color w:val="000000" w:themeColor="text1"/>
          <w:sz w:val="24"/>
          <w:szCs w:val="24"/>
          <w:shd w:val="clear" w:color="auto" w:fill="FFFFFF"/>
        </w:rPr>
        <w:t>AutoML</w:t>
      </w:r>
      <w:proofErr w:type="spellEnd"/>
      <w:r w:rsidRPr="00145713">
        <w:rPr>
          <w:rFonts w:cstheme="minorHAnsi"/>
          <w:color w:val="000000" w:themeColor="text1"/>
          <w:sz w:val="24"/>
          <w:szCs w:val="24"/>
          <w:shd w:val="clear" w:color="auto" w:fill="FFFFFF"/>
        </w:rPr>
        <w:t xml:space="preserve"> make it easy to train and evaluate machine learning models. Automating repetitive tasks allows people to focus on the data and the business problems they are trying to solve</w:t>
      </w:r>
      <w:r w:rsidRPr="00145713">
        <w:rPr>
          <w:rFonts w:cstheme="minorHAnsi"/>
          <w:color w:val="000000" w:themeColor="text1"/>
          <w:sz w:val="24"/>
          <w:szCs w:val="24"/>
          <w:shd w:val="clear" w:color="auto" w:fill="FFFFFF"/>
        </w:rPr>
        <w:t>.</w:t>
      </w:r>
    </w:p>
    <w:p w14:paraId="095D8F6F" w14:textId="77777777" w:rsidR="00F9750E" w:rsidRPr="00145713" w:rsidRDefault="00F9750E" w:rsidP="00F9750E">
      <w:pPr>
        <w:pStyle w:val="ListParagraph"/>
        <w:rPr>
          <w:b/>
          <w:bCs/>
          <w:color w:val="000000" w:themeColor="text1"/>
          <w:sz w:val="28"/>
          <w:szCs w:val="28"/>
        </w:rPr>
      </w:pPr>
    </w:p>
    <w:p w14:paraId="100A9A55" w14:textId="454929FB" w:rsidR="00F9750E" w:rsidRPr="00145713" w:rsidRDefault="00F9750E" w:rsidP="00F9750E">
      <w:pPr>
        <w:pStyle w:val="ListParagraph"/>
        <w:numPr>
          <w:ilvl w:val="1"/>
          <w:numId w:val="10"/>
        </w:numPr>
        <w:rPr>
          <w:color w:val="000000" w:themeColor="text1"/>
          <w:sz w:val="24"/>
          <w:szCs w:val="24"/>
        </w:rPr>
      </w:pPr>
      <w:r w:rsidRPr="00145713">
        <w:rPr>
          <w:color w:val="000000" w:themeColor="text1"/>
          <w:sz w:val="24"/>
          <w:szCs w:val="24"/>
        </w:rPr>
        <w:t>Train the best model in the least amount of time to save human errors.</w:t>
      </w:r>
    </w:p>
    <w:p w14:paraId="22DC4D44" w14:textId="0E7670BF" w:rsidR="00F9750E" w:rsidRPr="00145713" w:rsidRDefault="00F9750E" w:rsidP="00F9750E">
      <w:pPr>
        <w:pStyle w:val="ListParagraph"/>
        <w:numPr>
          <w:ilvl w:val="1"/>
          <w:numId w:val="10"/>
        </w:numPr>
        <w:rPr>
          <w:color w:val="000000" w:themeColor="text1"/>
          <w:sz w:val="24"/>
          <w:szCs w:val="24"/>
        </w:rPr>
      </w:pPr>
      <w:r w:rsidRPr="00145713">
        <w:rPr>
          <w:color w:val="000000" w:themeColor="text1"/>
          <w:sz w:val="24"/>
          <w:szCs w:val="24"/>
        </w:rPr>
        <w:t>Reduce the need for expertise in machine learning by reducing the manual code-writing time.</w:t>
      </w:r>
    </w:p>
    <w:p w14:paraId="70CFFC1E" w14:textId="48BC172F" w:rsidR="00F9750E" w:rsidRPr="00145713" w:rsidRDefault="00F9750E" w:rsidP="00F9750E">
      <w:pPr>
        <w:pStyle w:val="ListParagraph"/>
        <w:numPr>
          <w:ilvl w:val="1"/>
          <w:numId w:val="10"/>
        </w:numPr>
        <w:rPr>
          <w:color w:val="000000" w:themeColor="text1"/>
          <w:sz w:val="24"/>
          <w:szCs w:val="24"/>
        </w:rPr>
      </w:pPr>
      <w:r w:rsidRPr="00145713">
        <w:rPr>
          <w:color w:val="000000" w:themeColor="text1"/>
          <w:sz w:val="24"/>
          <w:szCs w:val="24"/>
        </w:rPr>
        <w:t>Improve the performance of machine learning models.</w:t>
      </w:r>
    </w:p>
    <w:p w14:paraId="72D23379" w14:textId="78B2DAFC" w:rsidR="00F9750E" w:rsidRPr="00145713" w:rsidRDefault="00F9750E" w:rsidP="00F9750E">
      <w:pPr>
        <w:pStyle w:val="ListParagraph"/>
        <w:numPr>
          <w:ilvl w:val="1"/>
          <w:numId w:val="10"/>
        </w:numPr>
        <w:rPr>
          <w:color w:val="000000" w:themeColor="text1"/>
          <w:sz w:val="24"/>
          <w:szCs w:val="24"/>
        </w:rPr>
      </w:pPr>
      <w:r w:rsidRPr="00145713">
        <w:rPr>
          <w:color w:val="000000" w:themeColor="text1"/>
          <w:sz w:val="24"/>
          <w:szCs w:val="24"/>
        </w:rPr>
        <w:t>Increase reproducibility and establish a baseline for scientific research or applications.</w:t>
      </w:r>
    </w:p>
    <w:p w14:paraId="0087E472" w14:textId="48E81B49" w:rsidR="00F9750E" w:rsidRPr="00145713" w:rsidRDefault="00F9750E" w:rsidP="00F9750E">
      <w:pPr>
        <w:pStyle w:val="ListParagraph"/>
        <w:numPr>
          <w:ilvl w:val="1"/>
          <w:numId w:val="10"/>
        </w:numPr>
        <w:rPr>
          <w:color w:val="000000" w:themeColor="text1"/>
          <w:sz w:val="24"/>
          <w:szCs w:val="24"/>
        </w:rPr>
      </w:pPr>
      <w:r w:rsidRPr="00145713">
        <w:rPr>
          <w:color w:val="000000" w:themeColor="text1"/>
          <w:sz w:val="24"/>
          <w:szCs w:val="24"/>
        </w:rPr>
        <w:t xml:space="preserve">Scales training </w:t>
      </w:r>
      <w:proofErr w:type="gramStart"/>
      <w:r w:rsidRPr="00145713">
        <w:rPr>
          <w:color w:val="000000" w:themeColor="text1"/>
          <w:sz w:val="24"/>
          <w:szCs w:val="24"/>
        </w:rPr>
        <w:t>dataset  to</w:t>
      </w:r>
      <w:proofErr w:type="gramEnd"/>
      <w:r w:rsidRPr="00145713">
        <w:rPr>
          <w:color w:val="000000" w:themeColor="text1"/>
          <w:sz w:val="24"/>
          <w:szCs w:val="24"/>
        </w:rPr>
        <w:t xml:space="preserve"> clusters (Hadoop, Spark, Kubernetes)</w:t>
      </w:r>
    </w:p>
    <w:p w14:paraId="086CC8E7" w14:textId="3C2196DE" w:rsidR="00F9750E" w:rsidRPr="00145713" w:rsidRDefault="00F9750E" w:rsidP="00F9750E">
      <w:pPr>
        <w:ind w:left="720"/>
        <w:rPr>
          <w:color w:val="000000" w:themeColor="text1"/>
          <w:sz w:val="24"/>
          <w:szCs w:val="24"/>
        </w:rPr>
      </w:pPr>
      <w:r w:rsidRPr="00145713">
        <w:rPr>
          <w:color w:val="000000" w:themeColor="text1"/>
          <w:sz w:val="24"/>
          <w:szCs w:val="24"/>
        </w:rPr>
        <w:t xml:space="preserve">Following are the aspects of </w:t>
      </w:r>
      <w:proofErr w:type="spellStart"/>
      <w:r w:rsidR="00E22528" w:rsidRPr="00145713">
        <w:rPr>
          <w:color w:val="000000" w:themeColor="text1"/>
          <w:sz w:val="24"/>
          <w:szCs w:val="24"/>
        </w:rPr>
        <w:t>AutoML</w:t>
      </w:r>
      <w:proofErr w:type="spellEnd"/>
      <w:r w:rsidR="00E22528" w:rsidRPr="00145713">
        <w:rPr>
          <w:color w:val="000000" w:themeColor="text1"/>
          <w:sz w:val="24"/>
          <w:szCs w:val="24"/>
        </w:rPr>
        <w:t>:</w:t>
      </w:r>
    </w:p>
    <w:p w14:paraId="6FA5A9BF" w14:textId="3ED8E960" w:rsidR="00E22528" w:rsidRPr="00145713" w:rsidRDefault="00E22528" w:rsidP="00E22528">
      <w:pPr>
        <w:pStyle w:val="ListParagraph"/>
        <w:numPr>
          <w:ilvl w:val="1"/>
          <w:numId w:val="4"/>
        </w:numPr>
        <w:rPr>
          <w:color w:val="000000" w:themeColor="text1"/>
          <w:sz w:val="24"/>
          <w:szCs w:val="24"/>
        </w:rPr>
      </w:pPr>
      <w:r w:rsidRPr="00145713">
        <w:rPr>
          <w:color w:val="000000" w:themeColor="text1"/>
          <w:sz w:val="24"/>
          <w:szCs w:val="24"/>
        </w:rPr>
        <w:t>Imputation, one-hot encoding, standardization</w:t>
      </w:r>
    </w:p>
    <w:p w14:paraId="227DD3DB" w14:textId="3BBE1B13" w:rsidR="00E22528" w:rsidRPr="00145713" w:rsidRDefault="00E22528" w:rsidP="00E22528">
      <w:pPr>
        <w:pStyle w:val="ListParagraph"/>
        <w:numPr>
          <w:ilvl w:val="1"/>
          <w:numId w:val="4"/>
        </w:numPr>
        <w:rPr>
          <w:color w:val="000000" w:themeColor="text1"/>
          <w:sz w:val="24"/>
          <w:szCs w:val="24"/>
        </w:rPr>
      </w:pPr>
      <w:r w:rsidRPr="00145713">
        <w:rPr>
          <w:color w:val="000000" w:themeColor="text1"/>
          <w:sz w:val="24"/>
          <w:szCs w:val="24"/>
        </w:rPr>
        <w:t xml:space="preserve">Feature selection and/or feature extraction </w:t>
      </w:r>
    </w:p>
    <w:p w14:paraId="07216AD1" w14:textId="5CBA8E92" w:rsidR="00E22528" w:rsidRPr="00145713" w:rsidRDefault="00E22528" w:rsidP="00E22528">
      <w:pPr>
        <w:pStyle w:val="ListParagraph"/>
        <w:numPr>
          <w:ilvl w:val="1"/>
          <w:numId w:val="4"/>
        </w:numPr>
        <w:rPr>
          <w:color w:val="000000" w:themeColor="text1"/>
          <w:sz w:val="24"/>
          <w:szCs w:val="24"/>
        </w:rPr>
      </w:pPr>
      <w:r w:rsidRPr="00145713">
        <w:rPr>
          <w:color w:val="000000" w:themeColor="text1"/>
          <w:sz w:val="24"/>
          <w:szCs w:val="24"/>
        </w:rPr>
        <w:t>Count/Label/Target encoding of Categorical Features</w:t>
      </w:r>
    </w:p>
    <w:p w14:paraId="2A2F78CA" w14:textId="77777777" w:rsidR="00E22528" w:rsidRPr="00145713" w:rsidRDefault="00E22528" w:rsidP="00E22528">
      <w:pPr>
        <w:pStyle w:val="ListParagraph"/>
        <w:numPr>
          <w:ilvl w:val="1"/>
          <w:numId w:val="4"/>
        </w:numPr>
        <w:rPr>
          <w:color w:val="000000" w:themeColor="text1"/>
          <w:sz w:val="24"/>
          <w:szCs w:val="24"/>
        </w:rPr>
      </w:pPr>
      <w:r w:rsidRPr="00145713">
        <w:rPr>
          <w:color w:val="000000" w:themeColor="text1"/>
          <w:sz w:val="24"/>
          <w:szCs w:val="24"/>
        </w:rPr>
        <w:t>Cartesian Grid search or Random Grid search</w:t>
      </w:r>
    </w:p>
    <w:p w14:paraId="227C958F" w14:textId="77777777" w:rsidR="00E7449D" w:rsidRPr="00145713" w:rsidRDefault="00E7449D" w:rsidP="00E22528">
      <w:pPr>
        <w:pStyle w:val="ListParagraph"/>
        <w:numPr>
          <w:ilvl w:val="1"/>
          <w:numId w:val="4"/>
        </w:numPr>
        <w:rPr>
          <w:color w:val="000000" w:themeColor="text1"/>
          <w:sz w:val="24"/>
          <w:szCs w:val="24"/>
        </w:rPr>
      </w:pPr>
      <w:r w:rsidRPr="00145713">
        <w:rPr>
          <w:color w:val="000000" w:themeColor="text1"/>
          <w:sz w:val="24"/>
          <w:szCs w:val="24"/>
        </w:rPr>
        <w:t>Bayesian hyperparameter optimization</w:t>
      </w:r>
    </w:p>
    <w:p w14:paraId="58912222" w14:textId="77777777" w:rsidR="00E7449D" w:rsidRPr="00145713" w:rsidRDefault="00E7449D" w:rsidP="00E22528">
      <w:pPr>
        <w:pStyle w:val="ListParagraph"/>
        <w:numPr>
          <w:ilvl w:val="1"/>
          <w:numId w:val="4"/>
        </w:numPr>
        <w:rPr>
          <w:color w:val="000000" w:themeColor="text1"/>
          <w:sz w:val="24"/>
          <w:szCs w:val="24"/>
        </w:rPr>
      </w:pPr>
      <w:r w:rsidRPr="00145713">
        <w:rPr>
          <w:color w:val="000000" w:themeColor="text1"/>
          <w:sz w:val="24"/>
          <w:szCs w:val="24"/>
        </w:rPr>
        <w:t>Individual models can be tuned using a validation set</w:t>
      </w:r>
    </w:p>
    <w:p w14:paraId="3B666474" w14:textId="77777777" w:rsidR="00E7449D" w:rsidRPr="00145713" w:rsidRDefault="00E7449D" w:rsidP="00E22528">
      <w:pPr>
        <w:pStyle w:val="ListParagraph"/>
        <w:numPr>
          <w:ilvl w:val="1"/>
          <w:numId w:val="4"/>
        </w:numPr>
        <w:rPr>
          <w:color w:val="000000" w:themeColor="text1"/>
          <w:sz w:val="24"/>
          <w:szCs w:val="24"/>
        </w:rPr>
      </w:pPr>
      <w:r w:rsidRPr="00145713">
        <w:rPr>
          <w:color w:val="000000" w:themeColor="text1"/>
          <w:sz w:val="24"/>
          <w:szCs w:val="24"/>
        </w:rPr>
        <w:t>Ensembles often out-perform individual models</w:t>
      </w:r>
    </w:p>
    <w:p w14:paraId="15185E43" w14:textId="77777777" w:rsidR="00E7449D" w:rsidRPr="00145713" w:rsidRDefault="00E7449D" w:rsidP="00E22528">
      <w:pPr>
        <w:pStyle w:val="ListParagraph"/>
        <w:numPr>
          <w:ilvl w:val="1"/>
          <w:numId w:val="4"/>
        </w:numPr>
        <w:rPr>
          <w:color w:val="000000" w:themeColor="text1"/>
          <w:sz w:val="24"/>
          <w:szCs w:val="24"/>
        </w:rPr>
      </w:pPr>
      <w:r w:rsidRPr="00145713">
        <w:rPr>
          <w:color w:val="000000" w:themeColor="text1"/>
          <w:sz w:val="24"/>
          <w:szCs w:val="24"/>
        </w:rPr>
        <w:t xml:space="preserve">Stacking/Super </w:t>
      </w:r>
      <w:proofErr w:type="gramStart"/>
      <w:r w:rsidRPr="00145713">
        <w:rPr>
          <w:color w:val="000000" w:themeColor="text1"/>
          <w:sz w:val="24"/>
          <w:szCs w:val="24"/>
        </w:rPr>
        <w:t>Learning(</w:t>
      </w:r>
      <w:proofErr w:type="gramEnd"/>
      <w:r w:rsidRPr="00145713">
        <w:rPr>
          <w:color w:val="000000" w:themeColor="text1"/>
          <w:sz w:val="24"/>
          <w:szCs w:val="24"/>
        </w:rPr>
        <w:t xml:space="preserve">Wolpert, </w:t>
      </w:r>
      <w:proofErr w:type="spellStart"/>
      <w:r w:rsidRPr="00145713">
        <w:rPr>
          <w:color w:val="000000" w:themeColor="text1"/>
          <w:sz w:val="24"/>
          <w:szCs w:val="24"/>
        </w:rPr>
        <w:t>Breiman</w:t>
      </w:r>
      <w:proofErr w:type="spellEnd"/>
      <w:r w:rsidRPr="00145713">
        <w:rPr>
          <w:color w:val="000000" w:themeColor="text1"/>
          <w:sz w:val="24"/>
          <w:szCs w:val="24"/>
        </w:rPr>
        <w:t>)</w:t>
      </w:r>
    </w:p>
    <w:p w14:paraId="45FFC0A3" w14:textId="57E4F606" w:rsidR="00F9750E" w:rsidRPr="00145713" w:rsidRDefault="00E7449D" w:rsidP="00E22528">
      <w:pPr>
        <w:pStyle w:val="ListParagraph"/>
        <w:numPr>
          <w:ilvl w:val="1"/>
          <w:numId w:val="4"/>
        </w:numPr>
        <w:rPr>
          <w:color w:val="000000" w:themeColor="text1"/>
          <w:sz w:val="24"/>
          <w:szCs w:val="24"/>
        </w:rPr>
      </w:pPr>
      <w:r w:rsidRPr="00145713">
        <w:rPr>
          <w:color w:val="000000" w:themeColor="text1"/>
          <w:sz w:val="24"/>
          <w:szCs w:val="24"/>
        </w:rPr>
        <w:t xml:space="preserve">Ensemble </w:t>
      </w:r>
      <w:proofErr w:type="gramStart"/>
      <w:r w:rsidRPr="00145713">
        <w:rPr>
          <w:color w:val="000000" w:themeColor="text1"/>
          <w:sz w:val="24"/>
          <w:szCs w:val="24"/>
        </w:rPr>
        <w:t>Selection(</w:t>
      </w:r>
      <w:proofErr w:type="gramEnd"/>
      <w:r w:rsidRPr="00145713">
        <w:rPr>
          <w:color w:val="000000" w:themeColor="text1"/>
          <w:sz w:val="24"/>
          <w:szCs w:val="24"/>
        </w:rPr>
        <w:t>Caruana)</w:t>
      </w:r>
      <w:r w:rsidR="00F9750E" w:rsidRPr="00145713">
        <w:rPr>
          <w:rFonts w:ascii="Arial" w:hAnsi="Arial" w:cs="Arial"/>
          <w:color w:val="000000" w:themeColor="text1"/>
          <w:sz w:val="27"/>
          <w:szCs w:val="27"/>
        </w:rPr>
        <w:t> </w:t>
      </w:r>
    </w:p>
    <w:p w14:paraId="0A0E6F36" w14:textId="77777777" w:rsidR="00F9750E" w:rsidRPr="00145713" w:rsidRDefault="00F9750E" w:rsidP="00F9750E">
      <w:pPr>
        <w:pStyle w:val="ListParagraph"/>
        <w:rPr>
          <w:b/>
          <w:bCs/>
          <w:color w:val="000000" w:themeColor="text1"/>
          <w:sz w:val="28"/>
          <w:szCs w:val="28"/>
        </w:rPr>
      </w:pPr>
    </w:p>
    <w:sectPr w:rsidR="00F9750E" w:rsidRPr="00145713" w:rsidSect="003B40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00E"/>
    <w:multiLevelType w:val="hybridMultilevel"/>
    <w:tmpl w:val="8A3C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608BB"/>
    <w:multiLevelType w:val="multilevel"/>
    <w:tmpl w:val="B2EA2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440D6"/>
    <w:multiLevelType w:val="multilevel"/>
    <w:tmpl w:val="3668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455BE"/>
    <w:multiLevelType w:val="multilevel"/>
    <w:tmpl w:val="B2EA2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50AA4"/>
    <w:multiLevelType w:val="multilevel"/>
    <w:tmpl w:val="610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014525"/>
    <w:multiLevelType w:val="multilevel"/>
    <w:tmpl w:val="610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E11977"/>
    <w:multiLevelType w:val="multilevel"/>
    <w:tmpl w:val="610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24344"/>
    <w:multiLevelType w:val="multilevel"/>
    <w:tmpl w:val="8E08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F1357"/>
    <w:multiLevelType w:val="multilevel"/>
    <w:tmpl w:val="337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502CA"/>
    <w:multiLevelType w:val="multilevel"/>
    <w:tmpl w:val="7B64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4270D"/>
    <w:multiLevelType w:val="multilevel"/>
    <w:tmpl w:val="CE0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E7408"/>
    <w:multiLevelType w:val="multilevel"/>
    <w:tmpl w:val="610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C32A39"/>
    <w:multiLevelType w:val="multilevel"/>
    <w:tmpl w:val="B2EA2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745B87"/>
    <w:multiLevelType w:val="multilevel"/>
    <w:tmpl w:val="B2EA2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9D7EFC"/>
    <w:multiLevelType w:val="multilevel"/>
    <w:tmpl w:val="B2EA2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0"/>
  </w:num>
  <w:num w:numId="4">
    <w:abstractNumId w:val="14"/>
  </w:num>
  <w:num w:numId="5">
    <w:abstractNumId w:val="4"/>
  </w:num>
  <w:num w:numId="6">
    <w:abstractNumId w:val="5"/>
  </w:num>
  <w:num w:numId="7">
    <w:abstractNumId w:val="11"/>
  </w:num>
  <w:num w:numId="8">
    <w:abstractNumId w:val="1"/>
  </w:num>
  <w:num w:numId="9">
    <w:abstractNumId w:val="12"/>
  </w:num>
  <w:num w:numId="10">
    <w:abstractNumId w:val="13"/>
  </w:num>
  <w:num w:numId="11">
    <w:abstractNumId w:val="2"/>
  </w:num>
  <w:num w:numId="12">
    <w:abstractNumId w:val="8"/>
  </w:num>
  <w:num w:numId="13">
    <w:abstractNumId w:val="10"/>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79"/>
    <w:rsid w:val="00145713"/>
    <w:rsid w:val="00185BAD"/>
    <w:rsid w:val="00233654"/>
    <w:rsid w:val="00301DA7"/>
    <w:rsid w:val="003B4079"/>
    <w:rsid w:val="003B5C50"/>
    <w:rsid w:val="00421544"/>
    <w:rsid w:val="00492537"/>
    <w:rsid w:val="004A1F6C"/>
    <w:rsid w:val="009557A2"/>
    <w:rsid w:val="00BE08A1"/>
    <w:rsid w:val="00C030D2"/>
    <w:rsid w:val="00D62CE7"/>
    <w:rsid w:val="00E22528"/>
    <w:rsid w:val="00E40700"/>
    <w:rsid w:val="00E7449D"/>
    <w:rsid w:val="00F60962"/>
    <w:rsid w:val="00F9750E"/>
    <w:rsid w:val="00FC1873"/>
    <w:rsid w:val="00FD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205A"/>
  <w15:chartTrackingRefBased/>
  <w15:docId w15:val="{04AAC87B-F8A7-47A0-9CF8-D2951612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0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215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2154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407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B4079"/>
    <w:pPr>
      <w:ind w:left="720"/>
      <w:contextualSpacing/>
    </w:pPr>
  </w:style>
  <w:style w:type="character" w:styleId="Hyperlink">
    <w:name w:val="Hyperlink"/>
    <w:basedOn w:val="DefaultParagraphFont"/>
    <w:uiPriority w:val="99"/>
    <w:unhideWhenUsed/>
    <w:rsid w:val="00F60962"/>
    <w:rPr>
      <w:color w:val="0000FF"/>
      <w:u w:val="single"/>
    </w:rPr>
  </w:style>
  <w:style w:type="character" w:customStyle="1" w:styleId="Heading4Char">
    <w:name w:val="Heading 4 Char"/>
    <w:basedOn w:val="DefaultParagraphFont"/>
    <w:link w:val="Heading4"/>
    <w:uiPriority w:val="9"/>
    <w:semiHidden/>
    <w:rsid w:val="00421544"/>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21544"/>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3B5C50"/>
    <w:rPr>
      <w:b/>
      <w:bCs/>
    </w:rPr>
  </w:style>
  <w:style w:type="character" w:styleId="HTMLCode">
    <w:name w:val="HTML Code"/>
    <w:basedOn w:val="DefaultParagraphFont"/>
    <w:uiPriority w:val="99"/>
    <w:semiHidden/>
    <w:unhideWhenUsed/>
    <w:rsid w:val="00E407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801">
      <w:bodyDiv w:val="1"/>
      <w:marLeft w:val="0"/>
      <w:marRight w:val="0"/>
      <w:marTop w:val="0"/>
      <w:marBottom w:val="0"/>
      <w:divBdr>
        <w:top w:val="none" w:sz="0" w:space="0" w:color="auto"/>
        <w:left w:val="none" w:sz="0" w:space="0" w:color="auto"/>
        <w:bottom w:val="none" w:sz="0" w:space="0" w:color="auto"/>
        <w:right w:val="none" w:sz="0" w:space="0" w:color="auto"/>
      </w:divBdr>
      <w:divsChild>
        <w:div w:id="136995073">
          <w:marLeft w:val="1635"/>
          <w:marRight w:val="0"/>
          <w:marTop w:val="0"/>
          <w:marBottom w:val="0"/>
          <w:divBdr>
            <w:top w:val="none" w:sz="0" w:space="0" w:color="auto"/>
            <w:left w:val="none" w:sz="0" w:space="0" w:color="auto"/>
            <w:bottom w:val="none" w:sz="0" w:space="0" w:color="auto"/>
            <w:right w:val="none" w:sz="0" w:space="0" w:color="auto"/>
          </w:divBdr>
          <w:divsChild>
            <w:div w:id="413862391">
              <w:marLeft w:val="0"/>
              <w:marRight w:val="0"/>
              <w:marTop w:val="0"/>
              <w:marBottom w:val="255"/>
              <w:divBdr>
                <w:top w:val="none" w:sz="0" w:space="0" w:color="auto"/>
                <w:left w:val="none" w:sz="0" w:space="0" w:color="auto"/>
                <w:bottom w:val="none" w:sz="0" w:space="0" w:color="auto"/>
                <w:right w:val="none" w:sz="0" w:space="0" w:color="auto"/>
              </w:divBdr>
            </w:div>
            <w:div w:id="1225407686">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 w:id="77797949">
      <w:bodyDiv w:val="1"/>
      <w:marLeft w:val="0"/>
      <w:marRight w:val="0"/>
      <w:marTop w:val="0"/>
      <w:marBottom w:val="0"/>
      <w:divBdr>
        <w:top w:val="none" w:sz="0" w:space="0" w:color="auto"/>
        <w:left w:val="none" w:sz="0" w:space="0" w:color="auto"/>
        <w:bottom w:val="none" w:sz="0" w:space="0" w:color="auto"/>
        <w:right w:val="none" w:sz="0" w:space="0" w:color="auto"/>
      </w:divBdr>
    </w:div>
    <w:div w:id="261649794">
      <w:bodyDiv w:val="1"/>
      <w:marLeft w:val="0"/>
      <w:marRight w:val="0"/>
      <w:marTop w:val="0"/>
      <w:marBottom w:val="0"/>
      <w:divBdr>
        <w:top w:val="none" w:sz="0" w:space="0" w:color="auto"/>
        <w:left w:val="none" w:sz="0" w:space="0" w:color="auto"/>
        <w:bottom w:val="none" w:sz="0" w:space="0" w:color="auto"/>
        <w:right w:val="none" w:sz="0" w:space="0" w:color="auto"/>
      </w:divBdr>
    </w:div>
    <w:div w:id="460685070">
      <w:bodyDiv w:val="1"/>
      <w:marLeft w:val="0"/>
      <w:marRight w:val="0"/>
      <w:marTop w:val="0"/>
      <w:marBottom w:val="0"/>
      <w:divBdr>
        <w:top w:val="none" w:sz="0" w:space="0" w:color="auto"/>
        <w:left w:val="none" w:sz="0" w:space="0" w:color="auto"/>
        <w:bottom w:val="none" w:sz="0" w:space="0" w:color="auto"/>
        <w:right w:val="none" w:sz="0" w:space="0" w:color="auto"/>
      </w:divBdr>
    </w:div>
    <w:div w:id="705253204">
      <w:bodyDiv w:val="1"/>
      <w:marLeft w:val="0"/>
      <w:marRight w:val="0"/>
      <w:marTop w:val="0"/>
      <w:marBottom w:val="0"/>
      <w:divBdr>
        <w:top w:val="none" w:sz="0" w:space="0" w:color="auto"/>
        <w:left w:val="none" w:sz="0" w:space="0" w:color="auto"/>
        <w:bottom w:val="none" w:sz="0" w:space="0" w:color="auto"/>
        <w:right w:val="none" w:sz="0" w:space="0" w:color="auto"/>
      </w:divBdr>
    </w:div>
    <w:div w:id="1086414710">
      <w:bodyDiv w:val="1"/>
      <w:marLeft w:val="0"/>
      <w:marRight w:val="0"/>
      <w:marTop w:val="0"/>
      <w:marBottom w:val="0"/>
      <w:divBdr>
        <w:top w:val="none" w:sz="0" w:space="0" w:color="auto"/>
        <w:left w:val="none" w:sz="0" w:space="0" w:color="auto"/>
        <w:bottom w:val="none" w:sz="0" w:space="0" w:color="auto"/>
        <w:right w:val="none" w:sz="0" w:space="0" w:color="auto"/>
      </w:divBdr>
    </w:div>
    <w:div w:id="1211842599">
      <w:bodyDiv w:val="1"/>
      <w:marLeft w:val="0"/>
      <w:marRight w:val="0"/>
      <w:marTop w:val="0"/>
      <w:marBottom w:val="0"/>
      <w:divBdr>
        <w:top w:val="none" w:sz="0" w:space="0" w:color="auto"/>
        <w:left w:val="none" w:sz="0" w:space="0" w:color="auto"/>
        <w:bottom w:val="none" w:sz="0" w:space="0" w:color="auto"/>
        <w:right w:val="none" w:sz="0" w:space="0" w:color="auto"/>
      </w:divBdr>
    </w:div>
    <w:div w:id="1374038784">
      <w:bodyDiv w:val="1"/>
      <w:marLeft w:val="0"/>
      <w:marRight w:val="0"/>
      <w:marTop w:val="0"/>
      <w:marBottom w:val="0"/>
      <w:divBdr>
        <w:top w:val="none" w:sz="0" w:space="0" w:color="auto"/>
        <w:left w:val="none" w:sz="0" w:space="0" w:color="auto"/>
        <w:bottom w:val="none" w:sz="0" w:space="0" w:color="auto"/>
        <w:right w:val="none" w:sz="0" w:space="0" w:color="auto"/>
      </w:divBdr>
    </w:div>
    <w:div w:id="1526869972">
      <w:bodyDiv w:val="1"/>
      <w:marLeft w:val="0"/>
      <w:marRight w:val="0"/>
      <w:marTop w:val="0"/>
      <w:marBottom w:val="0"/>
      <w:divBdr>
        <w:top w:val="none" w:sz="0" w:space="0" w:color="auto"/>
        <w:left w:val="none" w:sz="0" w:space="0" w:color="auto"/>
        <w:bottom w:val="none" w:sz="0" w:space="0" w:color="auto"/>
        <w:right w:val="none" w:sz="0" w:space="0" w:color="auto"/>
      </w:divBdr>
    </w:div>
    <w:div w:id="1526872013">
      <w:bodyDiv w:val="1"/>
      <w:marLeft w:val="0"/>
      <w:marRight w:val="0"/>
      <w:marTop w:val="0"/>
      <w:marBottom w:val="0"/>
      <w:divBdr>
        <w:top w:val="none" w:sz="0" w:space="0" w:color="auto"/>
        <w:left w:val="none" w:sz="0" w:space="0" w:color="auto"/>
        <w:bottom w:val="none" w:sz="0" w:space="0" w:color="auto"/>
        <w:right w:val="none" w:sz="0" w:space="0" w:color="auto"/>
      </w:divBdr>
    </w:div>
    <w:div w:id="1703355820">
      <w:bodyDiv w:val="1"/>
      <w:marLeft w:val="0"/>
      <w:marRight w:val="0"/>
      <w:marTop w:val="0"/>
      <w:marBottom w:val="0"/>
      <w:divBdr>
        <w:top w:val="none" w:sz="0" w:space="0" w:color="auto"/>
        <w:left w:val="none" w:sz="0" w:space="0" w:color="auto"/>
        <w:bottom w:val="none" w:sz="0" w:space="0" w:color="auto"/>
        <w:right w:val="none" w:sz="0" w:space="0" w:color="auto"/>
      </w:divBdr>
    </w:div>
    <w:div w:id="1737627082">
      <w:bodyDiv w:val="1"/>
      <w:marLeft w:val="0"/>
      <w:marRight w:val="0"/>
      <w:marTop w:val="0"/>
      <w:marBottom w:val="0"/>
      <w:divBdr>
        <w:top w:val="none" w:sz="0" w:space="0" w:color="auto"/>
        <w:left w:val="none" w:sz="0" w:space="0" w:color="auto"/>
        <w:bottom w:val="none" w:sz="0" w:space="0" w:color="auto"/>
        <w:right w:val="none" w:sz="0" w:space="0" w:color="auto"/>
      </w:divBdr>
    </w:div>
    <w:div w:id="191123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2o.ai/sparkling-wa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5</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2021-06-15T18:29:00Z</dcterms:created>
  <dcterms:modified xsi:type="dcterms:W3CDTF">2021-06-16T17:45:00Z</dcterms:modified>
</cp:coreProperties>
</file>