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99C4E" w14:textId="4B623E9C" w:rsidR="008C0E41" w:rsidRDefault="008C0E41" w:rsidP="003B423F">
      <w:pPr>
        <w:jc w:val="center"/>
        <w:rPr>
          <w:b/>
          <w:bCs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1" locked="0" layoutInCell="1" allowOverlap="1" wp14:anchorId="2E9548BA" wp14:editId="52621322">
            <wp:simplePos x="0" y="0"/>
            <wp:positionH relativeFrom="page">
              <wp:posOffset>-167640</wp:posOffset>
            </wp:positionH>
            <wp:positionV relativeFrom="paragraph">
              <wp:posOffset>-911860</wp:posOffset>
            </wp:positionV>
            <wp:extent cx="7561439" cy="10693400"/>
            <wp:effectExtent l="0" t="0" r="1905" b="0"/>
            <wp:wrapNone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1439" cy="1069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63B79" w14:textId="360F4180" w:rsidR="008C0E41" w:rsidRDefault="008C0E41" w:rsidP="003B423F">
      <w:pPr>
        <w:jc w:val="center"/>
        <w:rPr>
          <w:b/>
          <w:bCs/>
        </w:rPr>
      </w:pPr>
    </w:p>
    <w:p w14:paraId="00139D23" w14:textId="61B02891" w:rsidR="008C0E41" w:rsidRDefault="008C0E41" w:rsidP="003B423F">
      <w:pPr>
        <w:jc w:val="center"/>
        <w:rPr>
          <w:b/>
          <w:bCs/>
        </w:rPr>
      </w:pPr>
    </w:p>
    <w:p w14:paraId="69F9E424" w14:textId="0B7FF9FF" w:rsidR="00CA1DAE" w:rsidRPr="008C0E41" w:rsidRDefault="003B423F" w:rsidP="003B423F">
      <w:pPr>
        <w:jc w:val="center"/>
        <w:rPr>
          <w:b/>
          <w:bCs/>
          <w:sz w:val="28"/>
          <w:szCs w:val="28"/>
        </w:rPr>
      </w:pPr>
      <w:proofErr w:type="spellStart"/>
      <w:r w:rsidRPr="008C0E41">
        <w:rPr>
          <w:b/>
          <w:bCs/>
          <w:sz w:val="28"/>
          <w:szCs w:val="28"/>
        </w:rPr>
        <w:t>Tugas</w:t>
      </w:r>
      <w:proofErr w:type="spellEnd"/>
      <w:r w:rsidRPr="008C0E41">
        <w:rPr>
          <w:b/>
          <w:bCs/>
          <w:sz w:val="28"/>
          <w:szCs w:val="28"/>
        </w:rPr>
        <w:t xml:space="preserve"> </w:t>
      </w:r>
      <w:proofErr w:type="spellStart"/>
      <w:r w:rsidRPr="008C0E41">
        <w:rPr>
          <w:b/>
          <w:bCs/>
          <w:sz w:val="28"/>
          <w:szCs w:val="28"/>
        </w:rPr>
        <w:t>Asinkron</w:t>
      </w:r>
      <w:proofErr w:type="spellEnd"/>
      <w:r w:rsidRPr="008C0E41">
        <w:rPr>
          <w:b/>
          <w:bCs/>
          <w:sz w:val="28"/>
          <w:szCs w:val="28"/>
        </w:rPr>
        <w:t xml:space="preserve"> </w:t>
      </w:r>
      <w:r w:rsidR="00A12445" w:rsidRPr="008C0E41">
        <w:rPr>
          <w:b/>
          <w:bCs/>
          <w:sz w:val="28"/>
          <w:szCs w:val="28"/>
        </w:rPr>
        <w:t>4</w:t>
      </w:r>
    </w:p>
    <w:p w14:paraId="3CB61560" w14:textId="00794678" w:rsidR="003B423F" w:rsidRPr="008C0E41" w:rsidRDefault="003B423F" w:rsidP="003B423F">
      <w:pPr>
        <w:jc w:val="center"/>
        <w:rPr>
          <w:b/>
          <w:bCs/>
          <w:sz w:val="28"/>
          <w:szCs w:val="28"/>
        </w:rPr>
      </w:pPr>
      <w:r w:rsidRPr="008C0E41">
        <w:rPr>
          <w:b/>
          <w:bCs/>
          <w:sz w:val="28"/>
          <w:szCs w:val="28"/>
        </w:rPr>
        <w:t>Microsoft Azure Data Fundamentals</w:t>
      </w:r>
    </w:p>
    <w:p w14:paraId="1F766D80" w14:textId="642A71F2" w:rsidR="003B423F" w:rsidRDefault="003B423F" w:rsidP="001A5214">
      <w:pPr>
        <w:rPr>
          <w:b/>
          <w:bCs/>
        </w:rPr>
      </w:pPr>
    </w:p>
    <w:p w14:paraId="60C99662" w14:textId="54DE5C34" w:rsidR="00F1071E" w:rsidRDefault="001A5214" w:rsidP="001A5214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transaksi</w:t>
      </w:r>
      <w:proofErr w:type="spellEnd"/>
      <w:r>
        <w:t xml:space="preserve"> retail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Azure Table. Data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customer, </w:t>
      </w:r>
      <w:proofErr w:type="spellStart"/>
      <w:r>
        <w:t>nama</w:t>
      </w:r>
      <w:proofErr w:type="spellEnd"/>
      <w:r>
        <w:t xml:space="preserve"> </w:t>
      </w:r>
      <w:proofErr w:type="spellStart"/>
      <w:r>
        <w:t>staf</w:t>
      </w:r>
      <w:proofErr w:type="spellEnd"/>
      <w:r>
        <w:t xml:space="preserve"> yang </w:t>
      </w:r>
      <w:proofErr w:type="spellStart"/>
      <w:r>
        <w:t>melayani</w:t>
      </w:r>
      <w:proofErr w:type="spellEnd"/>
      <w:r>
        <w:t xml:space="preserve">, </w:t>
      </w:r>
      <w:proofErr w:type="spellStart"/>
      <w:r>
        <w:t>produk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customer, </w:t>
      </w:r>
      <w:proofErr w:type="spellStart"/>
      <w:r>
        <w:t>toko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terjadinya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, </w:t>
      </w:r>
      <w:proofErr w:type="spellStart"/>
      <w:r>
        <w:t>kuantitas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dibeli</w:t>
      </w:r>
      <w:proofErr w:type="spellEnd"/>
      <w:r>
        <w:t xml:space="preserve"> customer, dan </w:t>
      </w:r>
      <w:proofErr w:type="spellStart"/>
      <w:r>
        <w:t>jumlah</w:t>
      </w:r>
      <w:proofErr w:type="spellEnd"/>
      <w:r>
        <w:t xml:space="preserve"> uang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dibayar</w:t>
      </w:r>
      <w:proofErr w:type="spellEnd"/>
      <w:r>
        <w:t xml:space="preserve"> oleh customer.</w:t>
      </w:r>
    </w:p>
    <w:p w14:paraId="7184117A" w14:textId="729F664F" w:rsidR="001A5214" w:rsidRDefault="001A5214" w:rsidP="001A5214"/>
    <w:p w14:paraId="6824E19A" w14:textId="62874CFC" w:rsidR="001A5214" w:rsidRDefault="001A5214" w:rsidP="001A5214">
      <w:proofErr w:type="spellStart"/>
      <w:r>
        <w:t>Pertanyaan</w:t>
      </w:r>
      <w:proofErr w:type="spellEnd"/>
    </w:p>
    <w:p w14:paraId="7BA14E5D" w14:textId="1A2E64FD" w:rsidR="001A5214" w:rsidRDefault="001A5214" w:rsidP="001A5214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sebagai partition key, row key, dan </w:t>
      </w:r>
      <w:proofErr w:type="spellStart"/>
      <w:r>
        <w:t>valuenya</w:t>
      </w:r>
      <w:proofErr w:type="spellEnd"/>
      <w:r>
        <w:t>?</w:t>
      </w:r>
    </w:p>
    <w:p w14:paraId="00E501E0" w14:textId="455A0C0B" w:rsidR="001A5214" w:rsidRDefault="001A5214" w:rsidP="001A5214">
      <w:pPr>
        <w:pStyle w:val="ListParagraph"/>
        <w:numPr>
          <w:ilvl w:val="0"/>
          <w:numId w:val="6"/>
        </w:numPr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KTP customer, database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>?</w:t>
      </w:r>
    </w:p>
    <w:p w14:paraId="2A8CEBB9" w14:textId="07301507" w:rsidR="006A3382" w:rsidRDefault="006A3382" w:rsidP="006A3382"/>
    <w:p w14:paraId="5AA35973" w14:textId="10DE46D6" w:rsidR="004D426D" w:rsidRDefault="004D426D" w:rsidP="006A3382">
      <w:r>
        <w:t xml:space="preserve">Anda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di </w:t>
      </w:r>
      <w:proofErr w:type="spellStart"/>
      <w:r>
        <w:t>sebuah</w:t>
      </w:r>
      <w:proofErr w:type="spellEnd"/>
      <w:r>
        <w:t xml:space="preserve"> bank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Azure</w:t>
      </w:r>
    </w:p>
    <w:p w14:paraId="31931F79" w14:textId="4B946DC2" w:rsidR="004D426D" w:rsidRDefault="004D426D" w:rsidP="008B0DAB">
      <w:pPr>
        <w:pStyle w:val="ListParagraph"/>
        <w:numPr>
          <w:ilvl w:val="0"/>
          <w:numId w:val="6"/>
        </w:numPr>
      </w:pPr>
      <w:proofErr w:type="spellStart"/>
      <w:r>
        <w:t>Sebutkan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use case </w:t>
      </w:r>
      <w:r w:rsidR="00BF46E7">
        <w:t xml:space="preserve">di industry </w:t>
      </w:r>
      <w:proofErr w:type="spellStart"/>
      <w:r w:rsidR="00BF46E7">
        <w:t>perbankan</w:t>
      </w:r>
      <w:proofErr w:type="spellEnd"/>
      <w:r w:rsidR="00BF46E7">
        <w:t xml:space="preserve"> </w:t>
      </w:r>
      <w:r>
        <w:t xml:space="preserve">dan </w:t>
      </w:r>
      <w:proofErr w:type="spellStart"/>
      <w:r>
        <w:t>rancanglah</w:t>
      </w:r>
      <w:proofErr w:type="spellEnd"/>
      <w:r>
        <w:t xml:space="preserve"> </w:t>
      </w:r>
      <w:proofErr w:type="spellStart"/>
      <w:r w:rsidR="00BF46E7">
        <w:t>solusinya</w:t>
      </w:r>
      <w:proofErr w:type="spellEnd"/>
      <w:r w:rsidR="00BF46E7">
        <w:t xml:space="preserve"> </w:t>
      </w:r>
      <w:r>
        <w:t xml:space="preserve">yang </w:t>
      </w:r>
      <w:proofErr w:type="spellStart"/>
      <w:r>
        <w:t>dapat</w:t>
      </w:r>
      <w:proofErr w:type="spellEnd"/>
      <w:r>
        <w:t xml:space="preserve"> Anda </w:t>
      </w:r>
      <w:proofErr w:type="spellStart"/>
      <w:r>
        <w:t>kerjakan</w:t>
      </w:r>
      <w:proofErr w:type="spellEnd"/>
      <w:r>
        <w:t xml:space="preserve"> </w:t>
      </w:r>
      <w:proofErr w:type="spellStart"/>
      <w:r>
        <w:t>den</w:t>
      </w:r>
      <w:r w:rsidR="00BF46E7">
        <w:t>gan</w:t>
      </w:r>
      <w:proofErr w:type="spellEnd"/>
      <w:r w:rsidR="00BF46E7">
        <w:t xml:space="preserve"> </w:t>
      </w:r>
      <w:proofErr w:type="spellStart"/>
      <w:r w:rsidR="00BF46E7">
        <w:t>menggunakan</w:t>
      </w:r>
      <w:proofErr w:type="spellEnd"/>
      <w:r w:rsidR="00BF46E7">
        <w:t xml:space="preserve"> Azure Cosmos DB</w:t>
      </w:r>
      <w:r w:rsidR="00AA6008">
        <w:t xml:space="preserve">. </w:t>
      </w:r>
      <w:proofErr w:type="spellStart"/>
      <w:r w:rsidR="00AA6008">
        <w:t>Contoh</w:t>
      </w:r>
      <w:proofErr w:type="spellEnd"/>
      <w:r w:rsidR="00AA6008">
        <w:t xml:space="preserve"> </w:t>
      </w:r>
      <w:proofErr w:type="spellStart"/>
      <w:r w:rsidR="00AA6008">
        <w:t>solusi</w:t>
      </w:r>
      <w:proofErr w:type="spellEnd"/>
      <w:r w:rsidR="00AA6008">
        <w:t xml:space="preserve"> di industry </w:t>
      </w:r>
      <w:proofErr w:type="spellStart"/>
      <w:r w:rsidR="00AA6008">
        <w:t>lainnya</w:t>
      </w:r>
      <w:proofErr w:type="spellEnd"/>
      <w:r w:rsidR="00AA6008">
        <w:t xml:space="preserve"> </w:t>
      </w:r>
      <w:proofErr w:type="spellStart"/>
      <w:r w:rsidR="00AA6008">
        <w:t>diberikan</w:t>
      </w:r>
      <w:proofErr w:type="spellEnd"/>
      <w:r w:rsidR="00AA6008">
        <w:t xml:space="preserve"> di </w:t>
      </w:r>
      <w:proofErr w:type="spellStart"/>
      <w:r w:rsidR="00AA6008">
        <w:t>halaman</w:t>
      </w:r>
      <w:proofErr w:type="spellEnd"/>
      <w:r w:rsidR="00AA6008">
        <w:t xml:space="preserve"> berikut </w:t>
      </w:r>
      <w:hyperlink r:id="rId6" w:history="1">
        <w:r w:rsidR="00AA6008" w:rsidRPr="00221FAE">
          <w:rPr>
            <w:rStyle w:val="Hyperlink"/>
          </w:rPr>
          <w:t>https://docs.microsoft.com/en-us/azure/cosmos-db/use-cases</w:t>
        </w:r>
      </w:hyperlink>
      <w:r w:rsidR="00AA6008">
        <w:t xml:space="preserve"> </w:t>
      </w:r>
    </w:p>
    <w:p w14:paraId="606F5326" w14:textId="2F488276" w:rsidR="00FD2A0B" w:rsidRDefault="00F276C6" w:rsidP="00FD2A0B">
      <w:pPr>
        <w:pStyle w:val="ListParagraph"/>
        <w:numPr>
          <w:ilvl w:val="0"/>
          <w:numId w:val="6"/>
        </w:numPr>
      </w:pPr>
      <w:bookmarkStart w:id="0" w:name="_Hlk113737534"/>
      <w:proofErr w:type="spellStart"/>
      <w:r>
        <w:t>Dalam</w:t>
      </w:r>
      <w:proofErr w:type="spellEnd"/>
      <w:r>
        <w:t xml:space="preserve"> </w:t>
      </w:r>
      <w:proofErr w:type="spellStart"/>
      <w:r>
        <w:t>kasus</w:t>
      </w:r>
      <w:proofErr w:type="spellEnd"/>
      <w:r>
        <w:t xml:space="preserve"> di industry </w:t>
      </w:r>
      <w:proofErr w:type="spellStart"/>
      <w:r>
        <w:t>perbankan</w:t>
      </w:r>
      <w:proofErr w:type="spellEnd"/>
      <w:r>
        <w:t xml:space="preserve">, </w:t>
      </w:r>
      <w:proofErr w:type="spellStart"/>
      <w:r>
        <w:t>k</w:t>
      </w:r>
      <w:r w:rsidR="008B0DAB">
        <w:t>apankah</w:t>
      </w:r>
      <w:proofErr w:type="spellEnd"/>
      <w:r w:rsidR="008B0DAB">
        <w:t xml:space="preserve"> </w:t>
      </w:r>
      <w:proofErr w:type="spellStart"/>
      <w:r w:rsidR="008B0DAB">
        <w:t>kita</w:t>
      </w:r>
      <w:proofErr w:type="spellEnd"/>
      <w:r w:rsidR="008B0DAB">
        <w:t xml:space="preserve"> </w:t>
      </w:r>
      <w:proofErr w:type="spellStart"/>
      <w:r w:rsidR="008B0DAB">
        <w:t>menggunakan</w:t>
      </w:r>
      <w:proofErr w:type="spellEnd"/>
      <w:r w:rsidR="008B0DAB">
        <w:t xml:space="preserve"> </w:t>
      </w:r>
      <w:r>
        <w:t xml:space="preserve">container di </w:t>
      </w:r>
      <w:r w:rsidR="008B0DAB">
        <w:t>Azure Cosmos DB</w:t>
      </w:r>
      <w:r>
        <w:t>?</w:t>
      </w:r>
    </w:p>
    <w:bookmarkEnd w:id="0"/>
    <w:p w14:paraId="0BC1C482" w14:textId="77777777" w:rsidR="00FD2A0B" w:rsidRDefault="00FD2A0B">
      <w:pPr>
        <w:jc w:val="left"/>
      </w:pPr>
      <w:r>
        <w:br w:type="page"/>
      </w:r>
    </w:p>
    <w:p w14:paraId="6332CF53" w14:textId="24A28A35" w:rsidR="00FD2A0B" w:rsidRDefault="00FD2A0B" w:rsidP="00FD2A0B">
      <w:pPr>
        <w:rPr>
          <w:b/>
          <w:bCs/>
        </w:rPr>
      </w:pPr>
      <w:proofErr w:type="gramStart"/>
      <w:r>
        <w:rPr>
          <w:b/>
          <w:bCs/>
        </w:rPr>
        <w:lastRenderedPageBreak/>
        <w:t>Nama :</w:t>
      </w:r>
      <w:proofErr w:type="gramEnd"/>
      <w:r>
        <w:rPr>
          <w:b/>
          <w:bCs/>
        </w:rPr>
        <w:t xml:space="preserve"> Hanifah Al Humaira</w:t>
      </w:r>
    </w:p>
    <w:p w14:paraId="03D87894" w14:textId="63FF9E66" w:rsidR="00DE70B8" w:rsidRDefault="00DE70B8" w:rsidP="00DE70B8">
      <w:pPr>
        <w:pStyle w:val="ListParagraph"/>
        <w:numPr>
          <w:ilvl w:val="0"/>
          <w:numId w:val="7"/>
        </w:numPr>
      </w:pPr>
      <w:r>
        <w:t xml:space="preserve">Yang </w:t>
      </w:r>
      <w:proofErr w:type="spellStart"/>
      <w:r>
        <w:t>harus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partition key, row key, value</w:t>
      </w:r>
    </w:p>
    <w:p w14:paraId="37585262" w14:textId="6D67CDE6" w:rsidR="00DE70B8" w:rsidRDefault="00C65D69" w:rsidP="00DE70B8">
      <w:pPr>
        <w:pStyle w:val="ListParagraph"/>
      </w:pPr>
      <w:r w:rsidRPr="00C65D69">
        <w:drawing>
          <wp:inline distT="0" distB="0" distL="0" distR="0" wp14:anchorId="4252DA81" wp14:editId="242D6EA3">
            <wp:extent cx="5731510" cy="194818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9793" w14:textId="1893B291" w:rsidR="00DE70B8" w:rsidRDefault="00DE70B8" w:rsidP="00DE70B8">
      <w:pPr>
        <w:pStyle w:val="ListParagraph"/>
      </w:pPr>
      <w:r>
        <w:t xml:space="preserve">Partition </w:t>
      </w:r>
      <w:proofErr w:type="gramStart"/>
      <w:r>
        <w:t>key :</w:t>
      </w:r>
      <w:proofErr w:type="gramEnd"/>
      <w:r>
        <w:t xml:space="preserve"> Product, product id</w:t>
      </w:r>
    </w:p>
    <w:p w14:paraId="6606081C" w14:textId="7CCCEA96" w:rsidR="00DE70B8" w:rsidRDefault="00DE70B8" w:rsidP="00DE70B8">
      <w:pPr>
        <w:pStyle w:val="ListParagraph"/>
      </w:pPr>
      <w:r>
        <w:t xml:space="preserve">Row </w:t>
      </w:r>
      <w:proofErr w:type="gramStart"/>
      <w:r>
        <w:t>key :</w:t>
      </w:r>
      <w:proofErr w:type="gramEnd"/>
      <w:r>
        <w:t xml:space="preserve"> </w:t>
      </w:r>
      <w:proofErr w:type="spellStart"/>
      <w:r>
        <w:t>transactition</w:t>
      </w:r>
      <w:proofErr w:type="spellEnd"/>
      <w:r>
        <w:t xml:space="preserve"> id</w:t>
      </w:r>
    </w:p>
    <w:p w14:paraId="5C5072A7" w14:textId="0513F8E7" w:rsidR="00DE70B8" w:rsidRDefault="00DE70B8" w:rsidP="00DE70B8">
      <w:pPr>
        <w:pStyle w:val="ListParagraph"/>
      </w:pPr>
      <w:proofErr w:type="gramStart"/>
      <w:r>
        <w:t>Value :</w:t>
      </w:r>
      <w:proofErr w:type="gramEnd"/>
      <w:r>
        <w:t xml:space="preserve"> name customer, name staff, store, date, </w:t>
      </w:r>
      <w:proofErr w:type="spellStart"/>
      <w:r>
        <w:t>kuantitas</w:t>
      </w:r>
      <w:proofErr w:type="spellEnd"/>
      <w:r>
        <w:t>, total</w:t>
      </w:r>
    </w:p>
    <w:p w14:paraId="19DDEBD4" w14:textId="667CB887" w:rsidR="00FD2A0B" w:rsidRDefault="00FD2A0B" w:rsidP="00FD2A0B">
      <w:pPr>
        <w:pStyle w:val="ListParagraph"/>
        <w:numPr>
          <w:ilvl w:val="0"/>
          <w:numId w:val="7"/>
        </w:numPr>
      </w:pPr>
      <w:proofErr w:type="spellStart"/>
      <w:r>
        <w:t>M</w:t>
      </w:r>
      <w:r>
        <w:t>enyimpan</w:t>
      </w:r>
      <w:proofErr w:type="spellEnd"/>
      <w:r>
        <w:t xml:space="preserve"> data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KTP customer, database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Bload</w:t>
      </w:r>
      <w:proofErr w:type="spellEnd"/>
      <w:r>
        <w:t xml:space="preserve"> Storage </w:t>
      </w:r>
      <w:proofErr w:type="spellStart"/>
      <w:r>
        <w:t>karena</w:t>
      </w:r>
      <w:proofErr w:type="spellEnd"/>
      <w:r>
        <w:t xml:space="preserve"> Blob </w:t>
      </w:r>
      <w:proofErr w:type="spellStart"/>
      <w:r>
        <w:t>dioptimalkan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sejumlah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data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terstuktur</w:t>
      </w:r>
      <w:proofErr w:type="spellEnd"/>
      <w:r>
        <w:t>.</w:t>
      </w:r>
    </w:p>
    <w:p w14:paraId="59C00B74" w14:textId="06A1CAC3" w:rsidR="00E86E86" w:rsidRDefault="00E86E86" w:rsidP="00FD2A0B">
      <w:pPr>
        <w:pStyle w:val="ListParagraph"/>
        <w:numPr>
          <w:ilvl w:val="0"/>
          <w:numId w:val="7"/>
        </w:numPr>
      </w:pPr>
      <w:r>
        <w:t xml:space="preserve">Use case </w:t>
      </w:r>
      <w:proofErr w:type="spellStart"/>
      <w:r>
        <w:t>perbankan</w:t>
      </w:r>
      <w:proofErr w:type="spellEnd"/>
    </w:p>
    <w:p w14:paraId="66896610" w14:textId="77777777" w:rsidR="0014668D" w:rsidRDefault="0014668D" w:rsidP="00E86E86">
      <w:pPr>
        <w:pStyle w:val="ListParagraph"/>
        <w:rPr>
          <w:noProof/>
        </w:rPr>
      </w:pPr>
    </w:p>
    <w:p w14:paraId="07EC482D" w14:textId="1D9B3693" w:rsidR="00E86E86" w:rsidRDefault="00E86E86" w:rsidP="00E86E86">
      <w:pPr>
        <w:pStyle w:val="ListParagraph"/>
      </w:pPr>
      <w:r>
        <w:rPr>
          <w:noProof/>
        </w:rPr>
        <w:drawing>
          <wp:inline distT="0" distB="0" distL="0" distR="0" wp14:anchorId="0723C1F3" wp14:editId="7C2E7714">
            <wp:extent cx="5731510" cy="3276600"/>
            <wp:effectExtent l="0" t="0" r="2540" b="0"/>
            <wp:docPr id="3" name="Picture 3" descr="Diagram memperlihatkan arsitektur solusi lengkap untuk transformasi cloud sistem perbanka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agram memperlihatkan arsitektur solusi lengkap untuk transformasi cloud sistem perbankan.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294"/>
                    <a:stretch/>
                  </pic:blipFill>
                  <pic:spPr bwMode="auto">
                    <a:xfrm>
                      <a:off x="0" y="0"/>
                      <a:ext cx="5731510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8C6BA0" w14:textId="69098CF9" w:rsidR="00E86E86" w:rsidRDefault="00E86E86" w:rsidP="00E86E86">
      <w:pPr>
        <w:pStyle w:val="ListParagraph"/>
      </w:pPr>
    </w:p>
    <w:p w14:paraId="24A0EB4C" w14:textId="77777777" w:rsidR="00E86E86" w:rsidRDefault="00E86E86" w:rsidP="00E86E86">
      <w:pPr>
        <w:pStyle w:val="ListParagraph"/>
      </w:pPr>
      <w:proofErr w:type="spellStart"/>
      <w:r>
        <w:t>Solusinya</w:t>
      </w:r>
      <w:proofErr w:type="spellEnd"/>
      <w:r>
        <w:t xml:space="preserve"> </w:t>
      </w:r>
      <w:proofErr w:type="spellStart"/>
      <w:r>
        <w:t>melibatkan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kemampuan</w:t>
      </w:r>
      <w:proofErr w:type="spellEnd"/>
      <w:r>
        <w:t xml:space="preserve"> </w:t>
      </w:r>
      <w:proofErr w:type="spellStart"/>
      <w:r>
        <w:t>utama</w:t>
      </w:r>
      <w:proofErr w:type="spellEnd"/>
      <w:r>
        <w:t>:</w:t>
      </w:r>
    </w:p>
    <w:p w14:paraId="4C6F87D8" w14:textId="77777777" w:rsidR="00E86E86" w:rsidRDefault="00E86E86" w:rsidP="00E86E86">
      <w:pPr>
        <w:pStyle w:val="ListParagraph"/>
      </w:pPr>
    </w:p>
    <w:p w14:paraId="25AC72E0" w14:textId="73DC1EE7" w:rsidR="00E86E86" w:rsidRDefault="00E86E86" w:rsidP="00E86E86">
      <w:pPr>
        <w:pStyle w:val="ListParagraph"/>
        <w:numPr>
          <w:ilvl w:val="0"/>
          <w:numId w:val="9"/>
        </w:numPr>
      </w:pPr>
      <w:r>
        <w:t xml:space="preserve">Horizontal Pod </w:t>
      </w:r>
      <w:proofErr w:type="spellStart"/>
      <w:r>
        <w:t>Autoscaler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Channel Holder</w:t>
      </w:r>
      <w:r>
        <w:t xml:space="preserve">.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mekanisme</w:t>
      </w:r>
      <w:proofErr w:type="spellEnd"/>
      <w:r>
        <w:t xml:space="preserve"> Kubernetes/OpenShift HPA.</w:t>
      </w:r>
    </w:p>
    <w:p w14:paraId="597132AC" w14:textId="75B7C9AC" w:rsidR="00E86E86" w:rsidRDefault="00E86E86" w:rsidP="00E86E86">
      <w:pPr>
        <w:pStyle w:val="ListParagraph"/>
        <w:numPr>
          <w:ilvl w:val="0"/>
          <w:numId w:val="9"/>
        </w:numPr>
      </w:pPr>
      <w:proofErr w:type="spellStart"/>
      <w:r>
        <w:t>Penyekalaan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node </w:t>
      </w:r>
      <w:proofErr w:type="spellStart"/>
      <w:r>
        <w:t>untuk</w:t>
      </w:r>
      <w:proofErr w:type="spellEnd"/>
      <w:r>
        <w:t xml:space="preserve"> Channel Holder</w:t>
      </w:r>
      <w:r>
        <w:t xml:space="preserve">.  </w:t>
      </w:r>
      <w:r w:rsidRPr="00E86E86">
        <w:t xml:space="preserve">HPA </w:t>
      </w:r>
      <w:proofErr w:type="spellStart"/>
      <w:r w:rsidRPr="00E86E86">
        <w:t>pertama</w:t>
      </w:r>
      <w:proofErr w:type="spellEnd"/>
      <w:r w:rsidRPr="00E86E86">
        <w:t xml:space="preserve"> </w:t>
      </w:r>
      <w:proofErr w:type="spellStart"/>
      <w:r w:rsidRPr="00E86E86">
        <w:t>menskalakan</w:t>
      </w:r>
      <w:proofErr w:type="spellEnd"/>
      <w:r w:rsidRPr="00E86E86">
        <w:t xml:space="preserve"> </w:t>
      </w:r>
      <w:proofErr w:type="spellStart"/>
      <w:r w:rsidRPr="00E86E86">
        <w:t>replika</w:t>
      </w:r>
      <w:proofErr w:type="spellEnd"/>
      <w:r w:rsidRPr="00E86E86">
        <w:t xml:space="preserve"> </w:t>
      </w:r>
      <w:proofErr w:type="spellStart"/>
      <w:r w:rsidRPr="00E86E86">
        <w:t>hingga</w:t>
      </w:r>
      <w:proofErr w:type="spellEnd"/>
      <w:r w:rsidRPr="00E86E86">
        <w:t xml:space="preserve"> </w:t>
      </w:r>
      <w:proofErr w:type="spellStart"/>
      <w:r w:rsidRPr="00E86E86">
        <w:t>titik</w:t>
      </w:r>
      <w:proofErr w:type="spellEnd"/>
      <w:r w:rsidRPr="00E86E86">
        <w:t xml:space="preserve"> yang </w:t>
      </w:r>
      <w:proofErr w:type="spellStart"/>
      <w:r w:rsidRPr="00E86E86">
        <w:t>memenuhi</w:t>
      </w:r>
      <w:proofErr w:type="spellEnd"/>
      <w:r w:rsidRPr="00E86E86">
        <w:t xml:space="preserve"> </w:t>
      </w:r>
      <w:proofErr w:type="spellStart"/>
      <w:r w:rsidRPr="00E86E86">
        <w:t>infrastruktur</w:t>
      </w:r>
      <w:proofErr w:type="spellEnd"/>
      <w:r w:rsidRPr="00E86E86">
        <w:t xml:space="preserve"> </w:t>
      </w:r>
      <w:proofErr w:type="spellStart"/>
      <w:r w:rsidRPr="00E86E86">
        <w:t>kluster</w:t>
      </w:r>
      <w:proofErr w:type="spellEnd"/>
      <w:r w:rsidRPr="00E86E86">
        <w:t xml:space="preserve">. </w:t>
      </w:r>
      <w:proofErr w:type="spellStart"/>
      <w:r w:rsidRPr="00E86E86">
        <w:t>Kemudian</w:t>
      </w:r>
      <w:proofErr w:type="spellEnd"/>
      <w:r w:rsidRPr="00E86E86">
        <w:t xml:space="preserve"> </w:t>
      </w:r>
      <w:proofErr w:type="spellStart"/>
      <w:r w:rsidRPr="00E86E86">
        <w:t>mekanisme</w:t>
      </w:r>
      <w:proofErr w:type="spellEnd"/>
      <w:r w:rsidRPr="00E86E86">
        <w:t xml:space="preserve"> </w:t>
      </w:r>
      <w:proofErr w:type="spellStart"/>
      <w:r w:rsidRPr="00E86E86">
        <w:lastRenderedPageBreak/>
        <w:t>penyempitan</w:t>
      </w:r>
      <w:proofErr w:type="spellEnd"/>
      <w:r w:rsidRPr="00E86E86">
        <w:t xml:space="preserve"> dan </w:t>
      </w:r>
      <w:proofErr w:type="spellStart"/>
      <w:r w:rsidRPr="00E86E86">
        <w:t>peluasan</w:t>
      </w:r>
      <w:proofErr w:type="spellEnd"/>
      <w:r w:rsidRPr="00E86E86">
        <w:t xml:space="preserve"> </w:t>
      </w:r>
      <w:proofErr w:type="spellStart"/>
      <w:r w:rsidRPr="00E86E86">
        <w:t>skala</w:t>
      </w:r>
      <w:proofErr w:type="spellEnd"/>
      <w:r w:rsidRPr="00E86E86">
        <w:t xml:space="preserve"> </w:t>
      </w:r>
      <w:proofErr w:type="spellStart"/>
      <w:r w:rsidRPr="00E86E86">
        <w:t>untuk</w:t>
      </w:r>
      <w:proofErr w:type="spellEnd"/>
      <w:r w:rsidRPr="00E86E86">
        <w:t xml:space="preserve"> node </w:t>
      </w:r>
      <w:proofErr w:type="spellStart"/>
      <w:r w:rsidRPr="00E86E86">
        <w:t>membuat</w:t>
      </w:r>
      <w:proofErr w:type="spellEnd"/>
      <w:r w:rsidRPr="00E86E86">
        <w:t xml:space="preserve"> </w:t>
      </w:r>
      <w:proofErr w:type="spellStart"/>
      <w:r w:rsidRPr="00E86E86">
        <w:t>aplikasi</w:t>
      </w:r>
      <w:proofErr w:type="spellEnd"/>
      <w:r w:rsidRPr="00E86E86">
        <w:t xml:space="preserve"> </w:t>
      </w:r>
      <w:proofErr w:type="spellStart"/>
      <w:r w:rsidRPr="00E86E86">
        <w:t>menerima</w:t>
      </w:r>
      <w:proofErr w:type="spellEnd"/>
      <w:r w:rsidRPr="00E86E86">
        <w:t xml:space="preserve"> dan </w:t>
      </w:r>
      <w:proofErr w:type="spellStart"/>
      <w:r w:rsidRPr="00E86E86">
        <w:t>memproses</w:t>
      </w:r>
      <w:proofErr w:type="spellEnd"/>
      <w:r w:rsidRPr="00E86E86">
        <w:t xml:space="preserve"> </w:t>
      </w:r>
      <w:proofErr w:type="spellStart"/>
      <w:r w:rsidRPr="00E86E86">
        <w:t>permintaan</w:t>
      </w:r>
      <w:proofErr w:type="spellEnd"/>
      <w:r w:rsidRPr="00E86E86">
        <w:t xml:space="preserve"> </w:t>
      </w:r>
      <w:proofErr w:type="spellStart"/>
      <w:r w:rsidRPr="00E86E86">
        <w:t>baru</w:t>
      </w:r>
      <w:proofErr w:type="spellEnd"/>
      <w:r w:rsidRPr="00E86E86">
        <w:t>.</w:t>
      </w:r>
    </w:p>
    <w:p w14:paraId="2E7220F9" w14:textId="52C479D7" w:rsidR="00E86E86" w:rsidRDefault="00E86E86" w:rsidP="00E86E86">
      <w:pPr>
        <w:pStyle w:val="ListParagraph"/>
        <w:numPr>
          <w:ilvl w:val="0"/>
          <w:numId w:val="9"/>
        </w:numPr>
      </w:pPr>
      <w:proofErr w:type="spellStart"/>
      <w:r>
        <w:t>Skalabilitas</w:t>
      </w:r>
      <w:proofErr w:type="spellEnd"/>
      <w:r>
        <w:t xml:space="preserve"> dan </w:t>
      </w:r>
      <w:proofErr w:type="spellStart"/>
      <w:r>
        <w:t>performa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. </w:t>
      </w:r>
      <w:proofErr w:type="spellStart"/>
      <w:r w:rsidRPr="00E86E86">
        <w:t>Dengan</w:t>
      </w:r>
      <w:proofErr w:type="spellEnd"/>
      <w:r w:rsidRPr="00E86E86">
        <w:t xml:space="preserve"> </w:t>
      </w:r>
      <w:proofErr w:type="spellStart"/>
      <w:r w:rsidRPr="00E86E86">
        <w:t>menggunakan</w:t>
      </w:r>
      <w:proofErr w:type="spellEnd"/>
      <w:r w:rsidRPr="00E86E86">
        <w:t xml:space="preserve"> </w:t>
      </w:r>
      <w:proofErr w:type="spellStart"/>
      <w:r w:rsidRPr="00E86E86">
        <w:t>kerangka</w:t>
      </w:r>
      <w:proofErr w:type="spellEnd"/>
      <w:r w:rsidRPr="00E86E86">
        <w:t xml:space="preserve"> </w:t>
      </w:r>
      <w:proofErr w:type="spellStart"/>
      <w:r w:rsidRPr="00E86E86">
        <w:t>kerja</w:t>
      </w:r>
      <w:proofErr w:type="spellEnd"/>
      <w:r w:rsidRPr="00E86E86">
        <w:t xml:space="preserve"> </w:t>
      </w:r>
      <w:proofErr w:type="spellStart"/>
      <w:r w:rsidRPr="00E86E86">
        <w:t>pengujian</w:t>
      </w:r>
      <w:proofErr w:type="spellEnd"/>
      <w:r w:rsidRPr="00E86E86">
        <w:t xml:space="preserve"> </w:t>
      </w:r>
      <w:proofErr w:type="spellStart"/>
      <w:r w:rsidRPr="00E86E86">
        <w:t>beban</w:t>
      </w:r>
      <w:proofErr w:type="spellEnd"/>
      <w:r w:rsidRPr="00E86E86">
        <w:t xml:space="preserve">, </w:t>
      </w:r>
      <w:proofErr w:type="spellStart"/>
      <w:r w:rsidRPr="00E86E86">
        <w:t>tim</w:t>
      </w:r>
      <w:proofErr w:type="spellEnd"/>
      <w:r w:rsidRPr="00E86E86">
        <w:t xml:space="preserve"> CSE </w:t>
      </w:r>
      <w:proofErr w:type="spellStart"/>
      <w:r w:rsidRPr="00E86E86">
        <w:t>menghasilkan</w:t>
      </w:r>
      <w:proofErr w:type="spellEnd"/>
      <w:r w:rsidRPr="00E86E86">
        <w:t xml:space="preserve"> </w:t>
      </w:r>
      <w:proofErr w:type="spellStart"/>
      <w:r w:rsidRPr="00E86E86">
        <w:t>beban</w:t>
      </w:r>
      <w:proofErr w:type="spellEnd"/>
      <w:r w:rsidRPr="00E86E86">
        <w:t xml:space="preserve"> yang </w:t>
      </w:r>
      <w:proofErr w:type="spellStart"/>
      <w:r w:rsidRPr="00E86E86">
        <w:t>cukup</w:t>
      </w:r>
      <w:proofErr w:type="spellEnd"/>
      <w:r w:rsidRPr="00E86E86">
        <w:t xml:space="preserve"> </w:t>
      </w:r>
      <w:proofErr w:type="spellStart"/>
      <w:r w:rsidRPr="00E86E86">
        <w:t>untuk</w:t>
      </w:r>
      <w:proofErr w:type="spellEnd"/>
      <w:r w:rsidRPr="00E86E86">
        <w:t xml:space="preserve"> </w:t>
      </w:r>
      <w:proofErr w:type="spellStart"/>
      <w:r w:rsidRPr="00E86E86">
        <w:t>memicu</w:t>
      </w:r>
      <w:proofErr w:type="spellEnd"/>
      <w:r w:rsidRPr="00E86E86">
        <w:t xml:space="preserve"> </w:t>
      </w:r>
      <w:proofErr w:type="spellStart"/>
      <w:r w:rsidRPr="00E86E86">
        <w:t>mekanisme</w:t>
      </w:r>
      <w:proofErr w:type="spellEnd"/>
      <w:r w:rsidRPr="00E86E86">
        <w:t xml:space="preserve"> </w:t>
      </w:r>
      <w:proofErr w:type="spellStart"/>
      <w:r w:rsidRPr="00E86E86">
        <w:t>penyekalaan</w:t>
      </w:r>
      <w:proofErr w:type="spellEnd"/>
      <w:r w:rsidRPr="00E86E86">
        <w:t xml:space="preserve"> </w:t>
      </w:r>
      <w:proofErr w:type="spellStart"/>
      <w:r w:rsidRPr="00E86E86">
        <w:t>otomatis</w:t>
      </w:r>
      <w:proofErr w:type="spellEnd"/>
      <w:r w:rsidRPr="00E86E86">
        <w:t xml:space="preserve"> HPA dan node.</w:t>
      </w:r>
    </w:p>
    <w:p w14:paraId="56830273" w14:textId="4AA807D4" w:rsidR="00E132E2" w:rsidRPr="00FD2A0B" w:rsidRDefault="00AC3F6C" w:rsidP="00AC3F6C">
      <w:pPr>
        <w:pStyle w:val="ListParagraph"/>
        <w:numPr>
          <w:ilvl w:val="0"/>
          <w:numId w:val="7"/>
        </w:numPr>
      </w:pPr>
      <w:proofErr w:type="spellStart"/>
      <w:r w:rsidRPr="00AC3F6C">
        <w:t>Dalam</w:t>
      </w:r>
      <w:proofErr w:type="spellEnd"/>
      <w:r w:rsidRPr="00AC3F6C">
        <w:t xml:space="preserve"> </w:t>
      </w:r>
      <w:proofErr w:type="spellStart"/>
      <w:r w:rsidRPr="00AC3F6C">
        <w:t>kasus</w:t>
      </w:r>
      <w:proofErr w:type="spellEnd"/>
      <w:r w:rsidRPr="00AC3F6C">
        <w:t xml:space="preserve"> di industry </w:t>
      </w:r>
      <w:proofErr w:type="spellStart"/>
      <w:r w:rsidRPr="00AC3F6C">
        <w:t>perbankan</w:t>
      </w:r>
      <w:proofErr w:type="spellEnd"/>
      <w:r w:rsidRPr="00AC3F6C">
        <w:t xml:space="preserve">, </w:t>
      </w:r>
      <w:proofErr w:type="spellStart"/>
      <w:r w:rsidRPr="00AC3F6C">
        <w:t>kita</w:t>
      </w:r>
      <w:proofErr w:type="spellEnd"/>
      <w:r w:rsidRPr="00AC3F6C">
        <w:t xml:space="preserve"> </w:t>
      </w:r>
      <w:proofErr w:type="spellStart"/>
      <w:r w:rsidRPr="00AC3F6C">
        <w:t>menggunakan</w:t>
      </w:r>
      <w:proofErr w:type="spellEnd"/>
      <w:r w:rsidRPr="00AC3F6C">
        <w:t xml:space="preserve"> container di Azure Cosmos D</w:t>
      </w:r>
      <w:r>
        <w:t xml:space="preserve">B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diolah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>.</w:t>
      </w:r>
    </w:p>
    <w:sectPr w:rsidR="00E132E2" w:rsidRPr="00FD2A0B" w:rsidSect="008C0E4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A2E39"/>
    <w:multiLevelType w:val="hybridMultilevel"/>
    <w:tmpl w:val="7668F8EA"/>
    <w:lvl w:ilvl="0" w:tplc="16F64EE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7A3849"/>
    <w:multiLevelType w:val="hybridMultilevel"/>
    <w:tmpl w:val="2F80A0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49562E"/>
    <w:multiLevelType w:val="hybridMultilevel"/>
    <w:tmpl w:val="5C92D8A0"/>
    <w:lvl w:ilvl="0" w:tplc="31C8556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F10271"/>
    <w:multiLevelType w:val="hybridMultilevel"/>
    <w:tmpl w:val="A5BCB3EE"/>
    <w:lvl w:ilvl="0" w:tplc="B86A2D1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E9402A"/>
    <w:multiLevelType w:val="hybridMultilevel"/>
    <w:tmpl w:val="AA74D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7F42477"/>
    <w:multiLevelType w:val="hybridMultilevel"/>
    <w:tmpl w:val="78CCA7DA"/>
    <w:lvl w:ilvl="0" w:tplc="3E6057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575626"/>
    <w:multiLevelType w:val="hybridMultilevel"/>
    <w:tmpl w:val="61CE8F00"/>
    <w:lvl w:ilvl="0" w:tplc="34CE2F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5679E9"/>
    <w:multiLevelType w:val="hybridMultilevel"/>
    <w:tmpl w:val="BAFAAD90"/>
    <w:lvl w:ilvl="0" w:tplc="645459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765652"/>
    <w:multiLevelType w:val="hybridMultilevel"/>
    <w:tmpl w:val="5F68A6D4"/>
    <w:lvl w:ilvl="0" w:tplc="1766F6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1168943">
    <w:abstractNumId w:val="6"/>
  </w:num>
  <w:num w:numId="2" w16cid:durableId="151259827">
    <w:abstractNumId w:val="7"/>
  </w:num>
  <w:num w:numId="3" w16cid:durableId="576398426">
    <w:abstractNumId w:val="3"/>
  </w:num>
  <w:num w:numId="4" w16cid:durableId="1470130022">
    <w:abstractNumId w:val="8"/>
  </w:num>
  <w:num w:numId="5" w16cid:durableId="241107356">
    <w:abstractNumId w:val="2"/>
  </w:num>
  <w:num w:numId="6" w16cid:durableId="875772808">
    <w:abstractNumId w:val="5"/>
  </w:num>
  <w:num w:numId="7" w16cid:durableId="928588114">
    <w:abstractNumId w:val="0"/>
  </w:num>
  <w:num w:numId="8" w16cid:durableId="1840074820">
    <w:abstractNumId w:val="1"/>
  </w:num>
  <w:num w:numId="9" w16cid:durableId="14570653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23F"/>
    <w:rsid w:val="00006382"/>
    <w:rsid w:val="00146429"/>
    <w:rsid w:val="0014668D"/>
    <w:rsid w:val="001A5214"/>
    <w:rsid w:val="001A5E7D"/>
    <w:rsid w:val="001D42D8"/>
    <w:rsid w:val="001F349D"/>
    <w:rsid w:val="00285FC7"/>
    <w:rsid w:val="003359D0"/>
    <w:rsid w:val="00380FDD"/>
    <w:rsid w:val="003B423F"/>
    <w:rsid w:val="004D426D"/>
    <w:rsid w:val="006A3382"/>
    <w:rsid w:val="007D224E"/>
    <w:rsid w:val="008B0DAB"/>
    <w:rsid w:val="008C0E41"/>
    <w:rsid w:val="00983EFE"/>
    <w:rsid w:val="009879D9"/>
    <w:rsid w:val="00A12445"/>
    <w:rsid w:val="00AA0FFC"/>
    <w:rsid w:val="00AA6008"/>
    <w:rsid w:val="00AC3F6C"/>
    <w:rsid w:val="00BD0845"/>
    <w:rsid w:val="00BF46E7"/>
    <w:rsid w:val="00C30AED"/>
    <w:rsid w:val="00C65D69"/>
    <w:rsid w:val="00CA1DAE"/>
    <w:rsid w:val="00D223BC"/>
    <w:rsid w:val="00DE70B8"/>
    <w:rsid w:val="00E132E2"/>
    <w:rsid w:val="00E84646"/>
    <w:rsid w:val="00E86E86"/>
    <w:rsid w:val="00F1071E"/>
    <w:rsid w:val="00F276C6"/>
    <w:rsid w:val="00F62F3F"/>
    <w:rsid w:val="00FD2A0B"/>
    <w:rsid w:val="00FF5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6B231"/>
  <w15:chartTrackingRefBased/>
  <w15:docId w15:val="{B9921AEB-BDCF-4232-97E5-4CB38C9E2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41"/>
    <w:pPr>
      <w:jc w:val="both"/>
    </w:pPr>
    <w:rPr>
      <w:rFonts w:ascii="Segoe UI" w:hAnsi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17D"/>
    <w:pPr>
      <w:ind w:left="720"/>
      <w:contextualSpacing/>
    </w:pPr>
  </w:style>
  <w:style w:type="table" w:styleId="TableGrid">
    <w:name w:val="Table Grid"/>
    <w:basedOn w:val="TableNormal"/>
    <w:uiPriority w:val="39"/>
    <w:rsid w:val="003359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60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0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64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microsoft.com/en-us/azure/cosmos-db/use-cases" TargetMode="External"/><Relationship Id="rId11" Type="http://schemas.openxmlformats.org/officeDocument/2006/relationships/customXml" Target="../customXml/item1.xm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88D028A025E974BBA347956CB194B86" ma:contentTypeVersion="11" ma:contentTypeDescription="Create a new document." ma:contentTypeScope="" ma:versionID="d3281d1a981ed98add3ce8586489d95a">
  <xsd:schema xmlns:xsd="http://www.w3.org/2001/XMLSchema" xmlns:xs="http://www.w3.org/2001/XMLSchema" xmlns:p="http://schemas.microsoft.com/office/2006/metadata/properties" xmlns:ns2="d514f8b3-835b-4122-861c-f2846f2a8a5a" xmlns:ns3="88075807-0401-4123-bf93-8328cf21c16d" targetNamespace="http://schemas.microsoft.com/office/2006/metadata/properties" ma:root="true" ma:fieldsID="f9117758ccf3466fcb1086d5d30229f1" ns2:_="" ns3:_="">
    <xsd:import namespace="d514f8b3-835b-4122-861c-f2846f2a8a5a"/>
    <xsd:import namespace="88075807-0401-4123-bf93-8328cf21c16d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14f8b3-835b-4122-861c-f2846f2a8a5a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0c67da91-8396-4532-941b-f1329fb268e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8075807-0401-4123-bf93-8328cf21c16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ab1d46e-d913-4f47-b9fb-e0c2e1c17dd5}" ma:internalName="TaxCatchAll" ma:showField="CatchAllData" ma:web="88075807-0401-4123-bf93-8328cf21c1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514f8b3-835b-4122-861c-f2846f2a8a5a" xsi:nil="true"/>
    <lcf76f155ced4ddcb4097134ff3c332f xmlns="d514f8b3-835b-4122-861c-f2846f2a8a5a">
      <Terms xmlns="http://schemas.microsoft.com/office/infopath/2007/PartnerControls"/>
    </lcf76f155ced4ddcb4097134ff3c332f>
    <TaxCatchAll xmlns="88075807-0401-4123-bf93-8328cf21c16d" xsi:nil="true"/>
  </documentManagement>
</p:properties>
</file>

<file path=customXml/itemProps1.xml><?xml version="1.0" encoding="utf-8"?>
<ds:datastoreItem xmlns:ds="http://schemas.openxmlformats.org/officeDocument/2006/customXml" ds:itemID="{1C3E1F38-9095-4AB5-AEFF-CDC64DEF8DA7}"/>
</file>

<file path=customXml/itemProps2.xml><?xml version="1.0" encoding="utf-8"?>
<ds:datastoreItem xmlns:ds="http://schemas.openxmlformats.org/officeDocument/2006/customXml" ds:itemID="{80B81568-453A-4879-ADFC-73E3A738A995}"/>
</file>

<file path=customXml/itemProps3.xml><?xml version="1.0" encoding="utf-8"?>
<ds:datastoreItem xmlns:ds="http://schemas.openxmlformats.org/officeDocument/2006/customXml" ds:itemID="{41FCD853-4FF5-4968-AFE9-96DFCA645C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689</TotalTime>
  <Pages>3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Bernando Sembiring</dc:creator>
  <cp:keywords/>
  <dc:description/>
  <cp:lastModifiedBy>Hanifah Al Humaira</cp:lastModifiedBy>
  <cp:revision>16</cp:revision>
  <dcterms:created xsi:type="dcterms:W3CDTF">2022-08-21T08:58:00Z</dcterms:created>
  <dcterms:modified xsi:type="dcterms:W3CDTF">2022-09-10T14:30:00Z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0x010100788D028A025E974BBA347956CB194B86</vt:lpwstr>
  </property>
</Properties>
</file>