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331" w:rsidRPr="00862331" w:rsidRDefault="00862331" w:rsidP="00862331">
      <w:pPr>
        <w:jc w:val="center"/>
        <w:rPr>
          <w:b/>
        </w:rPr>
      </w:pPr>
      <w:proofErr w:type="spellStart"/>
      <w:r>
        <w:rPr>
          <w:b/>
        </w:rPr>
        <w:t>Karangan</w:t>
      </w:r>
      <w:proofErr w:type="spellEnd"/>
      <w:r w:rsidRPr="00862331">
        <w:rPr>
          <w:b/>
        </w:rPr>
        <w:t xml:space="preserve"> Semi </w:t>
      </w:r>
      <w:proofErr w:type="spellStart"/>
      <w:r w:rsidRPr="00862331">
        <w:rPr>
          <w:b/>
        </w:rPr>
        <w:t>Ilmiah</w:t>
      </w:r>
      <w:proofErr w:type="spellEnd"/>
    </w:p>
    <w:p w:rsidR="00862331" w:rsidRPr="00862331" w:rsidRDefault="00862331" w:rsidP="00862331">
      <w:pPr>
        <w:jc w:val="center"/>
        <w:rPr>
          <w:b/>
        </w:rPr>
      </w:pPr>
      <w:proofErr w:type="spellStart"/>
      <w:r w:rsidRPr="00862331">
        <w:rPr>
          <w:b/>
        </w:rPr>
        <w:t>Teks</w:t>
      </w:r>
      <w:proofErr w:type="spellEnd"/>
      <w:r w:rsidRPr="00862331">
        <w:rPr>
          <w:b/>
        </w:rPr>
        <w:t xml:space="preserve"> Editorial</w:t>
      </w:r>
    </w:p>
    <w:p w:rsidR="00862331" w:rsidRDefault="00862331" w:rsidP="00862331">
      <w:pPr>
        <w:jc w:val="center"/>
      </w:pPr>
    </w:p>
    <w:p w:rsidR="00862331" w:rsidRPr="00862331" w:rsidRDefault="00862331" w:rsidP="00862331">
      <w:pPr>
        <w:jc w:val="center"/>
        <w:rPr>
          <w:b/>
        </w:rPr>
      </w:pPr>
      <w:proofErr w:type="spellStart"/>
      <w:r w:rsidRPr="00862331">
        <w:rPr>
          <w:b/>
        </w:rPr>
        <w:t>Pernikahan</w:t>
      </w:r>
      <w:proofErr w:type="spellEnd"/>
      <w:r w:rsidRPr="00862331">
        <w:rPr>
          <w:b/>
        </w:rPr>
        <w:t xml:space="preserve"> </w:t>
      </w:r>
      <w:proofErr w:type="spellStart"/>
      <w:r w:rsidRPr="00862331">
        <w:rPr>
          <w:b/>
        </w:rPr>
        <w:t>Dini</w:t>
      </w:r>
      <w:proofErr w:type="spellEnd"/>
      <w:r w:rsidRPr="00862331">
        <w:rPr>
          <w:b/>
        </w:rPr>
        <w:t xml:space="preserve"> </w:t>
      </w:r>
      <w:proofErr w:type="spellStart"/>
      <w:r w:rsidRPr="00862331">
        <w:rPr>
          <w:b/>
        </w:rPr>
        <w:t>Bukan</w:t>
      </w:r>
      <w:proofErr w:type="spellEnd"/>
      <w:r w:rsidRPr="00862331">
        <w:rPr>
          <w:b/>
        </w:rPr>
        <w:t xml:space="preserve"> </w:t>
      </w:r>
      <w:proofErr w:type="spellStart"/>
      <w:r w:rsidRPr="00862331">
        <w:rPr>
          <w:b/>
        </w:rPr>
        <w:t>Penyelesaian</w:t>
      </w:r>
      <w:proofErr w:type="spellEnd"/>
      <w:r w:rsidRPr="00862331">
        <w:rPr>
          <w:b/>
        </w:rPr>
        <w:t xml:space="preserve"> </w:t>
      </w:r>
      <w:proofErr w:type="spellStart"/>
      <w:r w:rsidRPr="00862331">
        <w:rPr>
          <w:b/>
        </w:rPr>
        <w:t>Kemiskinan</w:t>
      </w:r>
      <w:proofErr w:type="spellEnd"/>
    </w:p>
    <w:p w:rsidR="00862331" w:rsidRDefault="00862331" w:rsidP="00862331">
      <w:proofErr w:type="spellStart"/>
      <w:r>
        <w:t>Pendahuluan</w:t>
      </w:r>
      <w:proofErr w:type="spellEnd"/>
    </w:p>
    <w:p w:rsidR="00862331" w:rsidRDefault="00862331" w:rsidP="00862331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parlemen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19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DPR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merevisi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Perkawinan</w:t>
      </w:r>
      <w:proofErr w:type="spellEnd"/>
      <w:r>
        <w:t xml:space="preserve"> 1974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di </w:t>
      </w:r>
      <w:proofErr w:type="spellStart"/>
      <w:r>
        <w:t>usia</w:t>
      </w:r>
      <w:proofErr w:type="spellEnd"/>
      <w:r>
        <w:t xml:space="preserve"> 16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19.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m</w:t>
      </w:r>
      <w:r>
        <w:t>engeluarkan</w:t>
      </w:r>
      <w:proofErr w:type="spellEnd"/>
      <w:r>
        <w:t xml:space="preserve"> “</w:t>
      </w:r>
      <w:proofErr w:type="spellStart"/>
      <w:r>
        <w:t>dispensasi</w:t>
      </w:r>
      <w:proofErr w:type="spellEnd"/>
      <w:r>
        <w:t xml:space="preserve"> </w:t>
      </w:r>
      <w:proofErr w:type="spellStart"/>
      <w:r>
        <w:t>hukum</w:t>
      </w:r>
      <w:proofErr w:type="spellEnd"/>
      <w:r>
        <w:t>”.</w:t>
      </w:r>
    </w:p>
    <w:p w:rsidR="00862331" w:rsidRDefault="00862331" w:rsidP="00862331">
      <w:proofErr w:type="spellStart"/>
      <w:r>
        <w:t>Survei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. </w:t>
      </w:r>
      <w:proofErr w:type="spellStart"/>
      <w:r>
        <w:t>Dispensasi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gadis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yang </w:t>
      </w:r>
      <w:proofErr w:type="spellStart"/>
      <w:r>
        <w:t>malu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Tradisi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Indonesia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berlanjutnya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perkawinan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merajalela</w:t>
      </w:r>
      <w:proofErr w:type="spellEnd"/>
      <w:r>
        <w:t>.</w:t>
      </w:r>
    </w:p>
    <w:p w:rsidR="00862331" w:rsidRDefault="00862331" w:rsidP="00862331">
      <w:r>
        <w:t>Isi</w:t>
      </w:r>
    </w:p>
    <w:p w:rsidR="00862331" w:rsidRDefault="00862331" w:rsidP="00862331">
      <w:r>
        <w:t xml:space="preserve">Dari 10 </w:t>
      </w:r>
      <w:proofErr w:type="spellStart"/>
      <w:r>
        <w:t>faksi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Sejahtera (PKS)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Pembangunan (PPP) yang </w:t>
      </w:r>
      <w:proofErr w:type="spellStart"/>
      <w:r>
        <w:t>bersikeras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18.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</w:t>
      </w:r>
      <w:r>
        <w:t xml:space="preserve"> </w:t>
      </w:r>
      <w:proofErr w:type="spellStart"/>
      <w:r>
        <w:t>termasuk</w:t>
      </w:r>
      <w:proofErr w:type="spellEnd"/>
      <w:r>
        <w:t xml:space="preserve"> UU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</w:p>
    <w:p w:rsidR="00862331" w:rsidRDefault="00862331" w:rsidP="00862331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Pemberdayaan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yang </w:t>
      </w:r>
      <w:proofErr w:type="spellStart"/>
      <w:r>
        <w:t>resmi</w:t>
      </w:r>
      <w:proofErr w:type="spellEnd"/>
      <w:r>
        <w:t xml:space="preserve"> di </w:t>
      </w:r>
      <w:proofErr w:type="spellStart"/>
      <w:r>
        <w:t>usia</w:t>
      </w:r>
      <w:proofErr w:type="spellEnd"/>
      <w:r>
        <w:t xml:space="preserve"> 19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kematangan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. 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Anti </w:t>
      </w:r>
      <w:proofErr w:type="spellStart"/>
      <w:r>
        <w:t>Kekerasan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(</w:t>
      </w:r>
      <w:proofErr w:type="spellStart"/>
      <w:r>
        <w:t>Komnas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menunjuk</w:t>
      </w:r>
      <w:r>
        <w:t>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>.</w:t>
      </w:r>
    </w:p>
    <w:p w:rsidR="00862331" w:rsidRDefault="00862331" w:rsidP="00862331"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lajang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.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merawat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miskin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menikahkan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patut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>.</w:t>
      </w:r>
    </w:p>
    <w:p w:rsidR="00862331" w:rsidRDefault="00862331" w:rsidP="00862331">
      <w:proofErr w:type="spellStart"/>
      <w:r>
        <w:t>Pertimbangan</w:t>
      </w:r>
      <w:proofErr w:type="spellEnd"/>
      <w:r>
        <w:t xml:space="preserve"> di DPR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perkawinan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Mahkamah</w:t>
      </w:r>
      <w:proofErr w:type="spellEnd"/>
      <w:r>
        <w:t xml:space="preserve"> </w:t>
      </w:r>
      <w:proofErr w:type="spellStart"/>
      <w:r>
        <w:t>Konstitusi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.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minimum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1974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Konstitusi</w:t>
      </w:r>
      <w:proofErr w:type="spellEnd"/>
      <w:r>
        <w:t xml:space="preserve">, yang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hak-hak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Penggugat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orang yang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862331" w:rsidRDefault="00862331" w:rsidP="00862331"/>
    <w:p w:rsidR="00862331" w:rsidRDefault="00862331" w:rsidP="00862331">
      <w:proofErr w:type="spellStart"/>
      <w:r>
        <w:lastRenderedPageBreak/>
        <w:t>Komisi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Indonesia (KPAI)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5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. 95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palsu</w:t>
      </w:r>
      <w:proofErr w:type="spellEnd"/>
      <w:r>
        <w:t>. 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putus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</w:p>
    <w:p w:rsidR="00862331" w:rsidRDefault="00862331" w:rsidP="00862331">
      <w:proofErr w:type="spellStart"/>
      <w:r>
        <w:t>Banyak</w:t>
      </w:r>
      <w:proofErr w:type="spellEnd"/>
      <w:r>
        <w:t xml:space="preserve"> yang </w:t>
      </w:r>
      <w:proofErr w:type="spellStart"/>
      <w:r>
        <w:t>beralasan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dibalik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ilegal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ilegal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Para </w:t>
      </w:r>
      <w:proofErr w:type="spellStart"/>
      <w:r>
        <w:t>peraup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diduga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</w:t>
      </w:r>
      <w:proofErr w:type="spellStart"/>
      <w:r>
        <w:t>perekrut</w:t>
      </w:r>
      <w:proofErr w:type="spellEnd"/>
      <w:r>
        <w:t xml:space="preserve">’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sindikat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yang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mer</w:t>
      </w:r>
      <w:r>
        <w:t>eka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>.</w:t>
      </w:r>
    </w:p>
    <w:p w:rsidR="00862331" w:rsidRDefault="00862331" w:rsidP="00862331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oknum-oknum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nikah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perceraian</w:t>
      </w:r>
      <w:proofErr w:type="spellEnd"/>
      <w:r>
        <w:t xml:space="preserve">.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mulus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di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:rsidR="00862331" w:rsidRDefault="00862331" w:rsidP="00862331"/>
    <w:p w:rsidR="00862331" w:rsidRDefault="00862331" w:rsidP="00862331">
      <w:proofErr w:type="spellStart"/>
      <w:r>
        <w:t>Kesimpulan</w:t>
      </w:r>
      <w:proofErr w:type="spellEnd"/>
    </w:p>
    <w:p w:rsidR="00862331" w:rsidRDefault="00862331" w:rsidP="00862331">
      <w:proofErr w:type="spellStart"/>
      <w:r>
        <w:t>Karena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yang </w:t>
      </w:r>
      <w:proofErr w:type="spellStart"/>
      <w:r>
        <w:t>merembet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 xml:space="preserve">.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ke</w:t>
      </w:r>
      <w:r>
        <w:t>rasnya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765C02" w:rsidRDefault="00862331" w:rsidP="00862331">
      <w:proofErr w:type="spellStart"/>
      <w:r>
        <w:t>Syukurlah</w:t>
      </w:r>
      <w:proofErr w:type="spellEnd"/>
      <w:r>
        <w:t xml:space="preserve">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politisi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menikahkan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umut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“</w:t>
      </w:r>
      <w:proofErr w:type="spellStart"/>
      <w:r>
        <w:t>moralitas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”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yang </w:t>
      </w:r>
      <w:proofErr w:type="spellStart"/>
      <w:r>
        <w:t>berpacaran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UU </w:t>
      </w:r>
      <w:proofErr w:type="spellStart"/>
      <w:r>
        <w:t>Perkawinan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Indonesia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pemerkosaan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>.</w:t>
      </w:r>
    </w:p>
    <w:p w:rsidR="00862331" w:rsidRDefault="00862331" w:rsidP="00862331"/>
    <w:p w:rsidR="00862331" w:rsidRDefault="00862331" w:rsidP="00862331">
      <w:pPr>
        <w:jc w:val="center"/>
      </w:pPr>
      <w:proofErr w:type="spellStart"/>
      <w:r>
        <w:rPr>
          <w:b/>
        </w:rPr>
        <w:t>Karangan</w:t>
      </w:r>
      <w:proofErr w:type="spellEnd"/>
      <w:r>
        <w:rPr>
          <w:b/>
        </w:rPr>
        <w:t xml:space="preserve"> Non </w:t>
      </w:r>
      <w:proofErr w:type="spellStart"/>
      <w:r>
        <w:rPr>
          <w:b/>
        </w:rPr>
        <w:t>Ilmiah</w:t>
      </w:r>
      <w:proofErr w:type="spellEnd"/>
    </w:p>
    <w:p w:rsidR="00862331" w:rsidRDefault="00862331" w:rsidP="00862331">
      <w:pPr>
        <w:jc w:val="center"/>
      </w:pPr>
      <w:proofErr w:type="spellStart"/>
      <w:r>
        <w:t>Cerpen</w:t>
      </w:r>
      <w:proofErr w:type="spellEnd"/>
    </w:p>
    <w:p w:rsidR="00862331" w:rsidRDefault="00862331" w:rsidP="0086233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Scrub </w:t>
      </w:r>
      <w:proofErr w:type="spellStart"/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Gula</w:t>
      </w:r>
      <w:proofErr w:type="spellEnd"/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Pasir</w:t>
      </w:r>
      <w:proofErr w:type="spellEnd"/>
    </w:p>
    <w:p w:rsidR="00862331" w:rsidRDefault="00862331" w:rsidP="008623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Pagi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itu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Dina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berangkat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sekolah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bersama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Nina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sahabatnya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.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Sembari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menyusuri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lorong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kelas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yang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cukup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panjang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, Dina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bertanya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pada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Nina.</w:t>
      </w:r>
    </w:p>
    <w:p w:rsidR="00862331" w:rsidRDefault="00862331" w:rsidP="008623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“Nin,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menurutmu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tipe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cewek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idaman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Andi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itu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kaya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apa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sih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?”</w:t>
      </w:r>
    </w:p>
    <w:p w:rsidR="00862331" w:rsidRDefault="00862331" w:rsidP="008623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Sambil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tersenyum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lebar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Nina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lantas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menjawab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. “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Em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gimana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ya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?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Setahuku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tipenya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Andi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sih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gak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muluk-muluk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.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Justru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dia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lebih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suka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sama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cewek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yang natural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gitu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lah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.”</w:t>
      </w:r>
    </w:p>
    <w:p w:rsidR="00862331" w:rsidRDefault="00862331" w:rsidP="008623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“Oh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gitu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ya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gak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suka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sama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cewek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yang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hobi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dandan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gitu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”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Sambut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Dina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dengan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muka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semakin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berbinar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kegirangan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.</w:t>
      </w:r>
    </w:p>
    <w:p w:rsidR="00862331" w:rsidRDefault="00862331" w:rsidP="008623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“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Ya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kira-kira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gitu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lah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.”</w:t>
      </w:r>
    </w:p>
    <w:p w:rsidR="00862331" w:rsidRDefault="00862331" w:rsidP="008623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lastRenderedPageBreak/>
        <w:t>“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Lalu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gimana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dong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biar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wajah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tampak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tetap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cantik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meski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gak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pake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make up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tebal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?” Tanya Dina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lagi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.</w:t>
      </w:r>
    </w:p>
    <w:p w:rsidR="00862331" w:rsidRDefault="00862331" w:rsidP="008623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“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Coba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aja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pakai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masker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bengkoang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dan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scrub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gula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pasir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biar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bibir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merah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merona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”</w:t>
      </w:r>
    </w:p>
    <w:p w:rsidR="00862331" w:rsidRDefault="00862331" w:rsidP="008623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“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Wah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ide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bagus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tuh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nanti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malam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ku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coba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deh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”</w:t>
      </w:r>
    </w:p>
    <w:p w:rsidR="00862331" w:rsidRDefault="00862331" w:rsidP="008623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Selama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beberapa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hari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Dina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mencoba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tips yang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diberikan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oleh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Nina. Dina pun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sangat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senang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karena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wajahnya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mulai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tampak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lebih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cerah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dan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berseri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.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Bekas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jerawat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yang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awalnya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tampak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jelas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pun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mulai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tersamarkan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.</w:t>
      </w:r>
    </w:p>
    <w:p w:rsidR="00862331" w:rsidRDefault="00862331" w:rsidP="008623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Scrub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gula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pasir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untuk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bibir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pun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tak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pernah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lupa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untuk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ia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gunakan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mengingat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seminggu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lagi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bakal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ada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acara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pensi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.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Pastinya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di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acara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ini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Dina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bakal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ketemu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Andi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dan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dia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harus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tampil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secantik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mungkin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.</w:t>
      </w:r>
    </w:p>
    <w:p w:rsidR="00862331" w:rsidRDefault="00862331" w:rsidP="008623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“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Loh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bibirmu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kenapa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Din,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seksi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banget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sampe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keliatan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bonyok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gitu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hahaha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”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sambut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Nina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saat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Dina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baru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saja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masuk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kelas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.</w:t>
      </w:r>
    </w:p>
    <w:p w:rsidR="00862331" w:rsidRDefault="00862331" w:rsidP="008623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Dengan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muka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cemberut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dan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tanpa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rasa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berdosa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Dina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mengatakan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jika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ini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akibat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scrub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gula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pasir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yang Nina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sarankan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.</w:t>
      </w:r>
    </w:p>
    <w:p w:rsidR="00862331" w:rsidRDefault="00862331" w:rsidP="008623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“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Init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uh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akibat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scrub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gula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pasir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yang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aku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pakai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tiap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malam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.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Bibirku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jadi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digigiti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nyamuk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sampai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sensual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gini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”</w:t>
      </w:r>
    </w:p>
    <w:p w:rsidR="00862331" w:rsidRDefault="00862331" w:rsidP="008623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“Oh My Good” Nina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heran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dengan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sahabat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sebangkunya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ini</w:t>
      </w:r>
      <w:proofErr w:type="spellEnd"/>
      <w:r>
        <w:rPr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.</w:t>
      </w:r>
    </w:p>
    <w:p w:rsidR="00862331" w:rsidRPr="00862331" w:rsidRDefault="00862331" w:rsidP="00862331">
      <w:pPr>
        <w:jc w:val="center"/>
      </w:pPr>
      <w:bookmarkStart w:id="0" w:name="_GoBack"/>
      <w:bookmarkEnd w:id="0"/>
    </w:p>
    <w:sectPr w:rsidR="00862331" w:rsidRPr="00862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331"/>
    <w:rsid w:val="00862331"/>
    <w:rsid w:val="00AC01D6"/>
    <w:rsid w:val="00B1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23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23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1</cp:revision>
  <dcterms:created xsi:type="dcterms:W3CDTF">2020-09-22T02:58:00Z</dcterms:created>
  <dcterms:modified xsi:type="dcterms:W3CDTF">2020-09-22T03:19:00Z</dcterms:modified>
</cp:coreProperties>
</file>